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4C" w:rsidRDefault="001C1E97">
      <w:pPr>
        <w:spacing w:line="240" w:lineRule="atLeast"/>
        <w:jc w:val="both"/>
      </w:pPr>
      <w:r>
        <w:rPr>
          <w:rFonts w:ascii="Times New Roman" w:hAnsi="Times New Roman"/>
          <w:sz w:val="28"/>
          <w:szCs w:val="28"/>
        </w:rPr>
        <w:t xml:space="preserve">Группы: </w:t>
      </w:r>
      <w:r>
        <w:rPr>
          <w:rFonts w:ascii="Times New Roman" w:hAnsi="Times New Roman"/>
          <w:b/>
          <w:sz w:val="28"/>
          <w:szCs w:val="28"/>
        </w:rPr>
        <w:t>ФВ, СД, НХТ.</w:t>
      </w:r>
    </w:p>
    <w:p w:rsidR="00D3014C" w:rsidRDefault="001C1E97">
      <w:pPr>
        <w:spacing w:line="240" w:lineRule="atLeast"/>
        <w:jc w:val="both"/>
      </w:pPr>
      <w:r>
        <w:rPr>
          <w:rFonts w:ascii="Times New Roman" w:hAnsi="Times New Roman"/>
          <w:sz w:val="28"/>
          <w:szCs w:val="28"/>
        </w:rPr>
        <w:t xml:space="preserve">Курс </w:t>
      </w:r>
      <w:r>
        <w:rPr>
          <w:rFonts w:ascii="Times New Roman" w:hAnsi="Times New Roman"/>
          <w:b/>
          <w:sz w:val="28"/>
          <w:szCs w:val="28"/>
        </w:rPr>
        <w:t>1.</w:t>
      </w:r>
    </w:p>
    <w:p w:rsidR="00D3014C" w:rsidRDefault="001C1E97">
      <w:pPr>
        <w:spacing w:line="240" w:lineRule="atLeast"/>
        <w:jc w:val="both"/>
      </w:pPr>
      <w:r>
        <w:rPr>
          <w:rFonts w:ascii="Times New Roman" w:hAnsi="Times New Roman"/>
          <w:sz w:val="28"/>
          <w:szCs w:val="28"/>
        </w:rPr>
        <w:t xml:space="preserve">Дисциплина </w:t>
      </w:r>
      <w:r>
        <w:rPr>
          <w:rFonts w:ascii="Times New Roman" w:hAnsi="Times New Roman"/>
          <w:b/>
          <w:sz w:val="28"/>
          <w:szCs w:val="28"/>
        </w:rPr>
        <w:t xml:space="preserve"> </w:t>
      </w:r>
      <w:r>
        <w:rPr>
          <w:rFonts w:ascii="Times New Roman" w:eastAsia="Calibri" w:hAnsi="Times New Roman"/>
          <w:b/>
          <w:sz w:val="28"/>
          <w:szCs w:val="28"/>
        </w:rPr>
        <w:t>История мировой культуры.</w:t>
      </w:r>
    </w:p>
    <w:p w:rsidR="00D3014C" w:rsidRDefault="001C1E97">
      <w:pPr>
        <w:spacing w:line="240" w:lineRule="atLeast"/>
        <w:jc w:val="both"/>
      </w:pPr>
      <w:r>
        <w:rPr>
          <w:rFonts w:ascii="Times New Roman" w:hAnsi="Times New Roman"/>
          <w:sz w:val="28"/>
          <w:szCs w:val="28"/>
        </w:rPr>
        <w:t>Преподаватель</w:t>
      </w:r>
      <w:r>
        <w:rPr>
          <w:rFonts w:ascii="Times New Roman" w:hAnsi="Times New Roman"/>
          <w:b/>
          <w:sz w:val="28"/>
          <w:szCs w:val="28"/>
        </w:rPr>
        <w:t xml:space="preserve"> Чернышева Елена Валериевна.</w:t>
      </w:r>
    </w:p>
    <w:p w:rsidR="00D3014C" w:rsidRDefault="001C1E97">
      <w:pPr>
        <w:spacing w:line="240" w:lineRule="atLeast"/>
        <w:ind w:firstLine="567"/>
        <w:jc w:val="both"/>
        <w:rPr>
          <w:rFonts w:ascii="Times New Roman" w:hAnsi="Times New Roman"/>
          <w:b/>
          <w:sz w:val="28"/>
          <w:szCs w:val="28"/>
        </w:rPr>
      </w:pPr>
      <w:bookmarkStart w:id="0" w:name="_GoBack"/>
      <w:bookmarkEnd w:id="0"/>
      <w:r>
        <w:rPr>
          <w:rFonts w:ascii="Times New Roman" w:hAnsi="Times New Roman"/>
          <w:b/>
          <w:sz w:val="28"/>
          <w:szCs w:val="28"/>
        </w:rPr>
        <w:t xml:space="preserve">                                     </w:t>
      </w:r>
    </w:p>
    <w:p w:rsidR="00D3014C" w:rsidRDefault="001C1E97">
      <w:pPr>
        <w:spacing w:line="240" w:lineRule="atLeast"/>
        <w:ind w:firstLine="567"/>
        <w:jc w:val="both"/>
        <w:rPr>
          <w:rFonts w:ascii="Times New Roman" w:eastAsia="Calibri" w:hAnsi="Times New Roman"/>
          <w:b/>
          <w:sz w:val="28"/>
          <w:szCs w:val="28"/>
        </w:rPr>
      </w:pPr>
      <w:r>
        <w:rPr>
          <w:rFonts w:ascii="Times New Roman" w:eastAsia="Calibri" w:hAnsi="Times New Roman"/>
          <w:b/>
          <w:sz w:val="28"/>
          <w:szCs w:val="28"/>
        </w:rPr>
        <w:t xml:space="preserve">  Тема 11.Качестенные изменения в живописи Высокого Возрождения.</w:t>
      </w:r>
    </w:p>
    <w:p w:rsidR="00D3014C" w:rsidRDefault="00D3014C">
      <w:pPr>
        <w:spacing w:line="240" w:lineRule="atLeast"/>
        <w:ind w:firstLine="567"/>
        <w:jc w:val="both"/>
        <w:rPr>
          <w:rFonts w:ascii="Times New Roman" w:eastAsia="Calibri" w:hAnsi="Times New Roman"/>
          <w:b/>
          <w:sz w:val="28"/>
          <w:szCs w:val="28"/>
        </w:rPr>
      </w:pPr>
    </w:p>
    <w:p w:rsidR="00D3014C" w:rsidRDefault="001C1E97">
      <w:pPr>
        <w:spacing w:line="240" w:lineRule="atLeast"/>
        <w:ind w:firstLine="567"/>
        <w:jc w:val="both"/>
      </w:pPr>
      <w:r>
        <w:rPr>
          <w:rFonts w:ascii="Times New Roman" w:eastAsia="Calibri" w:hAnsi="Times New Roman"/>
          <w:b/>
          <w:sz w:val="28"/>
          <w:szCs w:val="28"/>
        </w:rPr>
        <w:t>Вопросы для повторения:</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1.Периодизация эпохи Возрождения.</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2.Гуманизм и атропоцентризм  в художественной культуре Возрождения</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3.Роль Данте Алигьери  в развитии итальянской литературы.</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 xml:space="preserve"> 4.Франческо Петрарака и Джованни Бокаччо  –  и создание  новых жанров итальянской литературы.</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5.Почему Джотто ди Бондоне считают основателем  европейской живописи нового времени?</w:t>
      </w:r>
    </w:p>
    <w:p w:rsidR="00D3014C" w:rsidRDefault="00D3014C">
      <w:pPr>
        <w:spacing w:line="240" w:lineRule="atLeast"/>
        <w:ind w:firstLine="567"/>
        <w:jc w:val="both"/>
        <w:rPr>
          <w:rFonts w:ascii="Times New Roman" w:eastAsia="Calibri" w:hAnsi="Times New Roman"/>
          <w:sz w:val="28"/>
          <w:szCs w:val="28"/>
        </w:rPr>
      </w:pPr>
    </w:p>
    <w:p w:rsidR="00D3014C" w:rsidRDefault="001C1E97">
      <w:pPr>
        <w:spacing w:line="240" w:lineRule="atLeast"/>
        <w:ind w:firstLine="567"/>
        <w:jc w:val="both"/>
      </w:pPr>
      <w:r>
        <w:rPr>
          <w:rFonts w:ascii="Times New Roman" w:eastAsia="Calibri" w:hAnsi="Times New Roman"/>
          <w:b/>
          <w:sz w:val="28"/>
          <w:szCs w:val="28"/>
        </w:rPr>
        <w:t>Высокое Возрождение</w:t>
      </w:r>
      <w:r>
        <w:rPr>
          <w:rFonts w:ascii="Times New Roman" w:eastAsia="Calibri" w:hAnsi="Times New Roman"/>
          <w:sz w:val="28"/>
          <w:szCs w:val="28"/>
        </w:rPr>
        <w:t xml:space="preserve">, которое дало человечеству таких великих мастеров, как </w:t>
      </w:r>
      <w:r>
        <w:rPr>
          <w:rFonts w:ascii="Times New Roman" w:eastAsia="Calibri" w:hAnsi="Times New Roman"/>
          <w:b/>
          <w:sz w:val="28"/>
          <w:szCs w:val="28"/>
        </w:rPr>
        <w:t>Леонардо да Винчи, Рафаэль, Микеланджело, Джорджоне, Тициан,</w:t>
      </w:r>
      <w:r>
        <w:rPr>
          <w:rFonts w:ascii="Times New Roman" w:eastAsia="Calibri" w:hAnsi="Times New Roman"/>
          <w:sz w:val="28"/>
          <w:szCs w:val="28"/>
        </w:rPr>
        <w:t xml:space="preserve"> </w:t>
      </w:r>
      <w:r>
        <w:rPr>
          <w:rFonts w:ascii="Times New Roman" w:eastAsia="Calibri" w:hAnsi="Times New Roman"/>
          <w:b/>
          <w:sz w:val="28"/>
          <w:szCs w:val="28"/>
        </w:rPr>
        <w:t>Браманте,</w:t>
      </w:r>
      <w:r>
        <w:rPr>
          <w:rFonts w:ascii="Times New Roman" w:eastAsia="Calibri" w:hAnsi="Times New Roman"/>
          <w:sz w:val="28"/>
          <w:szCs w:val="28"/>
        </w:rPr>
        <w:t xml:space="preserve"> охватывает сравнительно короткий период времени — </w:t>
      </w:r>
      <w:r>
        <w:rPr>
          <w:rFonts w:ascii="Times New Roman" w:eastAsia="Calibri" w:hAnsi="Times New Roman"/>
          <w:b/>
          <w:sz w:val="28"/>
          <w:szCs w:val="28"/>
        </w:rPr>
        <w:t>конец XV</w:t>
      </w:r>
      <w:r>
        <w:rPr>
          <w:rFonts w:ascii="Times New Roman" w:eastAsia="Calibri" w:hAnsi="Times New Roman"/>
          <w:sz w:val="28"/>
          <w:szCs w:val="28"/>
        </w:rPr>
        <w:t xml:space="preserve"> и </w:t>
      </w:r>
      <w:r>
        <w:rPr>
          <w:rFonts w:ascii="Times New Roman" w:eastAsia="Calibri" w:hAnsi="Times New Roman"/>
          <w:b/>
          <w:sz w:val="28"/>
          <w:szCs w:val="28"/>
        </w:rPr>
        <w:t>первую треть XVI вв</w:t>
      </w:r>
      <w:r>
        <w:rPr>
          <w:rFonts w:ascii="Times New Roman" w:eastAsia="Calibri" w:hAnsi="Times New Roman"/>
          <w:sz w:val="28"/>
          <w:szCs w:val="28"/>
        </w:rPr>
        <w:t xml:space="preserve">. Только в </w:t>
      </w:r>
      <w:r>
        <w:rPr>
          <w:rFonts w:ascii="Times New Roman" w:eastAsia="Calibri" w:hAnsi="Times New Roman"/>
          <w:b/>
          <w:sz w:val="28"/>
          <w:szCs w:val="28"/>
        </w:rPr>
        <w:t xml:space="preserve">Венеции </w:t>
      </w:r>
      <w:r>
        <w:rPr>
          <w:rFonts w:ascii="Times New Roman" w:eastAsia="Calibri" w:hAnsi="Times New Roman"/>
          <w:sz w:val="28"/>
          <w:szCs w:val="28"/>
        </w:rPr>
        <w:t xml:space="preserve">расцвет искусства продолжался </w:t>
      </w:r>
      <w:r>
        <w:rPr>
          <w:rFonts w:ascii="Times New Roman" w:eastAsia="Calibri" w:hAnsi="Times New Roman"/>
          <w:b/>
          <w:sz w:val="28"/>
          <w:szCs w:val="28"/>
        </w:rPr>
        <w:t>до середины столетия</w:t>
      </w:r>
      <w:r>
        <w:rPr>
          <w:rFonts w:ascii="Times New Roman" w:eastAsia="Calibri" w:hAnsi="Times New Roman"/>
          <w:sz w:val="28"/>
          <w:szCs w:val="28"/>
        </w:rPr>
        <w:t>.</w:t>
      </w:r>
    </w:p>
    <w:p w:rsidR="00D3014C" w:rsidRDefault="001C1E97">
      <w:pPr>
        <w:spacing w:line="240" w:lineRule="atLeast"/>
        <w:ind w:firstLine="567"/>
        <w:jc w:val="both"/>
      </w:pPr>
      <w:r>
        <w:rPr>
          <w:rFonts w:ascii="Times New Roman" w:eastAsia="Calibri" w:hAnsi="Times New Roman"/>
          <w:sz w:val="28"/>
          <w:szCs w:val="28"/>
        </w:rPr>
        <w:t xml:space="preserve">Коренные сдвиги, связанные с решающими событиями мировой истории, успехами передовой научной мысли, бесконечно расширили представления людей о мире — не только о земле, но и о космосе. Восприятие мира и человеческой личности как будто укрупнилось; в художественном творчестве это отразилось не только в величественных масштабах архитектурных сооружений, монументов, торжественных фресковых циклов и картин, но и в их содержании, выразительности образов. </w:t>
      </w:r>
      <w:r>
        <w:rPr>
          <w:rFonts w:ascii="Times New Roman" w:eastAsia="Calibri" w:hAnsi="Times New Roman"/>
          <w:b/>
          <w:sz w:val="28"/>
          <w:szCs w:val="28"/>
        </w:rPr>
        <w:t>Изобразительный язык</w:t>
      </w:r>
      <w:r>
        <w:rPr>
          <w:rFonts w:ascii="Times New Roman" w:eastAsia="Calibri" w:hAnsi="Times New Roman"/>
          <w:sz w:val="28"/>
          <w:szCs w:val="28"/>
        </w:rPr>
        <w:t xml:space="preserve">, который в эпоху Раннего Возрождения, по определению некоторых исследователей, мог показаться слишком «болтливым», стал </w:t>
      </w:r>
      <w:r>
        <w:rPr>
          <w:rFonts w:ascii="Times New Roman" w:eastAsia="Calibri" w:hAnsi="Times New Roman"/>
          <w:b/>
          <w:sz w:val="28"/>
          <w:szCs w:val="28"/>
        </w:rPr>
        <w:t>обобщенным</w:t>
      </w:r>
      <w:r>
        <w:rPr>
          <w:rFonts w:ascii="Times New Roman" w:eastAsia="Calibri" w:hAnsi="Times New Roman"/>
          <w:sz w:val="28"/>
          <w:szCs w:val="28"/>
        </w:rPr>
        <w:t xml:space="preserve"> и </w:t>
      </w:r>
      <w:r>
        <w:rPr>
          <w:rFonts w:ascii="Times New Roman" w:eastAsia="Calibri" w:hAnsi="Times New Roman"/>
          <w:b/>
          <w:sz w:val="28"/>
          <w:szCs w:val="28"/>
        </w:rPr>
        <w:t>сдержанным.</w:t>
      </w:r>
      <w:r>
        <w:rPr>
          <w:rFonts w:ascii="Times New Roman" w:eastAsia="Calibri" w:hAnsi="Times New Roman"/>
          <w:sz w:val="28"/>
          <w:szCs w:val="28"/>
        </w:rPr>
        <w:t xml:space="preserve"> </w:t>
      </w:r>
      <w:r>
        <w:rPr>
          <w:rFonts w:ascii="Times New Roman" w:eastAsia="Calibri" w:hAnsi="Times New Roman"/>
          <w:b/>
          <w:sz w:val="28"/>
          <w:szCs w:val="28"/>
        </w:rPr>
        <w:t>Искусство Высокого Возрождения</w:t>
      </w:r>
      <w:r>
        <w:rPr>
          <w:rFonts w:ascii="Times New Roman" w:eastAsia="Calibri" w:hAnsi="Times New Roman"/>
          <w:sz w:val="28"/>
          <w:szCs w:val="28"/>
        </w:rPr>
        <w:t xml:space="preserve"> представляет собой </w:t>
      </w:r>
      <w:r>
        <w:rPr>
          <w:rFonts w:ascii="Times New Roman" w:eastAsia="Calibri" w:hAnsi="Times New Roman"/>
          <w:b/>
          <w:sz w:val="28"/>
          <w:szCs w:val="28"/>
        </w:rPr>
        <w:t>живой и сложный</w:t>
      </w:r>
      <w:r>
        <w:rPr>
          <w:rFonts w:ascii="Times New Roman" w:eastAsia="Calibri" w:hAnsi="Times New Roman"/>
          <w:sz w:val="28"/>
          <w:szCs w:val="28"/>
        </w:rPr>
        <w:t xml:space="preserve"> </w:t>
      </w:r>
      <w:r>
        <w:rPr>
          <w:rFonts w:ascii="Times New Roman" w:eastAsia="Calibri" w:hAnsi="Times New Roman"/>
          <w:b/>
          <w:sz w:val="28"/>
          <w:szCs w:val="28"/>
        </w:rPr>
        <w:t>художественный процесс</w:t>
      </w:r>
      <w:r>
        <w:rPr>
          <w:rFonts w:ascii="Times New Roman" w:eastAsia="Calibri" w:hAnsi="Times New Roman"/>
          <w:sz w:val="28"/>
          <w:szCs w:val="28"/>
        </w:rPr>
        <w:t xml:space="preserve"> с ослепительно яркими взлетами и последующим кризисом.</w:t>
      </w:r>
    </w:p>
    <w:p w:rsidR="00D3014C" w:rsidRDefault="001C1E97">
      <w:pPr>
        <w:spacing w:line="240" w:lineRule="atLeast"/>
        <w:ind w:firstLine="567"/>
        <w:jc w:val="both"/>
      </w:pPr>
      <w:r>
        <w:rPr>
          <w:rFonts w:ascii="Times New Roman" w:eastAsia="Calibri" w:hAnsi="Times New Roman"/>
          <w:b/>
          <w:sz w:val="28"/>
          <w:szCs w:val="28"/>
        </w:rPr>
        <w:t>Центром архитектуры</w:t>
      </w:r>
      <w:r>
        <w:rPr>
          <w:rFonts w:ascii="Times New Roman" w:eastAsia="Calibri" w:hAnsi="Times New Roman"/>
          <w:sz w:val="28"/>
          <w:szCs w:val="28"/>
        </w:rPr>
        <w:t xml:space="preserve"> Высокого Возрождения стал </w:t>
      </w:r>
      <w:r>
        <w:rPr>
          <w:rFonts w:ascii="Times New Roman" w:eastAsia="Calibri" w:hAnsi="Times New Roman"/>
          <w:b/>
          <w:sz w:val="28"/>
          <w:szCs w:val="28"/>
        </w:rPr>
        <w:t>Рим,</w:t>
      </w:r>
      <w:r>
        <w:rPr>
          <w:rFonts w:ascii="Times New Roman" w:eastAsia="Calibri" w:hAnsi="Times New Roman"/>
          <w:sz w:val="28"/>
          <w:szCs w:val="28"/>
        </w:rPr>
        <w:t xml:space="preserve"> где на базе предшествующих открытий и успехов сложился </w:t>
      </w:r>
      <w:r>
        <w:rPr>
          <w:rFonts w:ascii="Times New Roman" w:eastAsia="Calibri" w:hAnsi="Times New Roman"/>
          <w:b/>
          <w:sz w:val="28"/>
          <w:szCs w:val="28"/>
        </w:rPr>
        <w:t>единый классический стиль</w:t>
      </w:r>
      <w:r>
        <w:rPr>
          <w:rFonts w:ascii="Times New Roman" w:eastAsia="Calibri" w:hAnsi="Times New Roman"/>
          <w:sz w:val="28"/>
          <w:szCs w:val="28"/>
        </w:rPr>
        <w:t xml:space="preserve">. Мастера творчески использовали античную ордерную систему, создавая сооружения, величественная монументальность которых была созвучна эпохе. Крупнейшим представителем архитектуры Высокого Возрождения стал </w:t>
      </w:r>
      <w:r>
        <w:rPr>
          <w:rFonts w:ascii="Times New Roman" w:eastAsia="Calibri" w:hAnsi="Times New Roman"/>
          <w:b/>
          <w:sz w:val="28"/>
          <w:szCs w:val="28"/>
        </w:rPr>
        <w:t>Донато Браманте (1444—1514</w:t>
      </w:r>
      <w:r>
        <w:rPr>
          <w:rFonts w:ascii="Times New Roman" w:eastAsia="Calibri" w:hAnsi="Times New Roman"/>
          <w:sz w:val="28"/>
          <w:szCs w:val="28"/>
        </w:rPr>
        <w:t xml:space="preserve">). Постройки Браманте отличаются </w:t>
      </w:r>
      <w:r>
        <w:rPr>
          <w:rFonts w:ascii="Times New Roman" w:eastAsia="Calibri" w:hAnsi="Times New Roman"/>
          <w:b/>
          <w:sz w:val="28"/>
          <w:szCs w:val="28"/>
        </w:rPr>
        <w:t>монументальностью и величием</w:t>
      </w:r>
      <w:r>
        <w:rPr>
          <w:rFonts w:ascii="Times New Roman" w:eastAsia="Calibri" w:hAnsi="Times New Roman"/>
          <w:sz w:val="28"/>
          <w:szCs w:val="28"/>
        </w:rPr>
        <w:t xml:space="preserve">, </w:t>
      </w:r>
      <w:r>
        <w:rPr>
          <w:rFonts w:ascii="Times New Roman" w:eastAsia="Calibri" w:hAnsi="Times New Roman"/>
          <w:b/>
          <w:sz w:val="28"/>
          <w:szCs w:val="28"/>
        </w:rPr>
        <w:t>гармоничным совершенством пропорций, цельностью и ясностью композиционных и пространственных решений, свободным, творческим использованием классических форм.</w:t>
      </w:r>
      <w:r>
        <w:rPr>
          <w:rFonts w:ascii="Times New Roman" w:eastAsia="Calibri" w:hAnsi="Times New Roman"/>
          <w:sz w:val="28"/>
          <w:szCs w:val="28"/>
        </w:rPr>
        <w:t xml:space="preserve"> Наивысшим творческим достижением Браманте является </w:t>
      </w:r>
      <w:r>
        <w:rPr>
          <w:rFonts w:ascii="Times New Roman" w:eastAsia="Calibri" w:hAnsi="Times New Roman"/>
          <w:b/>
          <w:sz w:val="28"/>
          <w:szCs w:val="28"/>
        </w:rPr>
        <w:t>реконструкция Ватикана</w:t>
      </w:r>
      <w:r>
        <w:rPr>
          <w:rFonts w:ascii="Times New Roman" w:eastAsia="Calibri" w:hAnsi="Times New Roman"/>
          <w:sz w:val="28"/>
          <w:szCs w:val="28"/>
        </w:rPr>
        <w:t xml:space="preserve"> (зодчий фактически создал новое сооружение, органически включив в него разрозненные старые строения). Браманте принадлежит также авторство </w:t>
      </w:r>
      <w:r>
        <w:rPr>
          <w:rFonts w:ascii="Times New Roman" w:eastAsia="Calibri" w:hAnsi="Times New Roman"/>
          <w:b/>
          <w:sz w:val="28"/>
          <w:szCs w:val="28"/>
        </w:rPr>
        <w:t>проекта собора  Св. Петра в Риме.</w:t>
      </w:r>
      <w:r>
        <w:rPr>
          <w:rFonts w:ascii="Times New Roman" w:eastAsia="Calibri" w:hAnsi="Times New Roman"/>
          <w:sz w:val="28"/>
          <w:szCs w:val="28"/>
        </w:rPr>
        <w:t xml:space="preserve"> Своим творчеством Браманте определил пути развития архитектуры XVI в.</w:t>
      </w:r>
    </w:p>
    <w:p w:rsidR="00D3014C" w:rsidRDefault="001C1E97">
      <w:pPr>
        <w:spacing w:line="240" w:lineRule="atLeast"/>
        <w:ind w:firstLine="567"/>
        <w:jc w:val="both"/>
      </w:pPr>
      <w:r>
        <w:rPr>
          <w:rFonts w:ascii="Times New Roman" w:eastAsia="Calibri" w:hAnsi="Times New Roman"/>
          <w:b/>
          <w:sz w:val="28"/>
          <w:szCs w:val="28"/>
        </w:rPr>
        <w:t>Живопись.</w:t>
      </w:r>
      <w:r>
        <w:rPr>
          <w:rFonts w:ascii="Times New Roman" w:eastAsia="Calibri" w:hAnsi="Times New Roman"/>
          <w:sz w:val="28"/>
          <w:szCs w:val="28"/>
        </w:rPr>
        <w:t xml:space="preserve"> В истории человечества нелегко найти другую столь же гениальную личность, как основатель искусства Высокого Возрождения </w:t>
      </w:r>
      <w:r>
        <w:rPr>
          <w:rFonts w:ascii="Times New Roman" w:eastAsia="Calibri" w:hAnsi="Times New Roman"/>
          <w:b/>
          <w:sz w:val="28"/>
          <w:szCs w:val="28"/>
        </w:rPr>
        <w:t>Леонардо да Винчи (1452—1519).</w:t>
      </w:r>
      <w:r>
        <w:rPr>
          <w:rFonts w:ascii="Times New Roman" w:eastAsia="Calibri" w:hAnsi="Times New Roman"/>
          <w:sz w:val="28"/>
          <w:szCs w:val="28"/>
        </w:rPr>
        <w:t xml:space="preserve"> Всеобъемлющий характер деятельности этого великого художника, скульптора, архитектора, ученого и инженера стал ясен только тогда, когда были исследованы разрозненные рукописи из его наследия, насчитывающие свыше семи тысяч листов, содержащих </w:t>
      </w:r>
      <w:r>
        <w:rPr>
          <w:rFonts w:ascii="Times New Roman" w:eastAsia="Calibri" w:hAnsi="Times New Roman"/>
          <w:b/>
          <w:sz w:val="28"/>
          <w:szCs w:val="28"/>
        </w:rPr>
        <w:t>научные и</w:t>
      </w:r>
      <w:r>
        <w:rPr>
          <w:rFonts w:ascii="Times New Roman" w:eastAsia="Calibri" w:hAnsi="Times New Roman"/>
          <w:sz w:val="28"/>
          <w:szCs w:val="28"/>
        </w:rPr>
        <w:t xml:space="preserve"> </w:t>
      </w:r>
      <w:r>
        <w:rPr>
          <w:rFonts w:ascii="Times New Roman" w:eastAsia="Calibri" w:hAnsi="Times New Roman"/>
          <w:b/>
          <w:sz w:val="28"/>
          <w:szCs w:val="28"/>
        </w:rPr>
        <w:t>архитектурные проекты</w:t>
      </w:r>
      <w:r>
        <w:rPr>
          <w:rFonts w:ascii="Times New Roman" w:eastAsia="Calibri" w:hAnsi="Times New Roman"/>
          <w:sz w:val="28"/>
          <w:szCs w:val="28"/>
        </w:rPr>
        <w:t xml:space="preserve">, изобретения и зарисовки. Как </w:t>
      </w:r>
      <w:r>
        <w:rPr>
          <w:rFonts w:ascii="Times New Roman" w:eastAsia="Calibri" w:hAnsi="Times New Roman"/>
          <w:b/>
          <w:sz w:val="28"/>
          <w:szCs w:val="28"/>
        </w:rPr>
        <w:t xml:space="preserve">ученый </w:t>
      </w:r>
      <w:r>
        <w:rPr>
          <w:rFonts w:ascii="Times New Roman" w:eastAsia="Calibri" w:hAnsi="Times New Roman"/>
          <w:b/>
          <w:sz w:val="28"/>
          <w:szCs w:val="28"/>
        </w:rPr>
        <w:lastRenderedPageBreak/>
        <w:t>и инженер</w:t>
      </w:r>
      <w:r>
        <w:rPr>
          <w:rFonts w:ascii="Times New Roman" w:eastAsia="Calibri" w:hAnsi="Times New Roman"/>
          <w:sz w:val="28"/>
          <w:szCs w:val="28"/>
        </w:rPr>
        <w:t xml:space="preserve"> Леонардо обогатил практически все области научного знания: </w:t>
      </w:r>
      <w:r>
        <w:rPr>
          <w:rFonts w:ascii="Times New Roman" w:eastAsia="Calibri" w:hAnsi="Times New Roman"/>
          <w:b/>
          <w:sz w:val="28"/>
          <w:szCs w:val="28"/>
        </w:rPr>
        <w:t>анатомию, физиологию, ботанику, палеонтологию, картографию, геологию, химию,</w:t>
      </w:r>
      <w:r>
        <w:rPr>
          <w:rFonts w:ascii="Times New Roman" w:eastAsia="Calibri" w:hAnsi="Times New Roman"/>
          <w:sz w:val="28"/>
          <w:szCs w:val="28"/>
        </w:rPr>
        <w:t xml:space="preserve"> </w:t>
      </w:r>
      <w:r>
        <w:rPr>
          <w:rFonts w:ascii="Times New Roman" w:eastAsia="Calibri" w:hAnsi="Times New Roman"/>
          <w:b/>
          <w:sz w:val="28"/>
          <w:szCs w:val="28"/>
        </w:rPr>
        <w:t>аэронавтику, оптику, механику, астрономию, гидравлику, акустику, математику</w:t>
      </w:r>
      <w:r>
        <w:rPr>
          <w:rFonts w:ascii="Times New Roman" w:eastAsia="Calibri" w:hAnsi="Times New Roman"/>
          <w:sz w:val="28"/>
          <w:szCs w:val="28"/>
        </w:rPr>
        <w:t xml:space="preserve">. Трудно назвать ту область знаний, которой бы не коснулся его гений. В своем знаменитом </w:t>
      </w:r>
      <w:r>
        <w:rPr>
          <w:rFonts w:ascii="Times New Roman" w:eastAsia="Calibri" w:hAnsi="Times New Roman"/>
          <w:b/>
          <w:sz w:val="28"/>
          <w:szCs w:val="28"/>
        </w:rPr>
        <w:t>«Трактате о живописи» (1498</w:t>
      </w:r>
      <w:r>
        <w:rPr>
          <w:rFonts w:ascii="Times New Roman" w:eastAsia="Calibri" w:hAnsi="Times New Roman"/>
          <w:sz w:val="28"/>
          <w:szCs w:val="28"/>
        </w:rPr>
        <w:t xml:space="preserve">) и других записях Леонардо уделил большое внимание изучению человеческого тела, сведениям по </w:t>
      </w:r>
      <w:r>
        <w:rPr>
          <w:rFonts w:ascii="Times New Roman" w:eastAsia="Calibri" w:hAnsi="Times New Roman"/>
          <w:b/>
          <w:sz w:val="28"/>
          <w:szCs w:val="28"/>
        </w:rPr>
        <w:t>анатомии, пропорциям</w:t>
      </w:r>
      <w:r>
        <w:rPr>
          <w:rFonts w:ascii="Times New Roman" w:eastAsia="Calibri" w:hAnsi="Times New Roman"/>
          <w:sz w:val="28"/>
          <w:szCs w:val="28"/>
        </w:rPr>
        <w:t xml:space="preserve">, зависимости между движениями, мимикой и эмоциональным состоянием человека. Леонардо занимали также проблемы </w:t>
      </w:r>
      <w:r>
        <w:rPr>
          <w:rFonts w:ascii="Times New Roman" w:eastAsia="Calibri" w:hAnsi="Times New Roman"/>
          <w:b/>
          <w:sz w:val="28"/>
          <w:szCs w:val="28"/>
        </w:rPr>
        <w:t>светотени, объемной моделировки, линейной и воздушной перспективы.</w:t>
      </w:r>
      <w:r>
        <w:rPr>
          <w:rFonts w:ascii="Times New Roman" w:eastAsia="Calibri" w:hAnsi="Times New Roman"/>
          <w:sz w:val="28"/>
          <w:szCs w:val="28"/>
        </w:rPr>
        <w:t xml:space="preserve"> Леонардо отдал дань не только теории искусства. Он создал целый ряд великолепных алтарных образов и портретов (т.н. «</w:t>
      </w:r>
      <w:r>
        <w:rPr>
          <w:rFonts w:ascii="Times New Roman" w:eastAsia="Calibri" w:hAnsi="Times New Roman"/>
          <w:b/>
          <w:sz w:val="28"/>
          <w:szCs w:val="28"/>
        </w:rPr>
        <w:t>Мадонна Литта»).</w:t>
      </w:r>
      <w:r>
        <w:rPr>
          <w:rFonts w:ascii="Times New Roman" w:eastAsia="Calibri" w:hAnsi="Times New Roman"/>
          <w:sz w:val="28"/>
          <w:szCs w:val="28"/>
        </w:rPr>
        <w:t xml:space="preserve"> Кисти Леонардо принадлежит одно из самых прославленных произведений мировой живописи — </w:t>
      </w:r>
      <w:r>
        <w:rPr>
          <w:rFonts w:ascii="Times New Roman" w:eastAsia="Calibri" w:hAnsi="Times New Roman"/>
          <w:b/>
          <w:sz w:val="28"/>
          <w:szCs w:val="28"/>
        </w:rPr>
        <w:t>«Мона Лиза» (Джоконда</w:t>
      </w:r>
      <w:r>
        <w:rPr>
          <w:rFonts w:ascii="Times New Roman" w:eastAsia="Calibri" w:hAnsi="Times New Roman"/>
          <w:sz w:val="28"/>
          <w:szCs w:val="28"/>
        </w:rPr>
        <w:t xml:space="preserve">). Леонардо создавал монументальные скульптурные образы, проектировал и строил архитектурные сооружения. Леонардо по сей день остается одной из самых харизматических личностей эпохи Возрождения. Ему посвящено огромное количество книг и статей, подробнейшим образом изучена его жизнь. И тем не менее многое в его творчестве остается загадочным и продолжает будоражить умы людей. </w:t>
      </w:r>
      <w:r>
        <w:rPr>
          <w:rFonts w:ascii="Times New Roman" w:eastAsia="Calibri" w:hAnsi="Times New Roman"/>
          <w:b/>
          <w:sz w:val="28"/>
          <w:szCs w:val="28"/>
        </w:rPr>
        <w:t xml:space="preserve">Универсализм </w:t>
      </w:r>
      <w:r>
        <w:rPr>
          <w:rFonts w:ascii="Times New Roman" w:eastAsia="Calibri" w:hAnsi="Times New Roman"/>
          <w:sz w:val="28"/>
          <w:szCs w:val="28"/>
        </w:rPr>
        <w:t xml:space="preserve">Леонардо настолько непостижим, что Вазари не смог объяснить этот феномен иначе, как вмешательством небес: </w:t>
      </w:r>
      <w:r>
        <w:rPr>
          <w:rFonts w:ascii="Times New Roman" w:eastAsia="Calibri" w:hAnsi="Times New Roman"/>
          <w:b/>
          <w:sz w:val="28"/>
          <w:szCs w:val="28"/>
        </w:rPr>
        <w:t>«К чему бы ни обратился этот человек, каждое его действие носит печать божественности»,</w:t>
      </w:r>
      <w:r>
        <w:rPr>
          <w:rFonts w:ascii="Times New Roman" w:eastAsia="Calibri" w:hAnsi="Times New Roman"/>
          <w:sz w:val="28"/>
          <w:szCs w:val="28"/>
        </w:rPr>
        <w:t xml:space="preserve"> — так писал знаменитый биограф о великом Леонардо да Винчи.</w:t>
      </w:r>
    </w:p>
    <w:p w:rsidR="00D3014C" w:rsidRDefault="001C1E97">
      <w:pPr>
        <w:spacing w:line="240" w:lineRule="atLeast"/>
        <w:ind w:firstLine="567"/>
        <w:jc w:val="both"/>
      </w:pPr>
      <w:r>
        <w:rPr>
          <w:rFonts w:ascii="Times New Roman" w:eastAsia="Calibri" w:hAnsi="Times New Roman"/>
          <w:sz w:val="28"/>
          <w:szCs w:val="28"/>
        </w:rPr>
        <w:t xml:space="preserve">Искусство </w:t>
      </w:r>
      <w:r>
        <w:rPr>
          <w:rFonts w:ascii="Times New Roman" w:eastAsia="Calibri" w:hAnsi="Times New Roman"/>
          <w:b/>
          <w:sz w:val="28"/>
          <w:szCs w:val="28"/>
        </w:rPr>
        <w:t>Рафаэля Санти (1483—1520)</w:t>
      </w:r>
      <w:r>
        <w:rPr>
          <w:rFonts w:ascii="Times New Roman" w:eastAsia="Calibri" w:hAnsi="Times New Roman"/>
          <w:sz w:val="28"/>
          <w:szCs w:val="28"/>
        </w:rPr>
        <w:t xml:space="preserve"> также принадлежит к вершинам итальянского Возрождения. С творчеством Рафаэля в истории мирового искусства связывается представление о возвышенной красоте и гармонии. Принято считать, что в созвездии гениальных мастеров Высокого Возрождения, в котором </w:t>
      </w:r>
      <w:r>
        <w:rPr>
          <w:rFonts w:ascii="Times New Roman" w:eastAsia="Calibri" w:hAnsi="Times New Roman"/>
          <w:b/>
          <w:sz w:val="28"/>
          <w:szCs w:val="28"/>
        </w:rPr>
        <w:t>Леонардо да Винчи</w:t>
      </w:r>
      <w:r>
        <w:rPr>
          <w:rFonts w:ascii="Times New Roman" w:eastAsia="Calibri" w:hAnsi="Times New Roman"/>
          <w:sz w:val="28"/>
          <w:szCs w:val="28"/>
        </w:rPr>
        <w:t xml:space="preserve"> олицетворял </w:t>
      </w:r>
      <w:r>
        <w:rPr>
          <w:rFonts w:ascii="Times New Roman" w:eastAsia="Calibri" w:hAnsi="Times New Roman"/>
          <w:b/>
          <w:sz w:val="28"/>
          <w:szCs w:val="28"/>
        </w:rPr>
        <w:t>интеллект</w:t>
      </w:r>
      <w:r>
        <w:rPr>
          <w:rFonts w:ascii="Times New Roman" w:eastAsia="Calibri" w:hAnsi="Times New Roman"/>
          <w:sz w:val="28"/>
          <w:szCs w:val="28"/>
        </w:rPr>
        <w:t xml:space="preserve">, а </w:t>
      </w:r>
      <w:r>
        <w:rPr>
          <w:rFonts w:ascii="Times New Roman" w:eastAsia="Calibri" w:hAnsi="Times New Roman"/>
          <w:b/>
          <w:sz w:val="28"/>
          <w:szCs w:val="28"/>
        </w:rPr>
        <w:t>Микеланджело — мощь</w:t>
      </w:r>
      <w:r>
        <w:rPr>
          <w:rFonts w:ascii="Times New Roman" w:eastAsia="Calibri" w:hAnsi="Times New Roman"/>
          <w:sz w:val="28"/>
          <w:szCs w:val="28"/>
        </w:rPr>
        <w:t xml:space="preserve">, именно </w:t>
      </w:r>
      <w:r>
        <w:rPr>
          <w:rFonts w:ascii="Times New Roman" w:eastAsia="Calibri" w:hAnsi="Times New Roman"/>
          <w:b/>
          <w:sz w:val="28"/>
          <w:szCs w:val="28"/>
        </w:rPr>
        <w:t xml:space="preserve">Рафаэль </w:t>
      </w:r>
      <w:r>
        <w:rPr>
          <w:rFonts w:ascii="Times New Roman" w:eastAsia="Calibri" w:hAnsi="Times New Roman"/>
          <w:sz w:val="28"/>
          <w:szCs w:val="28"/>
        </w:rPr>
        <w:t xml:space="preserve">был главным носителем </w:t>
      </w:r>
      <w:r>
        <w:rPr>
          <w:rFonts w:ascii="Times New Roman" w:eastAsia="Calibri" w:hAnsi="Times New Roman"/>
          <w:b/>
          <w:sz w:val="28"/>
          <w:szCs w:val="28"/>
        </w:rPr>
        <w:t>гармонии</w:t>
      </w:r>
      <w:r>
        <w:rPr>
          <w:rFonts w:ascii="Times New Roman" w:eastAsia="Calibri" w:hAnsi="Times New Roman"/>
          <w:sz w:val="28"/>
          <w:szCs w:val="28"/>
        </w:rPr>
        <w:t xml:space="preserve">. Конечно, в той или иной степени каждый из них обладал всеми этими качествами. Несомненно, однако, что неустанное </w:t>
      </w:r>
      <w:r>
        <w:rPr>
          <w:rFonts w:ascii="Times New Roman" w:eastAsia="Calibri" w:hAnsi="Times New Roman"/>
          <w:b/>
          <w:sz w:val="28"/>
          <w:szCs w:val="28"/>
        </w:rPr>
        <w:t>стремление</w:t>
      </w:r>
      <w:r>
        <w:rPr>
          <w:rFonts w:ascii="Times New Roman" w:eastAsia="Calibri" w:hAnsi="Times New Roman"/>
          <w:sz w:val="28"/>
          <w:szCs w:val="28"/>
        </w:rPr>
        <w:t xml:space="preserve"> к </w:t>
      </w:r>
      <w:r>
        <w:rPr>
          <w:rFonts w:ascii="Times New Roman" w:eastAsia="Calibri" w:hAnsi="Times New Roman"/>
          <w:b/>
          <w:sz w:val="28"/>
          <w:szCs w:val="28"/>
        </w:rPr>
        <w:t>светлому совершенному началу</w:t>
      </w:r>
      <w:r>
        <w:rPr>
          <w:rFonts w:ascii="Times New Roman" w:eastAsia="Calibri" w:hAnsi="Times New Roman"/>
          <w:sz w:val="28"/>
          <w:szCs w:val="28"/>
        </w:rPr>
        <w:t xml:space="preserve"> пронизывает все творчество Рафаэля, составляет его внутренний смысл. Его работы необыкновенно привлекательны в своем естественном изяществе </w:t>
      </w:r>
      <w:r>
        <w:rPr>
          <w:rFonts w:ascii="Times New Roman" w:eastAsia="Calibri" w:hAnsi="Times New Roman"/>
          <w:b/>
          <w:sz w:val="28"/>
          <w:szCs w:val="28"/>
        </w:rPr>
        <w:t>(«Сикстинская мадонна»).</w:t>
      </w:r>
      <w:r>
        <w:rPr>
          <w:rFonts w:ascii="Times New Roman" w:eastAsia="Calibri" w:hAnsi="Times New Roman"/>
          <w:sz w:val="28"/>
          <w:szCs w:val="28"/>
        </w:rPr>
        <w:t xml:space="preserve"> Может быть, поэтому мастер приобрел такую необычайную популярность у публики и имел множество последователей среди художников во все времена. Рафаэль был не только изумительным </w:t>
      </w:r>
      <w:r>
        <w:rPr>
          <w:rFonts w:ascii="Times New Roman" w:eastAsia="Calibri" w:hAnsi="Times New Roman"/>
          <w:b/>
          <w:sz w:val="28"/>
          <w:szCs w:val="28"/>
        </w:rPr>
        <w:t>живописцем, портретистом</w:t>
      </w:r>
      <w:r>
        <w:rPr>
          <w:rFonts w:ascii="Times New Roman" w:eastAsia="Calibri" w:hAnsi="Times New Roman"/>
          <w:sz w:val="28"/>
          <w:szCs w:val="28"/>
        </w:rPr>
        <w:t xml:space="preserve">, но также и </w:t>
      </w:r>
      <w:r>
        <w:rPr>
          <w:rFonts w:ascii="Times New Roman" w:eastAsia="Calibri" w:hAnsi="Times New Roman"/>
          <w:b/>
          <w:sz w:val="28"/>
          <w:szCs w:val="28"/>
        </w:rPr>
        <w:t>монументалистом,</w:t>
      </w:r>
      <w:r>
        <w:rPr>
          <w:rFonts w:ascii="Times New Roman" w:eastAsia="Calibri" w:hAnsi="Times New Roman"/>
          <w:sz w:val="28"/>
          <w:szCs w:val="28"/>
        </w:rPr>
        <w:t xml:space="preserve"> работавшим в технике </w:t>
      </w:r>
      <w:r>
        <w:rPr>
          <w:rFonts w:ascii="Times New Roman" w:eastAsia="Calibri" w:hAnsi="Times New Roman"/>
          <w:b/>
          <w:sz w:val="28"/>
          <w:szCs w:val="28"/>
        </w:rPr>
        <w:t>фрески,</w:t>
      </w:r>
      <w:r>
        <w:rPr>
          <w:rFonts w:ascii="Times New Roman" w:eastAsia="Calibri" w:hAnsi="Times New Roman"/>
          <w:sz w:val="28"/>
          <w:szCs w:val="28"/>
        </w:rPr>
        <w:t xml:space="preserve"> </w:t>
      </w:r>
      <w:r>
        <w:rPr>
          <w:rFonts w:ascii="Times New Roman" w:eastAsia="Calibri" w:hAnsi="Times New Roman"/>
          <w:b/>
          <w:sz w:val="28"/>
          <w:szCs w:val="28"/>
        </w:rPr>
        <w:t>архитектором,</w:t>
      </w:r>
      <w:r>
        <w:rPr>
          <w:rFonts w:ascii="Times New Roman" w:eastAsia="Calibri" w:hAnsi="Times New Roman"/>
          <w:sz w:val="28"/>
          <w:szCs w:val="28"/>
        </w:rPr>
        <w:t xml:space="preserve"> </w:t>
      </w:r>
      <w:r>
        <w:rPr>
          <w:rFonts w:ascii="Times New Roman" w:eastAsia="Calibri" w:hAnsi="Times New Roman"/>
          <w:b/>
          <w:sz w:val="28"/>
          <w:szCs w:val="28"/>
        </w:rPr>
        <w:t>мастером декора.</w:t>
      </w:r>
      <w:r>
        <w:rPr>
          <w:rFonts w:ascii="Times New Roman" w:eastAsia="Calibri" w:hAnsi="Times New Roman"/>
          <w:sz w:val="28"/>
          <w:szCs w:val="28"/>
        </w:rPr>
        <w:t xml:space="preserve"> Все эти дарования с особой силой проявились в его росписях </w:t>
      </w:r>
      <w:r>
        <w:rPr>
          <w:rFonts w:ascii="Times New Roman" w:eastAsia="Calibri" w:hAnsi="Times New Roman"/>
          <w:b/>
          <w:sz w:val="28"/>
          <w:szCs w:val="28"/>
        </w:rPr>
        <w:t>апартаментов папы Юлия II в Ватикане («Афинская школа»).</w:t>
      </w:r>
      <w:r>
        <w:rPr>
          <w:rFonts w:ascii="Times New Roman" w:eastAsia="Calibri" w:hAnsi="Times New Roman"/>
          <w:sz w:val="28"/>
          <w:szCs w:val="28"/>
        </w:rPr>
        <w:t xml:space="preserve"> В искусстве гениального художника родился новый образ </w:t>
      </w:r>
      <w:r>
        <w:rPr>
          <w:rFonts w:ascii="Times New Roman" w:eastAsia="Calibri" w:hAnsi="Times New Roman"/>
          <w:b/>
          <w:sz w:val="28"/>
          <w:szCs w:val="28"/>
        </w:rPr>
        <w:t>человека эпохи</w:t>
      </w:r>
      <w:r>
        <w:rPr>
          <w:rFonts w:ascii="Times New Roman" w:eastAsia="Calibri" w:hAnsi="Times New Roman"/>
          <w:sz w:val="28"/>
          <w:szCs w:val="28"/>
        </w:rPr>
        <w:t xml:space="preserve"> </w:t>
      </w:r>
      <w:r>
        <w:rPr>
          <w:rFonts w:ascii="Times New Roman" w:eastAsia="Calibri" w:hAnsi="Times New Roman"/>
          <w:b/>
          <w:sz w:val="28"/>
          <w:szCs w:val="28"/>
        </w:rPr>
        <w:t>Возрождения</w:t>
      </w:r>
      <w:r>
        <w:rPr>
          <w:rFonts w:ascii="Times New Roman" w:eastAsia="Calibri" w:hAnsi="Times New Roman"/>
          <w:sz w:val="28"/>
          <w:szCs w:val="28"/>
        </w:rPr>
        <w:t xml:space="preserve"> — прекрасного, гармоничного, совершенного физически и духовно </w:t>
      </w:r>
      <w:r>
        <w:rPr>
          <w:rFonts w:ascii="Times New Roman" w:eastAsia="Calibri" w:hAnsi="Times New Roman"/>
          <w:b/>
          <w:sz w:val="28"/>
          <w:szCs w:val="28"/>
        </w:rPr>
        <w:t>(«Портрет Б. Кастильоне»).</w:t>
      </w:r>
    </w:p>
    <w:p w:rsidR="00D3014C" w:rsidRDefault="001C1E97">
      <w:pPr>
        <w:spacing w:line="240" w:lineRule="atLeast"/>
        <w:ind w:firstLine="567"/>
        <w:jc w:val="both"/>
      </w:pPr>
      <w:r>
        <w:rPr>
          <w:rFonts w:ascii="Times New Roman" w:eastAsia="Calibri" w:hAnsi="Times New Roman"/>
          <w:sz w:val="28"/>
          <w:szCs w:val="28"/>
        </w:rPr>
        <w:t xml:space="preserve">Современником Леонардо да Винчи и Рафаэля был их вечный соперник — </w:t>
      </w:r>
      <w:r>
        <w:rPr>
          <w:rFonts w:ascii="Times New Roman" w:eastAsia="Calibri" w:hAnsi="Times New Roman"/>
          <w:b/>
          <w:sz w:val="28"/>
          <w:szCs w:val="28"/>
        </w:rPr>
        <w:t>Микеланджело Буонарроти  91475-1564)</w:t>
      </w:r>
      <w:r>
        <w:rPr>
          <w:rFonts w:ascii="Times New Roman" w:eastAsia="Calibri" w:hAnsi="Times New Roman"/>
          <w:sz w:val="28"/>
          <w:szCs w:val="28"/>
        </w:rPr>
        <w:t xml:space="preserve">, величайший мастер Высокого Возрождения — ваятель, живописец, архитектор и поэт. Свой творческий путь этот титан Возрождения </w:t>
      </w:r>
      <w:r>
        <w:rPr>
          <w:rFonts w:ascii="Times New Roman" w:eastAsia="Calibri" w:hAnsi="Times New Roman"/>
          <w:b/>
          <w:sz w:val="28"/>
          <w:szCs w:val="28"/>
        </w:rPr>
        <w:t>начал со скульптуры</w:t>
      </w:r>
      <w:r>
        <w:rPr>
          <w:rFonts w:ascii="Times New Roman" w:eastAsia="Calibri" w:hAnsi="Times New Roman"/>
          <w:sz w:val="28"/>
          <w:szCs w:val="28"/>
        </w:rPr>
        <w:t xml:space="preserve">. Его колоссальные статуи стали символом нового человека — героя и борца </w:t>
      </w:r>
      <w:r>
        <w:rPr>
          <w:rFonts w:ascii="Times New Roman" w:eastAsia="Calibri" w:hAnsi="Times New Roman"/>
          <w:b/>
          <w:sz w:val="28"/>
          <w:szCs w:val="28"/>
        </w:rPr>
        <w:t>(«Давид»).</w:t>
      </w:r>
      <w:r>
        <w:rPr>
          <w:rFonts w:ascii="Times New Roman" w:eastAsia="Calibri" w:hAnsi="Times New Roman"/>
          <w:sz w:val="28"/>
          <w:szCs w:val="28"/>
        </w:rPr>
        <w:t xml:space="preserve"> Мастер возвел немало архитектурно-скульптурных сооружений, самое знаменитое из которых — </w:t>
      </w:r>
      <w:r>
        <w:rPr>
          <w:rFonts w:ascii="Times New Roman" w:eastAsia="Calibri" w:hAnsi="Times New Roman"/>
          <w:b/>
          <w:sz w:val="28"/>
          <w:szCs w:val="28"/>
        </w:rPr>
        <w:t>капелла Медичи во Флоренции</w:t>
      </w:r>
      <w:r>
        <w:rPr>
          <w:rFonts w:ascii="Times New Roman" w:eastAsia="Calibri" w:hAnsi="Times New Roman"/>
          <w:sz w:val="28"/>
          <w:szCs w:val="28"/>
        </w:rPr>
        <w:t>. Великолепие этих произведений строится на колоссальном напряжении чувств персонажей (</w:t>
      </w:r>
      <w:r>
        <w:rPr>
          <w:rFonts w:ascii="Times New Roman" w:eastAsia="Calibri" w:hAnsi="Times New Roman"/>
          <w:b/>
          <w:sz w:val="28"/>
          <w:szCs w:val="28"/>
        </w:rPr>
        <w:t>Саркофаг Джулиано Медичи</w:t>
      </w:r>
      <w:r>
        <w:rPr>
          <w:rFonts w:ascii="Times New Roman" w:eastAsia="Calibri" w:hAnsi="Times New Roman"/>
          <w:sz w:val="28"/>
          <w:szCs w:val="28"/>
        </w:rPr>
        <w:t xml:space="preserve">). Но особенно знамениты росписи Микеланджело в </w:t>
      </w:r>
      <w:r>
        <w:rPr>
          <w:rFonts w:ascii="Times New Roman" w:eastAsia="Calibri" w:hAnsi="Times New Roman"/>
          <w:b/>
          <w:sz w:val="28"/>
          <w:szCs w:val="28"/>
        </w:rPr>
        <w:t>Ватикане, в Сикстинской капелле</w:t>
      </w:r>
      <w:r>
        <w:rPr>
          <w:rFonts w:ascii="Times New Roman" w:eastAsia="Calibri" w:hAnsi="Times New Roman"/>
          <w:sz w:val="28"/>
          <w:szCs w:val="28"/>
        </w:rPr>
        <w:t xml:space="preserve">, в которых он проявил себя как </w:t>
      </w:r>
      <w:r>
        <w:rPr>
          <w:rFonts w:ascii="Times New Roman" w:eastAsia="Calibri" w:hAnsi="Times New Roman"/>
          <w:b/>
          <w:sz w:val="28"/>
          <w:szCs w:val="28"/>
        </w:rPr>
        <w:t>гениальный живописец</w:t>
      </w:r>
      <w:r>
        <w:rPr>
          <w:rFonts w:ascii="Times New Roman" w:eastAsia="Calibri" w:hAnsi="Times New Roman"/>
          <w:sz w:val="28"/>
          <w:szCs w:val="28"/>
        </w:rPr>
        <w:t xml:space="preserve">. Пожалуй, никто в мировом искусстве, ни до ни после Микеланджело, не создавал таких сильных телом и духом персонажей </w:t>
      </w:r>
      <w:r>
        <w:rPr>
          <w:rFonts w:ascii="Times New Roman" w:eastAsia="Calibri" w:hAnsi="Times New Roman"/>
          <w:b/>
          <w:sz w:val="28"/>
          <w:szCs w:val="28"/>
        </w:rPr>
        <w:t>(«Сотворение Адама»).</w:t>
      </w:r>
      <w:r>
        <w:rPr>
          <w:rFonts w:ascii="Times New Roman" w:eastAsia="Calibri" w:hAnsi="Times New Roman"/>
          <w:sz w:val="28"/>
          <w:szCs w:val="28"/>
        </w:rPr>
        <w:t xml:space="preserve"> Огромная, невероятно сложная по исполнению фреска на потолке была выполнена художником в одиночку, без помощников; </w:t>
      </w:r>
      <w:r>
        <w:rPr>
          <w:rFonts w:ascii="Times New Roman" w:eastAsia="Calibri" w:hAnsi="Times New Roman"/>
          <w:sz w:val="28"/>
          <w:szCs w:val="28"/>
        </w:rPr>
        <w:lastRenderedPageBreak/>
        <w:t xml:space="preserve">она и по сей день остается непревзойденным монументальным произведением итальянской живописи. Но кроме росписей </w:t>
      </w:r>
      <w:r>
        <w:rPr>
          <w:rFonts w:ascii="Times New Roman" w:eastAsia="Calibri" w:hAnsi="Times New Roman"/>
          <w:b/>
          <w:sz w:val="28"/>
          <w:szCs w:val="28"/>
        </w:rPr>
        <w:t>плафона Сикстинской капеллы</w:t>
      </w:r>
      <w:r>
        <w:rPr>
          <w:rFonts w:ascii="Times New Roman" w:eastAsia="Calibri" w:hAnsi="Times New Roman"/>
          <w:sz w:val="28"/>
          <w:szCs w:val="28"/>
        </w:rPr>
        <w:t xml:space="preserve">, мастер, уже в старости, создал яростно-вдохновенный </w:t>
      </w:r>
      <w:r>
        <w:rPr>
          <w:rFonts w:ascii="Times New Roman" w:eastAsia="Calibri" w:hAnsi="Times New Roman"/>
          <w:b/>
          <w:sz w:val="28"/>
          <w:szCs w:val="28"/>
        </w:rPr>
        <w:t>«Страшный суд»</w:t>
      </w:r>
      <w:r>
        <w:rPr>
          <w:rFonts w:ascii="Times New Roman" w:eastAsia="Calibri" w:hAnsi="Times New Roman"/>
          <w:sz w:val="28"/>
          <w:szCs w:val="28"/>
        </w:rPr>
        <w:t xml:space="preserve"> — символ крушения идеалов своей великой эпохи. Тем не менее Микеланджело всегда боготворил красоту человека, какие бы роковые и трагические страницы жизни ни определяли содержание творений этого гения. Микеланджело много и плодотворно работал в </w:t>
      </w:r>
      <w:r>
        <w:rPr>
          <w:rFonts w:ascii="Times New Roman" w:eastAsia="Calibri" w:hAnsi="Times New Roman"/>
          <w:b/>
          <w:sz w:val="28"/>
          <w:szCs w:val="28"/>
        </w:rPr>
        <w:t>архитектуре</w:t>
      </w:r>
      <w:r>
        <w:rPr>
          <w:rFonts w:ascii="Times New Roman" w:eastAsia="Calibri" w:hAnsi="Times New Roman"/>
          <w:sz w:val="28"/>
          <w:szCs w:val="28"/>
        </w:rPr>
        <w:t xml:space="preserve">, в частности, руководил строительством </w:t>
      </w:r>
      <w:r>
        <w:rPr>
          <w:rFonts w:ascii="Times New Roman" w:eastAsia="Calibri" w:hAnsi="Times New Roman"/>
          <w:b/>
          <w:sz w:val="28"/>
          <w:szCs w:val="28"/>
        </w:rPr>
        <w:t>собора Св. Петра</w:t>
      </w:r>
      <w:r>
        <w:rPr>
          <w:rFonts w:ascii="Times New Roman" w:eastAsia="Calibri" w:hAnsi="Times New Roman"/>
          <w:sz w:val="28"/>
          <w:szCs w:val="28"/>
        </w:rPr>
        <w:t xml:space="preserve"> и </w:t>
      </w:r>
      <w:r>
        <w:rPr>
          <w:rFonts w:ascii="Times New Roman" w:eastAsia="Calibri" w:hAnsi="Times New Roman"/>
          <w:b/>
          <w:sz w:val="28"/>
          <w:szCs w:val="28"/>
        </w:rPr>
        <w:t>ансамбля площади Капитолия в Риме</w:t>
      </w:r>
      <w:r>
        <w:rPr>
          <w:rFonts w:ascii="Times New Roman" w:eastAsia="Calibri" w:hAnsi="Times New Roman"/>
          <w:sz w:val="28"/>
          <w:szCs w:val="28"/>
        </w:rPr>
        <w:t>. Творчество великого Микеланджело составило целую эпоху и далеко опередило свое время, оно сыграло колоссальную роль в мировом искусстве, в частности, оказало влияние на формирование принципов барокко.</w:t>
      </w:r>
    </w:p>
    <w:p w:rsidR="00D3014C" w:rsidRDefault="001C1E97">
      <w:pPr>
        <w:spacing w:line="240" w:lineRule="atLeast"/>
        <w:ind w:firstLine="567"/>
        <w:jc w:val="both"/>
      </w:pPr>
      <w:r>
        <w:rPr>
          <w:rFonts w:ascii="Times New Roman" w:eastAsia="Calibri" w:hAnsi="Times New Roman"/>
          <w:sz w:val="28"/>
          <w:szCs w:val="28"/>
        </w:rPr>
        <w:t xml:space="preserve">В историю искусства Высокого Возрождения яркую страницу вписала </w:t>
      </w:r>
      <w:r>
        <w:rPr>
          <w:rFonts w:ascii="Times New Roman" w:eastAsia="Calibri" w:hAnsi="Times New Roman"/>
          <w:b/>
          <w:sz w:val="28"/>
          <w:szCs w:val="28"/>
        </w:rPr>
        <w:t>Венеция,</w:t>
      </w:r>
      <w:r>
        <w:rPr>
          <w:rFonts w:ascii="Times New Roman" w:eastAsia="Calibri" w:hAnsi="Times New Roman"/>
          <w:sz w:val="28"/>
          <w:szCs w:val="28"/>
        </w:rPr>
        <w:t xml:space="preserve"> где этот период продолжался </w:t>
      </w:r>
      <w:r>
        <w:rPr>
          <w:rFonts w:ascii="Times New Roman" w:eastAsia="Calibri" w:hAnsi="Times New Roman"/>
          <w:b/>
          <w:sz w:val="28"/>
          <w:szCs w:val="28"/>
        </w:rPr>
        <w:t>до середины XVI</w:t>
      </w:r>
      <w:r>
        <w:rPr>
          <w:rFonts w:ascii="Times New Roman" w:eastAsia="Calibri" w:hAnsi="Times New Roman"/>
          <w:sz w:val="28"/>
          <w:szCs w:val="28"/>
        </w:rPr>
        <w:t xml:space="preserve"> в. Особое великолепие город приобрел после перестройки его центра учеником   Браманте  </w:t>
      </w:r>
      <w:r>
        <w:rPr>
          <w:rFonts w:ascii="Times New Roman" w:eastAsia="Calibri" w:hAnsi="Times New Roman"/>
          <w:b/>
          <w:sz w:val="28"/>
          <w:szCs w:val="28"/>
        </w:rPr>
        <w:t>Якопо Сансовино (1486—1570)</w:t>
      </w:r>
      <w:r>
        <w:rPr>
          <w:rFonts w:ascii="Times New Roman" w:eastAsia="Calibri" w:hAnsi="Times New Roman"/>
          <w:sz w:val="28"/>
          <w:szCs w:val="28"/>
        </w:rPr>
        <w:t xml:space="preserve">. Напротив Дворца дожей он воздвиг монументальную </w:t>
      </w:r>
      <w:r>
        <w:rPr>
          <w:rFonts w:ascii="Times New Roman" w:eastAsia="Calibri" w:hAnsi="Times New Roman"/>
          <w:b/>
          <w:sz w:val="28"/>
          <w:szCs w:val="28"/>
        </w:rPr>
        <w:t>библиотеку Сан-Марко с ажурным фасадом</w:t>
      </w:r>
      <w:r>
        <w:rPr>
          <w:rFonts w:ascii="Times New Roman" w:eastAsia="Calibri" w:hAnsi="Times New Roman"/>
          <w:sz w:val="28"/>
          <w:szCs w:val="28"/>
        </w:rPr>
        <w:t xml:space="preserve">, органично связав ее с ансамблем площади. У подножия колокольни собора Сан-Марко мастер построил небольшое изящное здание — </w:t>
      </w:r>
      <w:r>
        <w:rPr>
          <w:rFonts w:ascii="Times New Roman" w:eastAsia="Calibri" w:hAnsi="Times New Roman"/>
          <w:b/>
          <w:sz w:val="28"/>
          <w:szCs w:val="28"/>
        </w:rPr>
        <w:t xml:space="preserve">Лоджетту, </w:t>
      </w:r>
      <w:r>
        <w:rPr>
          <w:rFonts w:ascii="Times New Roman" w:eastAsia="Calibri" w:hAnsi="Times New Roman"/>
          <w:sz w:val="28"/>
          <w:szCs w:val="28"/>
        </w:rPr>
        <w:t xml:space="preserve">а в </w:t>
      </w:r>
      <w:r>
        <w:rPr>
          <w:rFonts w:ascii="Times New Roman" w:eastAsia="Calibri" w:hAnsi="Times New Roman"/>
          <w:b/>
          <w:sz w:val="28"/>
          <w:szCs w:val="28"/>
        </w:rPr>
        <w:t>1532—37 гг.</w:t>
      </w:r>
      <w:r>
        <w:rPr>
          <w:rFonts w:ascii="Times New Roman" w:eastAsia="Calibri" w:hAnsi="Times New Roman"/>
          <w:sz w:val="28"/>
          <w:szCs w:val="28"/>
        </w:rPr>
        <w:t xml:space="preserve"> на Большом канале — нарядное палаццо </w:t>
      </w:r>
      <w:r>
        <w:rPr>
          <w:rFonts w:ascii="Times New Roman" w:eastAsia="Calibri" w:hAnsi="Times New Roman"/>
          <w:b/>
          <w:sz w:val="28"/>
          <w:szCs w:val="28"/>
        </w:rPr>
        <w:t>Корнер делла Ка-Гранде.</w:t>
      </w:r>
      <w:r>
        <w:rPr>
          <w:rFonts w:ascii="Times New Roman" w:eastAsia="Calibri" w:hAnsi="Times New Roman"/>
          <w:sz w:val="28"/>
          <w:szCs w:val="28"/>
        </w:rPr>
        <w:t xml:space="preserve"> Наивысшего расцвета в XVI в. достигла </w:t>
      </w:r>
      <w:r>
        <w:rPr>
          <w:rFonts w:ascii="Times New Roman" w:eastAsia="Calibri" w:hAnsi="Times New Roman"/>
          <w:b/>
          <w:sz w:val="28"/>
          <w:szCs w:val="28"/>
        </w:rPr>
        <w:t>венецианская живопис</w:t>
      </w:r>
      <w:r>
        <w:rPr>
          <w:rFonts w:ascii="Times New Roman" w:eastAsia="Calibri" w:hAnsi="Times New Roman"/>
          <w:sz w:val="28"/>
          <w:szCs w:val="28"/>
        </w:rPr>
        <w:t xml:space="preserve">ь с ее богатыми традициями, созданными мастерами предшествующего столетия, и в первую очередь поэтически-созерцательным творчеством </w:t>
      </w:r>
      <w:r>
        <w:rPr>
          <w:rFonts w:ascii="Times New Roman" w:eastAsia="Calibri" w:hAnsi="Times New Roman"/>
          <w:b/>
          <w:sz w:val="28"/>
          <w:szCs w:val="28"/>
        </w:rPr>
        <w:t>Джованни Беллини</w:t>
      </w:r>
      <w:r>
        <w:rPr>
          <w:rFonts w:ascii="Times New Roman" w:eastAsia="Calibri" w:hAnsi="Times New Roman"/>
          <w:sz w:val="28"/>
          <w:szCs w:val="28"/>
        </w:rPr>
        <w:t xml:space="preserve">, учителя великих мастеров </w:t>
      </w:r>
      <w:r>
        <w:rPr>
          <w:rFonts w:ascii="Times New Roman" w:eastAsia="Calibri" w:hAnsi="Times New Roman"/>
          <w:b/>
          <w:sz w:val="28"/>
          <w:szCs w:val="28"/>
        </w:rPr>
        <w:t>Джорджоне</w:t>
      </w:r>
      <w:r>
        <w:rPr>
          <w:rFonts w:ascii="Times New Roman" w:eastAsia="Calibri" w:hAnsi="Times New Roman"/>
          <w:sz w:val="28"/>
          <w:szCs w:val="28"/>
        </w:rPr>
        <w:t xml:space="preserve"> и </w:t>
      </w:r>
      <w:r>
        <w:rPr>
          <w:rFonts w:ascii="Times New Roman" w:eastAsia="Calibri" w:hAnsi="Times New Roman"/>
          <w:b/>
          <w:sz w:val="28"/>
          <w:szCs w:val="28"/>
        </w:rPr>
        <w:t>Тициана.</w:t>
      </w:r>
    </w:p>
    <w:p w:rsidR="00D3014C" w:rsidRDefault="001C1E97">
      <w:pPr>
        <w:spacing w:line="240" w:lineRule="atLeast"/>
        <w:ind w:firstLine="567"/>
        <w:jc w:val="both"/>
      </w:pPr>
      <w:r>
        <w:rPr>
          <w:rFonts w:ascii="Times New Roman" w:eastAsia="Calibri" w:hAnsi="Times New Roman"/>
          <w:b/>
          <w:sz w:val="28"/>
          <w:szCs w:val="28"/>
        </w:rPr>
        <w:t>Джорджоне</w:t>
      </w:r>
      <w:r>
        <w:rPr>
          <w:rFonts w:ascii="Times New Roman" w:eastAsia="Calibri" w:hAnsi="Times New Roman"/>
          <w:sz w:val="28"/>
          <w:szCs w:val="28"/>
        </w:rPr>
        <w:t xml:space="preserve"> считается первым мастером Высокого Возрождения в Венеции. Его искусство совершенно особое. В нем царит дух </w:t>
      </w:r>
      <w:r>
        <w:rPr>
          <w:rFonts w:ascii="Times New Roman" w:eastAsia="Calibri" w:hAnsi="Times New Roman"/>
          <w:b/>
          <w:sz w:val="28"/>
          <w:szCs w:val="28"/>
        </w:rPr>
        <w:t>ясной гармонии</w:t>
      </w:r>
      <w:r>
        <w:rPr>
          <w:rFonts w:ascii="Times New Roman" w:eastAsia="Calibri" w:hAnsi="Times New Roman"/>
          <w:sz w:val="28"/>
          <w:szCs w:val="28"/>
        </w:rPr>
        <w:t xml:space="preserve"> и какой-то особенной </w:t>
      </w:r>
      <w:r>
        <w:rPr>
          <w:rFonts w:ascii="Times New Roman" w:eastAsia="Calibri" w:hAnsi="Times New Roman"/>
          <w:b/>
          <w:sz w:val="28"/>
          <w:szCs w:val="28"/>
        </w:rPr>
        <w:t>интимной созерцательности</w:t>
      </w:r>
      <w:r>
        <w:rPr>
          <w:rFonts w:ascii="Times New Roman" w:eastAsia="Calibri" w:hAnsi="Times New Roman"/>
          <w:sz w:val="28"/>
          <w:szCs w:val="28"/>
        </w:rPr>
        <w:t xml:space="preserve"> и мечтательности. Этот венецианец умел передать настроение сцены, ее едва уловимое, подобное чудному сну, абсолютное безмолвие. Он часто писал восхитительных красавиц, настоящих богинь. Обычно это поэтический вымысел — воплощение несбыточной мечты, преклонение перед романтическим чувством и прекрасной женщиной. В его картинах таится намек на чувственную страсть, на сладостное наслаждение, на неземное счастье. Утонченный гедонизм стал важной темой его живописи. С искусством Джорджоне венецианская живопись приобрела общеитальянское  значение, утвердив свои художественные особенности.</w:t>
      </w:r>
    </w:p>
    <w:p w:rsidR="00D3014C" w:rsidRDefault="001C1E97">
      <w:pPr>
        <w:spacing w:line="240" w:lineRule="atLeast"/>
        <w:ind w:firstLine="567"/>
        <w:jc w:val="both"/>
      </w:pPr>
      <w:r>
        <w:rPr>
          <w:rFonts w:ascii="Times New Roman" w:eastAsia="Calibri" w:hAnsi="Times New Roman"/>
          <w:b/>
          <w:sz w:val="28"/>
          <w:szCs w:val="28"/>
        </w:rPr>
        <w:t>Тициан</w:t>
      </w:r>
      <w:r>
        <w:rPr>
          <w:rFonts w:ascii="Times New Roman" w:eastAsia="Calibri" w:hAnsi="Times New Roman"/>
          <w:sz w:val="28"/>
          <w:szCs w:val="28"/>
        </w:rPr>
        <w:t xml:space="preserve"> </w:t>
      </w:r>
      <w:r>
        <w:rPr>
          <w:rFonts w:ascii="Times New Roman" w:eastAsia="Calibri" w:hAnsi="Times New Roman"/>
          <w:b/>
          <w:sz w:val="28"/>
          <w:szCs w:val="28"/>
        </w:rPr>
        <w:t>(1487 (77)-1576)</w:t>
      </w:r>
      <w:r>
        <w:rPr>
          <w:rFonts w:ascii="Times New Roman" w:eastAsia="Calibri" w:hAnsi="Times New Roman"/>
          <w:sz w:val="28"/>
          <w:szCs w:val="28"/>
        </w:rPr>
        <w:t xml:space="preserve"> вошел в историю итальянского искусства как </w:t>
      </w:r>
      <w:r>
        <w:rPr>
          <w:rFonts w:ascii="Times New Roman" w:eastAsia="Calibri" w:hAnsi="Times New Roman"/>
          <w:b/>
          <w:sz w:val="28"/>
          <w:szCs w:val="28"/>
        </w:rPr>
        <w:t xml:space="preserve">титан </w:t>
      </w:r>
      <w:r>
        <w:rPr>
          <w:rFonts w:ascii="Times New Roman" w:eastAsia="Calibri" w:hAnsi="Times New Roman"/>
          <w:sz w:val="28"/>
          <w:szCs w:val="28"/>
        </w:rPr>
        <w:t xml:space="preserve">и </w:t>
      </w:r>
      <w:r>
        <w:rPr>
          <w:rFonts w:ascii="Times New Roman" w:eastAsia="Calibri" w:hAnsi="Times New Roman"/>
          <w:b/>
          <w:sz w:val="28"/>
          <w:szCs w:val="28"/>
        </w:rPr>
        <w:t>глава венецианской школы</w:t>
      </w:r>
      <w:r>
        <w:rPr>
          <w:rFonts w:ascii="Times New Roman" w:eastAsia="Calibri" w:hAnsi="Times New Roman"/>
          <w:sz w:val="28"/>
          <w:szCs w:val="28"/>
        </w:rPr>
        <w:t xml:space="preserve">, как символ ее расцвета. В творчестве этого художника с особой силой проявилось дыхание новой эпохи — бурной, трагической, чувственной. Творчество Тициана отличается исключительно </w:t>
      </w:r>
      <w:r>
        <w:rPr>
          <w:rFonts w:ascii="Times New Roman" w:eastAsia="Calibri" w:hAnsi="Times New Roman"/>
          <w:b/>
          <w:sz w:val="28"/>
          <w:szCs w:val="28"/>
        </w:rPr>
        <w:t>широким и разносторонним охватом типов и жанро</w:t>
      </w:r>
      <w:r>
        <w:rPr>
          <w:rFonts w:ascii="Times New Roman" w:eastAsia="Calibri" w:hAnsi="Times New Roman"/>
          <w:sz w:val="28"/>
          <w:szCs w:val="28"/>
        </w:rPr>
        <w:t xml:space="preserve">в живописи. Тициан явился одним из основоположников </w:t>
      </w:r>
      <w:r>
        <w:rPr>
          <w:rFonts w:ascii="Times New Roman" w:eastAsia="Calibri" w:hAnsi="Times New Roman"/>
          <w:b/>
          <w:sz w:val="28"/>
          <w:szCs w:val="28"/>
        </w:rPr>
        <w:t>монументальной алтарной картины</w:t>
      </w:r>
      <w:r>
        <w:rPr>
          <w:rFonts w:ascii="Times New Roman" w:eastAsia="Calibri" w:hAnsi="Times New Roman"/>
          <w:sz w:val="28"/>
          <w:szCs w:val="28"/>
        </w:rPr>
        <w:t xml:space="preserve">, </w:t>
      </w:r>
      <w:r>
        <w:rPr>
          <w:rFonts w:ascii="Times New Roman" w:eastAsia="Calibri" w:hAnsi="Times New Roman"/>
          <w:b/>
          <w:sz w:val="28"/>
          <w:szCs w:val="28"/>
        </w:rPr>
        <w:t xml:space="preserve">пейзажа </w:t>
      </w:r>
      <w:r>
        <w:rPr>
          <w:rFonts w:ascii="Times New Roman" w:eastAsia="Calibri" w:hAnsi="Times New Roman"/>
          <w:sz w:val="28"/>
          <w:szCs w:val="28"/>
        </w:rPr>
        <w:t xml:space="preserve">как самостоятельного жанра, </w:t>
      </w:r>
      <w:r>
        <w:rPr>
          <w:rFonts w:ascii="Times New Roman" w:eastAsia="Calibri" w:hAnsi="Times New Roman"/>
          <w:b/>
          <w:sz w:val="28"/>
          <w:szCs w:val="28"/>
        </w:rPr>
        <w:t>различных типов портрета</w:t>
      </w:r>
      <w:r>
        <w:rPr>
          <w:rFonts w:ascii="Times New Roman" w:eastAsia="Calibri" w:hAnsi="Times New Roman"/>
          <w:sz w:val="28"/>
          <w:szCs w:val="28"/>
        </w:rPr>
        <w:t xml:space="preserve">, в том числе и торжественно-парадного. В его творчестве идеальные образы соседствуют с яркими характерами, трагические конфликты — со сценами ликующей радости, религиозные композиции — с мифологическими и историческими картинами. Тициан принадлежит к </w:t>
      </w:r>
      <w:r>
        <w:rPr>
          <w:rFonts w:ascii="Times New Roman" w:eastAsia="Calibri" w:hAnsi="Times New Roman"/>
          <w:b/>
          <w:sz w:val="28"/>
          <w:szCs w:val="28"/>
        </w:rPr>
        <w:t>величайшим колористам</w:t>
      </w:r>
      <w:r>
        <w:rPr>
          <w:rFonts w:ascii="Times New Roman" w:eastAsia="Calibri" w:hAnsi="Times New Roman"/>
          <w:sz w:val="28"/>
          <w:szCs w:val="28"/>
        </w:rPr>
        <w:t xml:space="preserve"> мировой живописи. Его картины сияют </w:t>
      </w:r>
      <w:r>
        <w:rPr>
          <w:rFonts w:ascii="Times New Roman" w:eastAsia="Calibri" w:hAnsi="Times New Roman"/>
          <w:b/>
          <w:sz w:val="28"/>
          <w:szCs w:val="28"/>
        </w:rPr>
        <w:t>золотом</w:t>
      </w:r>
      <w:r>
        <w:rPr>
          <w:rFonts w:ascii="Times New Roman" w:eastAsia="Calibri" w:hAnsi="Times New Roman"/>
          <w:sz w:val="28"/>
          <w:szCs w:val="28"/>
        </w:rPr>
        <w:t xml:space="preserve"> и </w:t>
      </w:r>
      <w:r>
        <w:rPr>
          <w:rFonts w:ascii="Times New Roman" w:eastAsia="Calibri" w:hAnsi="Times New Roman"/>
          <w:b/>
          <w:sz w:val="28"/>
          <w:szCs w:val="28"/>
        </w:rPr>
        <w:t>сложной гаммой</w:t>
      </w:r>
      <w:r>
        <w:rPr>
          <w:rFonts w:ascii="Times New Roman" w:eastAsia="Calibri" w:hAnsi="Times New Roman"/>
          <w:sz w:val="28"/>
          <w:szCs w:val="28"/>
        </w:rPr>
        <w:t xml:space="preserve"> </w:t>
      </w:r>
      <w:r>
        <w:rPr>
          <w:rFonts w:ascii="Times New Roman" w:eastAsia="Calibri" w:hAnsi="Times New Roman"/>
          <w:b/>
          <w:sz w:val="28"/>
          <w:szCs w:val="28"/>
        </w:rPr>
        <w:t>вибрирующих светоносных полутонов цвета</w:t>
      </w:r>
      <w:r>
        <w:rPr>
          <w:rFonts w:ascii="Times New Roman" w:eastAsia="Calibri" w:hAnsi="Times New Roman"/>
          <w:sz w:val="28"/>
          <w:szCs w:val="28"/>
        </w:rPr>
        <w:t xml:space="preserve">. Тициан выработал новую живописную технику, оказавшую исключительное влияние на дальнейшее, вплоть до XX в., развитие мирового изобразительного искусства. Могучий темперамент и яркая творческая индивидуальность Тициана проявились уже в ранних его работах, насыщенных кипучей жизнью, сверкающей красотой, богатством духовного содержания, глубиной эмоциональных переживаний. Тициан, проживший почти столетие, пережил крушение ренессансных идеалов, творчество мастера наполовину принадлежит эпохе Позднего Возрождения. Его герой, вступающий в борьбу с враждебными силами, погибает, но сохраняет свое величие. Влияние большой мастерской Тициана </w:t>
      </w:r>
      <w:r>
        <w:rPr>
          <w:rFonts w:ascii="Times New Roman" w:eastAsia="Calibri" w:hAnsi="Times New Roman"/>
          <w:b/>
          <w:sz w:val="28"/>
          <w:szCs w:val="28"/>
        </w:rPr>
        <w:t xml:space="preserve">сказалось на </w:t>
      </w:r>
      <w:r>
        <w:rPr>
          <w:rFonts w:ascii="Times New Roman" w:eastAsia="Calibri" w:hAnsi="Times New Roman"/>
          <w:b/>
          <w:sz w:val="28"/>
          <w:szCs w:val="28"/>
        </w:rPr>
        <w:lastRenderedPageBreak/>
        <w:t>всем венецианском искусстве.</w:t>
      </w:r>
    </w:p>
    <w:p w:rsidR="00D3014C" w:rsidRDefault="00D3014C">
      <w:pPr>
        <w:spacing w:line="240" w:lineRule="atLeast"/>
        <w:ind w:firstLine="567"/>
        <w:jc w:val="both"/>
        <w:rPr>
          <w:sz w:val="28"/>
          <w:szCs w:val="28"/>
        </w:rPr>
      </w:pPr>
    </w:p>
    <w:p w:rsidR="00D3014C" w:rsidRDefault="001C1E97">
      <w:pPr>
        <w:spacing w:line="240" w:lineRule="atLeast"/>
        <w:jc w:val="both"/>
        <w:rPr>
          <w:rFonts w:ascii="Times New Roman" w:hAnsi="Times New Roman"/>
          <w:b/>
          <w:sz w:val="28"/>
          <w:szCs w:val="28"/>
        </w:rPr>
      </w:pPr>
      <w:r>
        <w:rPr>
          <w:rFonts w:ascii="Times New Roman" w:hAnsi="Times New Roman"/>
          <w:b/>
          <w:sz w:val="28"/>
          <w:szCs w:val="28"/>
        </w:rPr>
        <w:t>Задания для самостоятельной работы:</w:t>
      </w:r>
    </w:p>
    <w:p w:rsidR="00D3014C" w:rsidRDefault="001C1E97">
      <w:pPr>
        <w:widowControl/>
        <w:suppressAutoHyphens w:val="0"/>
        <w:overflowPunct/>
        <w:autoSpaceDE/>
        <w:spacing w:line="240" w:lineRule="atLeast"/>
        <w:ind w:firstLine="567"/>
        <w:jc w:val="both"/>
        <w:textAlignment w:val="auto"/>
      </w:pPr>
      <w:r>
        <w:rPr>
          <w:rFonts w:ascii="Times New Roman" w:hAnsi="Times New Roman"/>
          <w:sz w:val="28"/>
          <w:szCs w:val="28"/>
        </w:rPr>
        <w:t>1.Необходимо изучить и законспектировать материал (тема «Эпоха Возрождения»)  по учебнику «Культурология» А.Н.</w:t>
      </w:r>
      <w:r>
        <w:rPr>
          <w:rFonts w:ascii="Times New Roman" w:eastAsia="Calibri" w:hAnsi="Times New Roman"/>
          <w:sz w:val="28"/>
          <w:szCs w:val="28"/>
        </w:rPr>
        <w:t>Марковой с.129-140.</w:t>
      </w:r>
    </w:p>
    <w:p w:rsidR="00D3014C" w:rsidRDefault="001C1E97">
      <w:pPr>
        <w:spacing w:line="240" w:lineRule="atLeast"/>
        <w:ind w:firstLine="567"/>
        <w:jc w:val="both"/>
        <w:rPr>
          <w:rFonts w:ascii="Times New Roman" w:hAnsi="Times New Roman"/>
          <w:sz w:val="28"/>
          <w:szCs w:val="28"/>
        </w:rPr>
      </w:pPr>
      <w:r>
        <w:rPr>
          <w:rFonts w:ascii="Times New Roman" w:hAnsi="Times New Roman"/>
          <w:sz w:val="28"/>
          <w:szCs w:val="28"/>
        </w:rPr>
        <w:t xml:space="preserve">2.Уметь ориентироваться в изученном материале и отвечать на поставленные вопросы.                                                                                                                  </w:t>
      </w:r>
    </w:p>
    <w:p w:rsidR="00D3014C" w:rsidRDefault="001C1E97">
      <w:pPr>
        <w:spacing w:line="240" w:lineRule="atLeast"/>
        <w:ind w:firstLine="567"/>
        <w:jc w:val="both"/>
      </w:pPr>
      <w:r>
        <w:rPr>
          <w:rFonts w:ascii="Times New Roman" w:hAnsi="Times New Roman"/>
          <w:sz w:val="28"/>
          <w:szCs w:val="28"/>
        </w:rPr>
        <w:t>3.Соствить тестовые  задания по изученной теме  (12 вопросов)</w:t>
      </w:r>
    </w:p>
    <w:p w:rsidR="00D3014C" w:rsidRDefault="001C1E97">
      <w:pPr>
        <w:spacing w:line="240" w:lineRule="atLeast"/>
        <w:ind w:firstLine="567"/>
        <w:jc w:val="both"/>
        <w:rPr>
          <w:rFonts w:ascii="Times New Roman" w:eastAsia="Calibri" w:hAnsi="Times New Roman"/>
          <w:sz w:val="28"/>
          <w:szCs w:val="28"/>
        </w:rPr>
      </w:pPr>
      <w:r>
        <w:rPr>
          <w:rFonts w:ascii="Times New Roman" w:eastAsia="Calibri" w:hAnsi="Times New Roman"/>
          <w:sz w:val="28"/>
          <w:szCs w:val="28"/>
        </w:rPr>
        <w:t xml:space="preserve">                     </w:t>
      </w:r>
    </w:p>
    <w:p w:rsidR="00D3014C" w:rsidRDefault="001C1E97">
      <w:pPr>
        <w:spacing w:line="240" w:lineRule="atLeast"/>
        <w:jc w:val="both"/>
      </w:pPr>
      <w:r>
        <w:rPr>
          <w:rFonts w:ascii="Times New Roman" w:eastAsia="Calibri" w:hAnsi="Times New Roman"/>
          <w:b/>
          <w:sz w:val="28"/>
          <w:szCs w:val="28"/>
        </w:rPr>
        <w:t xml:space="preserve">Литература </w:t>
      </w:r>
    </w:p>
    <w:p w:rsidR="00D3014C" w:rsidRDefault="001C1E97">
      <w:pPr>
        <w:spacing w:line="240" w:lineRule="atLeast"/>
        <w:ind w:firstLine="567"/>
        <w:jc w:val="both"/>
        <w:rPr>
          <w:rFonts w:ascii="Times New Roman" w:eastAsia="Calibri" w:hAnsi="Times New Roman"/>
          <w:sz w:val="28"/>
          <w:szCs w:val="28"/>
        </w:rPr>
      </w:pPr>
      <w:r>
        <w:rPr>
          <w:rFonts w:ascii="Times New Roman" w:eastAsia="Calibri" w:hAnsi="Times New Roman"/>
          <w:sz w:val="28"/>
          <w:szCs w:val="28"/>
        </w:rPr>
        <w:t>Культурология: учебник /под науч. ред.  Г.В.Драча.- М.:КНОРУС,2016.-352с.</w:t>
      </w:r>
    </w:p>
    <w:p w:rsidR="00607D92" w:rsidRDefault="001C1E97">
      <w:pPr>
        <w:spacing w:line="240" w:lineRule="atLeast"/>
        <w:ind w:firstLine="567"/>
        <w:jc w:val="both"/>
      </w:pPr>
      <w:r>
        <w:rPr>
          <w:rFonts w:ascii="Times New Roman" w:eastAsia="Calibri" w:hAnsi="Times New Roman"/>
          <w:sz w:val="28"/>
          <w:szCs w:val="28"/>
        </w:rPr>
        <w:t>Маркова А.Н.Культурология:ученое пособие.-М.:Проспект,  2015.-376с.</w:t>
      </w:r>
    </w:p>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Pr="00607D92" w:rsidRDefault="00607D92" w:rsidP="00607D92"/>
    <w:p w:rsidR="00607D92" w:rsidRDefault="00607D92" w:rsidP="00607D92"/>
    <w:p w:rsidR="00607D92" w:rsidRDefault="00607D92" w:rsidP="00607D92"/>
    <w:p w:rsidR="00D3014C" w:rsidRDefault="00607D92" w:rsidP="00607D92">
      <w:pPr>
        <w:tabs>
          <w:tab w:val="left" w:pos="1350"/>
        </w:tabs>
      </w:pPr>
      <w:r>
        <w:tab/>
      </w: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Default="00607D92" w:rsidP="00607D92">
      <w:pPr>
        <w:tabs>
          <w:tab w:val="left" w:pos="1350"/>
        </w:tabs>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Группы: </w:t>
      </w:r>
      <w:r w:rsidRPr="00FE43B3">
        <w:rPr>
          <w:rFonts w:ascii="Times New Roman" w:hAnsi="Times New Roman"/>
          <w:b/>
          <w:sz w:val="28"/>
          <w:szCs w:val="28"/>
        </w:rPr>
        <w:t>ФВ, СД, НХТ.</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sz w:val="28"/>
          <w:szCs w:val="28"/>
        </w:rPr>
        <w:t>Курс</w:t>
      </w:r>
      <w:r>
        <w:rPr>
          <w:rFonts w:ascii="Times New Roman" w:hAnsi="Times New Roman"/>
          <w:sz w:val="28"/>
          <w:szCs w:val="28"/>
        </w:rPr>
        <w:t xml:space="preserve"> </w:t>
      </w:r>
      <w:r w:rsidRPr="00FE43B3">
        <w:rPr>
          <w:rFonts w:ascii="Times New Roman" w:hAnsi="Times New Roman"/>
          <w:b/>
          <w:sz w:val="28"/>
          <w:szCs w:val="28"/>
        </w:rPr>
        <w:t>1.</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sz w:val="28"/>
          <w:szCs w:val="28"/>
        </w:rPr>
        <w:t xml:space="preserve">Дисциплина </w:t>
      </w:r>
      <w:r w:rsidRPr="00FE43B3">
        <w:rPr>
          <w:rFonts w:ascii="Times New Roman" w:hAnsi="Times New Roman"/>
          <w:b/>
          <w:sz w:val="28"/>
          <w:szCs w:val="28"/>
        </w:rPr>
        <w:t xml:space="preserve"> </w:t>
      </w:r>
      <w:r w:rsidRPr="00FE43B3">
        <w:rPr>
          <w:rFonts w:ascii="Times New Roman" w:eastAsia="Calibri" w:hAnsi="Times New Roman"/>
          <w:b/>
          <w:sz w:val="28"/>
          <w:szCs w:val="28"/>
        </w:rPr>
        <w:t>История мировой культуры.</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sz w:val="28"/>
          <w:szCs w:val="28"/>
        </w:rPr>
        <w:t>Преподаватель</w:t>
      </w:r>
      <w:r w:rsidRPr="00FE43B3">
        <w:rPr>
          <w:rFonts w:ascii="Times New Roman" w:hAnsi="Times New Roman"/>
          <w:b/>
          <w:sz w:val="28"/>
          <w:szCs w:val="28"/>
        </w:rPr>
        <w:t xml:space="preserve"> Чернышева Елена Валериевна.</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sz w:val="28"/>
          <w:szCs w:val="28"/>
        </w:rPr>
        <w:lastRenderedPageBreak/>
        <w:t xml:space="preserve">Дата </w:t>
      </w:r>
      <w:r w:rsidRPr="00FE43B3">
        <w:rPr>
          <w:rFonts w:ascii="Times New Roman" w:hAnsi="Times New Roman"/>
          <w:b/>
          <w:sz w:val="28"/>
          <w:szCs w:val="28"/>
        </w:rPr>
        <w:t xml:space="preserve"> 7.04.2020</w:t>
      </w:r>
      <w:r>
        <w:rPr>
          <w:rFonts w:ascii="Times New Roman" w:hAnsi="Times New Roman"/>
          <w:b/>
          <w:sz w:val="28"/>
          <w:szCs w:val="28"/>
        </w:rPr>
        <w:t xml:space="preserve"> </w:t>
      </w:r>
      <w:r w:rsidRPr="00FE43B3">
        <w:rPr>
          <w:rFonts w:ascii="Times New Roman" w:hAnsi="Times New Roman"/>
          <w:b/>
          <w:sz w:val="28"/>
          <w:szCs w:val="28"/>
        </w:rPr>
        <w:t>(ДС</w:t>
      </w:r>
      <w:r>
        <w:rPr>
          <w:rFonts w:ascii="Times New Roman" w:hAnsi="Times New Roman"/>
          <w:b/>
          <w:sz w:val="28"/>
          <w:szCs w:val="28"/>
        </w:rPr>
        <w:t>,</w:t>
      </w:r>
      <w:r w:rsidRPr="00FE43B3">
        <w:rPr>
          <w:rFonts w:ascii="Times New Roman" w:hAnsi="Times New Roman"/>
          <w:b/>
          <w:sz w:val="28"/>
          <w:szCs w:val="28"/>
        </w:rPr>
        <w:t xml:space="preserve"> </w:t>
      </w:r>
      <w:r>
        <w:rPr>
          <w:rFonts w:ascii="Times New Roman" w:hAnsi="Times New Roman"/>
          <w:b/>
          <w:sz w:val="28"/>
          <w:szCs w:val="28"/>
        </w:rPr>
        <w:t>НХТ)</w:t>
      </w:r>
      <w:r w:rsidRPr="00FE43B3">
        <w:rPr>
          <w:rFonts w:ascii="Times New Roman" w:hAnsi="Times New Roman"/>
          <w:b/>
          <w:sz w:val="28"/>
          <w:szCs w:val="28"/>
        </w:rPr>
        <w:t>,  8.04.2020(ФП)</w:t>
      </w:r>
      <w:r>
        <w:rPr>
          <w:rFonts w:ascii="Times New Roman" w:hAnsi="Times New Roman"/>
          <w:b/>
          <w:sz w:val="28"/>
          <w:szCs w:val="28"/>
        </w:rPr>
        <w:t>.</w:t>
      </w:r>
    </w:p>
    <w:p w:rsidR="00607D92" w:rsidRPr="00FE43B3" w:rsidRDefault="00607D92" w:rsidP="00607D92">
      <w:pPr>
        <w:spacing w:line="240" w:lineRule="atLeast"/>
        <w:ind w:firstLine="567"/>
        <w:jc w:val="both"/>
        <w:rPr>
          <w:rFonts w:ascii="Times New Roman" w:hAnsi="Times New Roman"/>
          <w:sz w:val="28"/>
          <w:szCs w:val="28"/>
        </w:rPr>
      </w:pPr>
      <w:r>
        <w:rPr>
          <w:rFonts w:ascii="Times New Roman" w:hAnsi="Times New Roman"/>
          <w:sz w:val="28"/>
          <w:szCs w:val="28"/>
        </w:rPr>
        <w:t>Расписаниезанятий:</w:t>
      </w:r>
      <w:r>
        <w:rPr>
          <w:rFonts w:ascii="Times New Roman" w:hAnsi="Times New Roman"/>
          <w:b/>
          <w:sz w:val="28"/>
          <w:szCs w:val="28"/>
        </w:rPr>
        <w:t xml:space="preserve"> 8.00-9.35</w:t>
      </w:r>
      <w:r w:rsidRPr="00FE43B3">
        <w:rPr>
          <w:rFonts w:ascii="Times New Roman" w:hAnsi="Times New Roman"/>
          <w:b/>
          <w:sz w:val="28"/>
          <w:szCs w:val="28"/>
        </w:rPr>
        <w:t>(ДС</w:t>
      </w:r>
      <w:r>
        <w:rPr>
          <w:rFonts w:ascii="Times New Roman" w:hAnsi="Times New Roman"/>
          <w:b/>
          <w:sz w:val="28"/>
          <w:szCs w:val="28"/>
        </w:rPr>
        <w:t>);9.45-11.20(НХТ);</w:t>
      </w:r>
      <w:r w:rsidRPr="00FE43B3">
        <w:rPr>
          <w:rFonts w:ascii="Times New Roman" w:hAnsi="Times New Roman"/>
          <w:b/>
          <w:sz w:val="28"/>
          <w:szCs w:val="28"/>
        </w:rPr>
        <w:t xml:space="preserve"> 15.45-17.20 (ФП).</w:t>
      </w:r>
      <w:r>
        <w:rPr>
          <w:rFonts w:ascii="Times New Roman" w:hAnsi="Times New Roman"/>
          <w:b/>
          <w:sz w:val="28"/>
          <w:szCs w:val="28"/>
        </w:rPr>
        <w:t xml:space="preserve">                           </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b/>
          <w:sz w:val="28"/>
          <w:szCs w:val="28"/>
        </w:rPr>
        <w:t xml:space="preserve">                                     </w:t>
      </w:r>
    </w:p>
    <w:p w:rsidR="00607D92" w:rsidRDefault="00607D92" w:rsidP="00607D92">
      <w:pPr>
        <w:spacing w:line="240" w:lineRule="atLeast"/>
        <w:ind w:firstLine="567"/>
        <w:jc w:val="center"/>
        <w:rPr>
          <w:rFonts w:ascii="Times New Roman" w:hAnsi="Times New Roman"/>
          <w:b/>
          <w:sz w:val="28"/>
          <w:szCs w:val="28"/>
        </w:rPr>
      </w:pPr>
      <w:r w:rsidRPr="00FE43B3">
        <w:rPr>
          <w:rFonts w:ascii="Times New Roman" w:hAnsi="Times New Roman"/>
          <w:b/>
          <w:sz w:val="28"/>
          <w:szCs w:val="28"/>
        </w:rPr>
        <w:t>Тема 12.</w:t>
      </w:r>
      <w:r w:rsidRPr="00FE43B3">
        <w:rPr>
          <w:rFonts w:ascii="Times New Roman" w:hAnsi="Times New Roman"/>
          <w:sz w:val="28"/>
          <w:szCs w:val="28"/>
        </w:rPr>
        <w:t xml:space="preserve"> </w:t>
      </w:r>
      <w:r w:rsidRPr="00FE43B3">
        <w:rPr>
          <w:rFonts w:ascii="Times New Roman" w:hAnsi="Times New Roman"/>
          <w:b/>
          <w:sz w:val="28"/>
          <w:szCs w:val="28"/>
        </w:rPr>
        <w:t>Нидерланды. Са</w:t>
      </w:r>
      <w:r>
        <w:rPr>
          <w:rFonts w:ascii="Times New Roman" w:hAnsi="Times New Roman"/>
          <w:b/>
          <w:sz w:val="28"/>
          <w:szCs w:val="28"/>
        </w:rPr>
        <w:t>мобытность художественной школы</w:t>
      </w:r>
    </w:p>
    <w:p w:rsidR="00607D92" w:rsidRPr="00FE43B3" w:rsidRDefault="00607D92" w:rsidP="00607D92">
      <w:pPr>
        <w:spacing w:line="240" w:lineRule="atLeast"/>
        <w:ind w:firstLine="567"/>
        <w:jc w:val="both"/>
        <w:rPr>
          <w:rFonts w:ascii="Times New Roman" w:hAnsi="Times New Roman"/>
          <w:b/>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sz w:val="28"/>
          <w:szCs w:val="28"/>
        </w:rPr>
        <w:t xml:space="preserve"> Интересно отметить, что первые ростки нового искусства Воз</w:t>
      </w:r>
      <w:r w:rsidRPr="00FE43B3">
        <w:rPr>
          <w:rFonts w:ascii="Times New Roman" w:eastAsia="Calibri" w:hAnsi="Times New Roman"/>
          <w:sz w:val="28"/>
          <w:szCs w:val="28"/>
        </w:rPr>
        <w:softHyphen/>
        <w:t>рождения в Нидерландах наблюдаются в книжной миниатюре, казалось бы, наиболее связанно</w:t>
      </w:r>
      <w:r>
        <w:rPr>
          <w:rFonts w:ascii="Times New Roman" w:eastAsia="Calibri" w:hAnsi="Times New Roman"/>
          <w:sz w:val="28"/>
          <w:szCs w:val="28"/>
        </w:rPr>
        <w:t xml:space="preserve">й со средневековыми традициями. </w:t>
      </w:r>
      <w:r w:rsidRPr="00FE43B3">
        <w:rPr>
          <w:rFonts w:ascii="Times New Roman" w:eastAsia="Calibri" w:hAnsi="Times New Roman"/>
          <w:b/>
          <w:sz w:val="28"/>
          <w:szCs w:val="28"/>
        </w:rPr>
        <w:t>Нидерландское Возрождение</w:t>
      </w:r>
      <w:r w:rsidRPr="00FE43B3">
        <w:rPr>
          <w:rFonts w:ascii="Times New Roman" w:eastAsia="Calibri" w:hAnsi="Times New Roman"/>
          <w:sz w:val="28"/>
          <w:szCs w:val="28"/>
        </w:rPr>
        <w:t xml:space="preserve"> в живописи начинается с </w:t>
      </w:r>
      <w:r w:rsidRPr="00FE43B3">
        <w:rPr>
          <w:rFonts w:ascii="Times New Roman" w:eastAsia="Calibri" w:hAnsi="Times New Roman"/>
          <w:b/>
          <w:sz w:val="28"/>
          <w:szCs w:val="28"/>
        </w:rPr>
        <w:t>«Гентского алтаря»</w:t>
      </w:r>
      <w:r w:rsidRPr="00FE43B3">
        <w:rPr>
          <w:rFonts w:ascii="Times New Roman" w:eastAsia="Calibri" w:hAnsi="Times New Roman"/>
          <w:sz w:val="28"/>
          <w:szCs w:val="28"/>
        </w:rPr>
        <w:t xml:space="preserve"> братьев </w:t>
      </w:r>
      <w:r w:rsidRPr="00FE43B3">
        <w:rPr>
          <w:rFonts w:ascii="Times New Roman" w:eastAsia="Calibri" w:hAnsi="Times New Roman"/>
          <w:b/>
          <w:sz w:val="28"/>
          <w:szCs w:val="28"/>
        </w:rPr>
        <w:t>Губерта (умер в 1426 г.) и Яна (около 1390—1441) ван Эйков,</w:t>
      </w:r>
      <w:r w:rsidRPr="00FE43B3">
        <w:rPr>
          <w:rFonts w:ascii="Times New Roman" w:eastAsia="Calibri" w:hAnsi="Times New Roman"/>
          <w:sz w:val="28"/>
          <w:szCs w:val="28"/>
        </w:rPr>
        <w:t xml:space="preserve"> законченного </w:t>
      </w:r>
      <w:r w:rsidRPr="00FE43B3">
        <w:rPr>
          <w:rFonts w:ascii="Times New Roman" w:eastAsia="Calibri" w:hAnsi="Times New Roman"/>
          <w:b/>
          <w:sz w:val="28"/>
          <w:szCs w:val="28"/>
        </w:rPr>
        <w:t>Яном ван Эйком в 1432</w:t>
      </w:r>
      <w:r w:rsidRPr="00FE43B3">
        <w:rPr>
          <w:rFonts w:ascii="Times New Roman" w:eastAsia="Calibri" w:hAnsi="Times New Roman"/>
          <w:sz w:val="28"/>
          <w:szCs w:val="28"/>
        </w:rPr>
        <w:t xml:space="preserve"> г. Гентский алтарь (</w:t>
      </w:r>
      <w:r w:rsidRPr="00FE43B3">
        <w:rPr>
          <w:rFonts w:ascii="Times New Roman" w:eastAsia="Calibri" w:hAnsi="Times New Roman"/>
          <w:b/>
          <w:sz w:val="28"/>
          <w:szCs w:val="28"/>
        </w:rPr>
        <w:t>Гент, церковь св</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Бавона)</w:t>
      </w:r>
      <w:r w:rsidRPr="00FE43B3">
        <w:rPr>
          <w:rFonts w:ascii="Times New Roman" w:eastAsia="Calibri" w:hAnsi="Times New Roman"/>
          <w:sz w:val="28"/>
          <w:szCs w:val="28"/>
        </w:rPr>
        <w:t xml:space="preserve"> представляет собой </w:t>
      </w:r>
      <w:r w:rsidRPr="00FE43B3">
        <w:rPr>
          <w:rFonts w:ascii="Times New Roman" w:eastAsia="Calibri" w:hAnsi="Times New Roman"/>
          <w:i/>
          <w:sz w:val="28"/>
          <w:szCs w:val="28"/>
        </w:rPr>
        <w:t>двухъярусный складень, на 12 досках которого (в раскрытом виде) представлено 12 сцен. Вверху изображен Христос на троне с предсто</w:t>
      </w:r>
      <w:r w:rsidRPr="00FE43B3">
        <w:rPr>
          <w:rFonts w:ascii="Times New Roman" w:eastAsia="Calibri" w:hAnsi="Times New Roman"/>
          <w:i/>
          <w:sz w:val="28"/>
          <w:szCs w:val="28"/>
        </w:rPr>
        <w:softHyphen/>
        <w:t>ящими Марией и Иоанном, поющими и музицирующими ангелами и Адамом и Евой; внизу на пяти досках — сцена «Поклонения</w:t>
      </w:r>
      <w:r w:rsidRPr="00FE43B3">
        <w:rPr>
          <w:rFonts w:ascii="Times New Roman" w:eastAsia="Calibri" w:hAnsi="Times New Roman"/>
          <w:sz w:val="28"/>
          <w:szCs w:val="28"/>
        </w:rPr>
        <w:t xml:space="preserve"> </w:t>
      </w:r>
      <w:r w:rsidRPr="00FE43B3">
        <w:rPr>
          <w:rFonts w:ascii="Times New Roman" w:eastAsia="Calibri" w:hAnsi="Times New Roman"/>
          <w:i/>
          <w:sz w:val="28"/>
          <w:szCs w:val="28"/>
        </w:rPr>
        <w:t>агнцу»</w:t>
      </w:r>
      <w:r w:rsidRPr="00FE43B3">
        <w:rPr>
          <w:rFonts w:ascii="Times New Roman" w:eastAsia="Calibri" w:hAnsi="Times New Roman"/>
          <w:sz w:val="28"/>
          <w:szCs w:val="28"/>
        </w:rPr>
        <w:t xml:space="preserve">. В  ней есть другие, не менее важные для искусства черты: нидерландские мастера как бы впервые глядят на мир, который они передают с необычайной </w:t>
      </w:r>
      <w:r w:rsidRPr="00FE43B3">
        <w:rPr>
          <w:rFonts w:ascii="Times New Roman" w:eastAsia="Calibri" w:hAnsi="Times New Roman"/>
          <w:b/>
          <w:sz w:val="28"/>
          <w:szCs w:val="28"/>
        </w:rPr>
        <w:t>тщательностью и подробностью; каждая травинка</w:t>
      </w:r>
      <w:r w:rsidRPr="00FE43B3">
        <w:rPr>
          <w:rFonts w:ascii="Times New Roman" w:eastAsia="Calibri" w:hAnsi="Times New Roman"/>
          <w:sz w:val="28"/>
          <w:szCs w:val="28"/>
        </w:rPr>
        <w:t xml:space="preserve">, каждый кусок ткани представляет для них высокий предмет искусства. Ван Эйки </w:t>
      </w:r>
      <w:r w:rsidRPr="00FE43B3">
        <w:rPr>
          <w:rFonts w:ascii="Times New Roman" w:eastAsia="Calibri" w:hAnsi="Times New Roman"/>
          <w:b/>
          <w:sz w:val="28"/>
          <w:szCs w:val="28"/>
        </w:rPr>
        <w:t>усовершенствовали масляную технику</w:t>
      </w:r>
      <w:r w:rsidRPr="00FE43B3">
        <w:rPr>
          <w:rFonts w:ascii="Times New Roman" w:eastAsia="Calibri" w:hAnsi="Times New Roman"/>
          <w:sz w:val="28"/>
          <w:szCs w:val="28"/>
        </w:rPr>
        <w:t xml:space="preserve">: масло давало возможность более разносторонне передать </w:t>
      </w:r>
      <w:r w:rsidRPr="00FE43B3">
        <w:rPr>
          <w:rFonts w:ascii="Times New Roman" w:eastAsia="Calibri" w:hAnsi="Times New Roman"/>
          <w:b/>
          <w:sz w:val="28"/>
          <w:szCs w:val="28"/>
        </w:rPr>
        <w:t>блеск, глубину, богатство</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предметного мира</w:t>
      </w:r>
      <w:r w:rsidRPr="00FE43B3">
        <w:rPr>
          <w:rFonts w:ascii="Times New Roman" w:eastAsia="Calibri" w:hAnsi="Times New Roman"/>
          <w:sz w:val="28"/>
          <w:szCs w:val="28"/>
        </w:rPr>
        <w:t>, привлекающего внимание нидерлан</w:t>
      </w:r>
      <w:r w:rsidRPr="00FE43B3">
        <w:rPr>
          <w:rFonts w:ascii="Times New Roman" w:eastAsia="Calibri" w:hAnsi="Times New Roman"/>
          <w:sz w:val="28"/>
          <w:szCs w:val="28"/>
        </w:rPr>
        <w:softHyphen/>
        <w:t xml:space="preserve">дских художников, его </w:t>
      </w:r>
      <w:r w:rsidRPr="00FE43B3">
        <w:rPr>
          <w:rFonts w:ascii="Times New Roman" w:eastAsia="Calibri" w:hAnsi="Times New Roman"/>
          <w:b/>
          <w:sz w:val="28"/>
          <w:szCs w:val="28"/>
        </w:rPr>
        <w:t>красочную звучность.</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sz w:val="28"/>
          <w:szCs w:val="28"/>
        </w:rPr>
        <w:t xml:space="preserve">Из многочисленных мадонн Яна ван Эйка наиболее известна </w:t>
      </w:r>
      <w:r w:rsidRPr="00FE43B3">
        <w:rPr>
          <w:rFonts w:ascii="Times New Roman" w:eastAsia="Calibri" w:hAnsi="Times New Roman"/>
          <w:b/>
          <w:sz w:val="28"/>
          <w:szCs w:val="28"/>
        </w:rPr>
        <w:t>«Мадонна</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канцлера Роллена» (около 1435</w:t>
      </w:r>
      <w:r w:rsidRPr="00FE43B3">
        <w:rPr>
          <w:rFonts w:ascii="Times New Roman" w:eastAsia="Calibri" w:hAnsi="Times New Roman"/>
          <w:sz w:val="28"/>
          <w:szCs w:val="28"/>
        </w:rPr>
        <w:t xml:space="preserve">), названная так потому, что перед мадонной изображен поклоняющийся ей донатор — канцлер Роллен. Ян ван Эйк много и успешно </w:t>
      </w:r>
      <w:r w:rsidRPr="00FE43B3">
        <w:rPr>
          <w:rFonts w:ascii="Times New Roman" w:eastAsia="Calibri" w:hAnsi="Times New Roman"/>
          <w:b/>
          <w:sz w:val="28"/>
          <w:szCs w:val="28"/>
        </w:rPr>
        <w:t>занимался портретом</w:t>
      </w:r>
      <w:r w:rsidRPr="00FE43B3">
        <w:rPr>
          <w:rFonts w:ascii="Times New Roman" w:eastAsia="Calibri" w:hAnsi="Times New Roman"/>
          <w:sz w:val="28"/>
          <w:szCs w:val="28"/>
        </w:rPr>
        <w:t xml:space="preserve">, всегда оставаясь достоверно </w:t>
      </w:r>
      <w:r w:rsidRPr="00FE43B3">
        <w:rPr>
          <w:rFonts w:ascii="Times New Roman" w:eastAsia="Calibri" w:hAnsi="Times New Roman"/>
          <w:b/>
          <w:sz w:val="28"/>
          <w:szCs w:val="28"/>
        </w:rPr>
        <w:t>точным,</w:t>
      </w:r>
      <w:r w:rsidRPr="00FE43B3">
        <w:rPr>
          <w:rFonts w:ascii="Times New Roman" w:eastAsia="Calibri" w:hAnsi="Times New Roman"/>
          <w:sz w:val="28"/>
          <w:szCs w:val="28"/>
        </w:rPr>
        <w:t xml:space="preserve"> создавая </w:t>
      </w:r>
      <w:r w:rsidRPr="00FE43B3">
        <w:rPr>
          <w:rFonts w:ascii="Times New Roman" w:eastAsia="Calibri" w:hAnsi="Times New Roman"/>
          <w:b/>
          <w:sz w:val="28"/>
          <w:szCs w:val="28"/>
        </w:rPr>
        <w:t>глубоко индивидуальный образ</w:t>
      </w:r>
      <w:r w:rsidRPr="00FE43B3">
        <w:rPr>
          <w:rFonts w:ascii="Times New Roman" w:eastAsia="Calibri" w:hAnsi="Times New Roman"/>
          <w:sz w:val="28"/>
          <w:szCs w:val="28"/>
        </w:rPr>
        <w:t xml:space="preserve">, но не теряя за деталями общую характеристику человека как части мироздания </w:t>
      </w:r>
      <w:r w:rsidRPr="00FE43B3">
        <w:rPr>
          <w:rFonts w:ascii="Times New Roman" w:eastAsia="Calibri" w:hAnsi="Times New Roman"/>
          <w:b/>
          <w:sz w:val="28"/>
          <w:szCs w:val="28"/>
        </w:rPr>
        <w:t>(«Человек с гвоздикой</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«Человек в тюрбане», 1433;</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портрет жены</w:t>
      </w:r>
      <w:r w:rsidRPr="00FE43B3">
        <w:rPr>
          <w:rFonts w:ascii="Times New Roman" w:eastAsia="Calibri" w:hAnsi="Times New Roman"/>
          <w:sz w:val="28"/>
          <w:szCs w:val="28"/>
        </w:rPr>
        <w:t xml:space="preserve"> художника </w:t>
      </w:r>
      <w:r w:rsidRPr="00FE43B3">
        <w:rPr>
          <w:rFonts w:ascii="Times New Roman" w:eastAsia="Calibri" w:hAnsi="Times New Roman"/>
          <w:b/>
          <w:sz w:val="28"/>
          <w:szCs w:val="28"/>
        </w:rPr>
        <w:t>Маргариты ван Эйк</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1439</w:t>
      </w:r>
      <w:r w:rsidRPr="00FE43B3">
        <w:rPr>
          <w:rFonts w:ascii="Times New Roman" w:eastAsia="Calibri" w:hAnsi="Times New Roman"/>
          <w:sz w:val="28"/>
          <w:szCs w:val="28"/>
        </w:rPr>
        <w:t xml:space="preserve">). </w:t>
      </w:r>
      <w:r w:rsidRPr="00FE43B3">
        <w:rPr>
          <w:rFonts w:ascii="Times New Roman" w:eastAsia="Calibri" w:hAnsi="Times New Roman"/>
          <w:i/>
          <w:sz w:val="28"/>
          <w:szCs w:val="28"/>
        </w:rPr>
        <w:t>Вместо активного действия</w:t>
      </w:r>
      <w:r w:rsidRPr="00FE43B3">
        <w:rPr>
          <w:rFonts w:ascii="Times New Roman" w:eastAsia="Calibri" w:hAnsi="Times New Roman"/>
          <w:sz w:val="28"/>
          <w:szCs w:val="28"/>
        </w:rPr>
        <w:t xml:space="preserve">, характерного для портретов </w:t>
      </w:r>
      <w:r w:rsidRPr="00FE43B3">
        <w:rPr>
          <w:rFonts w:ascii="Times New Roman" w:eastAsia="Calibri" w:hAnsi="Times New Roman"/>
          <w:i/>
          <w:sz w:val="28"/>
          <w:szCs w:val="28"/>
        </w:rPr>
        <w:t>итальянского Воз</w:t>
      </w:r>
      <w:r w:rsidRPr="00FE43B3">
        <w:rPr>
          <w:rFonts w:ascii="Times New Roman" w:eastAsia="Calibri" w:hAnsi="Times New Roman"/>
          <w:i/>
          <w:sz w:val="28"/>
          <w:szCs w:val="28"/>
        </w:rPr>
        <w:softHyphen/>
        <w:t>рождения</w:t>
      </w:r>
      <w:r w:rsidRPr="00FE43B3">
        <w:rPr>
          <w:rFonts w:ascii="Times New Roman" w:eastAsia="Calibri" w:hAnsi="Times New Roman"/>
          <w:sz w:val="28"/>
          <w:szCs w:val="28"/>
        </w:rPr>
        <w:t xml:space="preserve">, ван Эйк выдвигает </w:t>
      </w:r>
      <w:r w:rsidRPr="00FE43B3">
        <w:rPr>
          <w:rFonts w:ascii="Times New Roman" w:eastAsia="Calibri" w:hAnsi="Times New Roman"/>
          <w:b/>
          <w:sz w:val="28"/>
          <w:szCs w:val="28"/>
        </w:rPr>
        <w:t xml:space="preserve">созерцательность </w:t>
      </w:r>
      <w:r w:rsidRPr="00FE43B3">
        <w:rPr>
          <w:rFonts w:ascii="Times New Roman" w:eastAsia="Calibri" w:hAnsi="Times New Roman"/>
          <w:sz w:val="28"/>
          <w:szCs w:val="28"/>
        </w:rPr>
        <w:t>как качество, оп</w:t>
      </w:r>
      <w:r w:rsidRPr="00FE43B3">
        <w:rPr>
          <w:rFonts w:ascii="Times New Roman" w:eastAsia="Calibri" w:hAnsi="Times New Roman"/>
          <w:sz w:val="28"/>
          <w:szCs w:val="28"/>
        </w:rPr>
        <w:softHyphen/>
        <w:t>ределяющее место человека в мире, помогающее постичь красоту его бесконечного многообразия.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b/>
          <w:sz w:val="28"/>
          <w:szCs w:val="28"/>
        </w:rPr>
        <w:t>Искусство братьев ван Эйков</w:t>
      </w:r>
      <w:r w:rsidRPr="00FE43B3">
        <w:rPr>
          <w:rFonts w:ascii="Times New Roman" w:eastAsia="Calibri" w:hAnsi="Times New Roman"/>
          <w:sz w:val="28"/>
          <w:szCs w:val="28"/>
        </w:rPr>
        <w:t xml:space="preserve">, занимавших исключительное место в современной им художественной культуре, имело </w:t>
      </w:r>
      <w:r w:rsidRPr="00FE43B3">
        <w:rPr>
          <w:rFonts w:ascii="Times New Roman" w:eastAsia="Calibri" w:hAnsi="Times New Roman"/>
          <w:b/>
          <w:sz w:val="28"/>
          <w:szCs w:val="28"/>
        </w:rPr>
        <w:t>огромное значение для</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дальнейшего развития</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нидерландского Возрождения</w:t>
      </w:r>
      <w:r w:rsidRPr="00FE43B3">
        <w:rPr>
          <w:rFonts w:ascii="Times New Roman" w:eastAsia="Calibri" w:hAnsi="Times New Roman"/>
          <w:sz w:val="28"/>
          <w:szCs w:val="28"/>
        </w:rPr>
        <w:t xml:space="preserve">. В </w:t>
      </w:r>
      <w:r w:rsidRPr="00FE43B3">
        <w:rPr>
          <w:rFonts w:ascii="Times New Roman" w:eastAsia="Calibri" w:hAnsi="Times New Roman"/>
          <w:b/>
          <w:sz w:val="28"/>
          <w:szCs w:val="28"/>
        </w:rPr>
        <w:t>40-е годы XV</w:t>
      </w:r>
      <w:r w:rsidRPr="00FE43B3">
        <w:rPr>
          <w:rFonts w:ascii="Times New Roman" w:eastAsia="Calibri" w:hAnsi="Times New Roman"/>
          <w:sz w:val="28"/>
          <w:szCs w:val="28"/>
        </w:rPr>
        <w:t xml:space="preserve"> в. в нидерландском искусстве постепенно </w:t>
      </w:r>
      <w:r w:rsidRPr="00FE43B3">
        <w:rPr>
          <w:rFonts w:ascii="Times New Roman" w:eastAsia="Calibri" w:hAnsi="Times New Roman"/>
          <w:b/>
          <w:sz w:val="28"/>
          <w:szCs w:val="28"/>
        </w:rPr>
        <w:t>исчезает пантеистическая</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многокрасочность и гармоническая ясность</w:t>
      </w:r>
      <w:r w:rsidRPr="00FE43B3">
        <w:rPr>
          <w:rFonts w:ascii="Times New Roman" w:eastAsia="Calibri" w:hAnsi="Times New Roman"/>
          <w:sz w:val="28"/>
          <w:szCs w:val="28"/>
        </w:rPr>
        <w:t>, свой</w:t>
      </w:r>
      <w:r w:rsidRPr="00FE43B3">
        <w:rPr>
          <w:rFonts w:ascii="Times New Roman" w:eastAsia="Calibri" w:hAnsi="Times New Roman"/>
          <w:sz w:val="28"/>
          <w:szCs w:val="28"/>
        </w:rPr>
        <w:softHyphen/>
        <w:t xml:space="preserve">ственная ван Эйку. Но </w:t>
      </w:r>
      <w:r w:rsidRPr="00FE43B3">
        <w:rPr>
          <w:rFonts w:ascii="Times New Roman" w:eastAsia="Calibri" w:hAnsi="Times New Roman"/>
          <w:b/>
          <w:sz w:val="28"/>
          <w:szCs w:val="28"/>
        </w:rPr>
        <w:t>человеческая душа раскрывается глубже</w:t>
      </w:r>
      <w:r w:rsidRPr="00FE43B3">
        <w:rPr>
          <w:rFonts w:ascii="Times New Roman" w:eastAsia="Calibri" w:hAnsi="Times New Roman"/>
          <w:sz w:val="28"/>
          <w:szCs w:val="28"/>
        </w:rPr>
        <w:t xml:space="preserve"> во всех ее тайнах.</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eastAsia="Calibri" w:hAnsi="Times New Roman"/>
          <w:sz w:val="28"/>
          <w:szCs w:val="28"/>
        </w:rPr>
        <w:t>Многому в решении подобных проблем нидерлан</w:t>
      </w:r>
      <w:r w:rsidRPr="00FE43B3">
        <w:rPr>
          <w:rFonts w:ascii="Times New Roman" w:eastAsia="Calibri" w:hAnsi="Times New Roman"/>
          <w:sz w:val="28"/>
          <w:szCs w:val="28"/>
        </w:rPr>
        <w:softHyphen/>
        <w:t xml:space="preserve">дское искусство обязано </w:t>
      </w:r>
      <w:r w:rsidRPr="00FE43B3">
        <w:rPr>
          <w:rFonts w:ascii="Times New Roman" w:eastAsia="Calibri" w:hAnsi="Times New Roman"/>
          <w:b/>
          <w:sz w:val="28"/>
          <w:szCs w:val="28"/>
        </w:rPr>
        <w:t>Рогиру ван дер Вейдену (1400?—1464).</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В конце 40-х годов</w:t>
      </w:r>
      <w:r w:rsidRPr="00FE43B3">
        <w:rPr>
          <w:rFonts w:ascii="Times New Roman" w:eastAsia="Calibri" w:hAnsi="Times New Roman"/>
          <w:sz w:val="28"/>
          <w:szCs w:val="28"/>
        </w:rPr>
        <w:t xml:space="preserve"> Рогир ван дер Вейден совершил </w:t>
      </w:r>
      <w:r w:rsidRPr="00FE43B3">
        <w:rPr>
          <w:rFonts w:ascii="Times New Roman" w:eastAsia="Calibri" w:hAnsi="Times New Roman"/>
          <w:b/>
          <w:sz w:val="28"/>
          <w:szCs w:val="28"/>
        </w:rPr>
        <w:t>поездку в Италию</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«Снятие с креста»</w:t>
      </w:r>
      <w:r w:rsidRPr="00FE43B3">
        <w:rPr>
          <w:rFonts w:ascii="Times New Roman" w:eastAsia="Calibri" w:hAnsi="Times New Roman"/>
          <w:sz w:val="28"/>
          <w:szCs w:val="28"/>
        </w:rPr>
        <w:t xml:space="preserve"> — типичное произведение Вейдена. </w:t>
      </w:r>
      <w:r w:rsidRPr="00FE43B3">
        <w:rPr>
          <w:rFonts w:ascii="Times New Roman" w:eastAsia="Calibri" w:hAnsi="Times New Roman"/>
          <w:b/>
          <w:sz w:val="28"/>
          <w:szCs w:val="28"/>
        </w:rPr>
        <w:t>Композиция</w:t>
      </w:r>
      <w:r w:rsidRPr="00FE43B3">
        <w:rPr>
          <w:rFonts w:ascii="Times New Roman" w:eastAsia="Calibri" w:hAnsi="Times New Roman"/>
          <w:sz w:val="28"/>
          <w:szCs w:val="28"/>
        </w:rPr>
        <w:t xml:space="preserve"> построена </w:t>
      </w:r>
      <w:r w:rsidRPr="00FE43B3">
        <w:rPr>
          <w:rFonts w:ascii="Times New Roman" w:eastAsia="Calibri" w:hAnsi="Times New Roman"/>
          <w:b/>
          <w:sz w:val="28"/>
          <w:szCs w:val="28"/>
        </w:rPr>
        <w:t>по диаго</w:t>
      </w:r>
      <w:r w:rsidRPr="00FE43B3">
        <w:rPr>
          <w:rFonts w:ascii="Times New Roman" w:eastAsia="Calibri" w:hAnsi="Times New Roman"/>
          <w:b/>
          <w:sz w:val="28"/>
          <w:szCs w:val="28"/>
        </w:rPr>
        <w:softHyphen/>
        <w:t>нали</w:t>
      </w:r>
      <w:r w:rsidRPr="00FE43B3">
        <w:rPr>
          <w:rFonts w:ascii="Times New Roman" w:eastAsia="Calibri" w:hAnsi="Times New Roman"/>
          <w:sz w:val="28"/>
          <w:szCs w:val="28"/>
        </w:rPr>
        <w:t xml:space="preserve">. Рисунок </w:t>
      </w:r>
      <w:r w:rsidRPr="00FE43B3">
        <w:rPr>
          <w:rFonts w:ascii="Times New Roman" w:eastAsia="Calibri" w:hAnsi="Times New Roman"/>
          <w:b/>
          <w:sz w:val="28"/>
          <w:szCs w:val="28"/>
        </w:rPr>
        <w:t>жесткий</w:t>
      </w:r>
      <w:r w:rsidRPr="00FE43B3">
        <w:rPr>
          <w:rFonts w:ascii="Times New Roman" w:eastAsia="Calibri" w:hAnsi="Times New Roman"/>
          <w:sz w:val="28"/>
          <w:szCs w:val="28"/>
        </w:rPr>
        <w:t xml:space="preserve">, фигуры представлены </w:t>
      </w:r>
      <w:r w:rsidRPr="00FE43B3">
        <w:rPr>
          <w:rFonts w:ascii="Times New Roman" w:eastAsia="Calibri" w:hAnsi="Times New Roman"/>
          <w:b/>
          <w:sz w:val="28"/>
          <w:szCs w:val="28"/>
        </w:rPr>
        <w:t>в резких ракурсах</w:t>
      </w:r>
      <w:r w:rsidRPr="00FE43B3">
        <w:rPr>
          <w:rFonts w:ascii="Times New Roman" w:eastAsia="Calibri" w:hAnsi="Times New Roman"/>
          <w:sz w:val="28"/>
          <w:szCs w:val="28"/>
        </w:rPr>
        <w:t>. Одежды то бессильно повисают, то закручены вихрем. Лица иска</w:t>
      </w:r>
      <w:r w:rsidRPr="00FE43B3">
        <w:rPr>
          <w:rFonts w:ascii="Times New Roman" w:eastAsia="Calibri" w:hAnsi="Times New Roman"/>
          <w:sz w:val="28"/>
          <w:szCs w:val="28"/>
        </w:rPr>
        <w:softHyphen/>
        <w:t xml:space="preserve">жены горем. На всем лежит печать холодного </w:t>
      </w:r>
      <w:r w:rsidRPr="00FE43B3">
        <w:rPr>
          <w:rFonts w:ascii="Times New Roman" w:eastAsia="Calibri" w:hAnsi="Times New Roman"/>
          <w:b/>
          <w:sz w:val="28"/>
          <w:szCs w:val="28"/>
        </w:rPr>
        <w:t>аналитического наблюдения</w:t>
      </w:r>
      <w:r w:rsidRPr="00FE43B3">
        <w:rPr>
          <w:rFonts w:ascii="Times New Roman" w:eastAsia="Calibri" w:hAnsi="Times New Roman"/>
          <w:sz w:val="28"/>
          <w:szCs w:val="28"/>
        </w:rPr>
        <w:t xml:space="preserve">, почти </w:t>
      </w:r>
      <w:r w:rsidRPr="00FE43B3">
        <w:rPr>
          <w:rFonts w:ascii="Times New Roman" w:eastAsia="Calibri" w:hAnsi="Times New Roman"/>
          <w:b/>
          <w:sz w:val="28"/>
          <w:szCs w:val="28"/>
        </w:rPr>
        <w:t>безжалостной констатации.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sz w:val="28"/>
          <w:szCs w:val="28"/>
        </w:rPr>
        <w:t xml:space="preserve">На </w:t>
      </w:r>
      <w:r w:rsidRPr="00FE43B3">
        <w:rPr>
          <w:rFonts w:ascii="Times New Roman" w:eastAsia="Calibri" w:hAnsi="Times New Roman"/>
          <w:b/>
          <w:sz w:val="28"/>
          <w:szCs w:val="28"/>
        </w:rPr>
        <w:t>вторую половину XV</w:t>
      </w:r>
      <w:r w:rsidRPr="00FE43B3">
        <w:rPr>
          <w:rFonts w:ascii="Times New Roman" w:eastAsia="Calibri" w:hAnsi="Times New Roman"/>
          <w:sz w:val="28"/>
          <w:szCs w:val="28"/>
        </w:rPr>
        <w:t xml:space="preserve"> в. приходится творчество мастера исключительного дарования </w:t>
      </w:r>
      <w:r w:rsidRPr="00FE43B3">
        <w:rPr>
          <w:rFonts w:ascii="Times New Roman" w:eastAsia="Calibri" w:hAnsi="Times New Roman"/>
          <w:b/>
          <w:sz w:val="28"/>
          <w:szCs w:val="28"/>
        </w:rPr>
        <w:t>Гуго ван дер Гуса (около 1435—1482)</w:t>
      </w:r>
      <w:r w:rsidRPr="00FE43B3">
        <w:rPr>
          <w:rFonts w:ascii="Times New Roman" w:eastAsia="Calibri" w:hAnsi="Times New Roman"/>
          <w:sz w:val="28"/>
          <w:szCs w:val="28"/>
        </w:rPr>
        <w:t xml:space="preserve">, жизнь которого в основном прошла в </w:t>
      </w:r>
      <w:r w:rsidRPr="00FE43B3">
        <w:rPr>
          <w:rFonts w:ascii="Times New Roman" w:eastAsia="Calibri" w:hAnsi="Times New Roman"/>
          <w:b/>
          <w:sz w:val="28"/>
          <w:szCs w:val="28"/>
        </w:rPr>
        <w:t>Генте</w:t>
      </w:r>
      <w:r w:rsidRPr="00FE43B3">
        <w:rPr>
          <w:rFonts w:ascii="Times New Roman" w:eastAsia="Calibri" w:hAnsi="Times New Roman"/>
          <w:sz w:val="28"/>
          <w:szCs w:val="28"/>
        </w:rPr>
        <w:t xml:space="preserve">. Центральной сценой его грандиозного по размерам и монументального по образам </w:t>
      </w:r>
      <w:r w:rsidRPr="00FE43B3">
        <w:rPr>
          <w:rFonts w:ascii="Times New Roman" w:eastAsia="Calibri" w:hAnsi="Times New Roman"/>
          <w:b/>
          <w:sz w:val="28"/>
          <w:szCs w:val="28"/>
        </w:rPr>
        <w:t>алтаря Портинари</w:t>
      </w:r>
      <w:r w:rsidRPr="00FE43B3">
        <w:rPr>
          <w:rFonts w:ascii="Times New Roman" w:eastAsia="Calibri" w:hAnsi="Times New Roman"/>
          <w:sz w:val="28"/>
          <w:szCs w:val="28"/>
        </w:rPr>
        <w:t xml:space="preserve"> (по имени заказчиков) является сцена </w:t>
      </w:r>
      <w:r w:rsidRPr="00FE43B3">
        <w:rPr>
          <w:rFonts w:ascii="Times New Roman" w:eastAsia="Calibri" w:hAnsi="Times New Roman"/>
          <w:b/>
          <w:sz w:val="28"/>
          <w:szCs w:val="28"/>
        </w:rPr>
        <w:t>поклонения младенцу</w:t>
      </w:r>
      <w:r w:rsidRPr="00FE43B3">
        <w:rPr>
          <w:rFonts w:ascii="Times New Roman" w:eastAsia="Calibri" w:hAnsi="Times New Roman"/>
          <w:sz w:val="28"/>
          <w:szCs w:val="28"/>
        </w:rPr>
        <w:t xml:space="preserve">. Художник передает </w:t>
      </w:r>
      <w:r w:rsidRPr="00FE43B3">
        <w:rPr>
          <w:rFonts w:ascii="Times New Roman" w:eastAsia="Calibri" w:hAnsi="Times New Roman"/>
          <w:b/>
          <w:sz w:val="28"/>
          <w:szCs w:val="28"/>
        </w:rPr>
        <w:t>душевное потрясение</w:t>
      </w:r>
      <w:r w:rsidRPr="00FE43B3">
        <w:rPr>
          <w:rFonts w:ascii="Times New Roman" w:eastAsia="Calibri" w:hAnsi="Times New Roman"/>
          <w:sz w:val="28"/>
          <w:szCs w:val="28"/>
        </w:rPr>
        <w:t xml:space="preserve"> пастухов и ангелов, выражение лиц которых говорит о том, что они как бы предугадывают истинный смысл события. </w:t>
      </w:r>
      <w:r w:rsidRPr="00FE43B3">
        <w:rPr>
          <w:rFonts w:ascii="Times New Roman" w:eastAsia="Calibri" w:hAnsi="Times New Roman"/>
          <w:b/>
          <w:sz w:val="28"/>
          <w:szCs w:val="28"/>
        </w:rPr>
        <w:t>Скорбным и</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нежным обликом Марии</w:t>
      </w:r>
      <w:r w:rsidRPr="00FE43B3">
        <w:rPr>
          <w:rFonts w:ascii="Times New Roman" w:eastAsia="Calibri" w:hAnsi="Times New Roman"/>
          <w:sz w:val="28"/>
          <w:szCs w:val="28"/>
        </w:rPr>
        <w:t>, почти физически ощущаемой пустотой простран</w:t>
      </w:r>
      <w:r w:rsidRPr="00FE43B3">
        <w:rPr>
          <w:rFonts w:ascii="Times New Roman" w:eastAsia="Calibri" w:hAnsi="Times New Roman"/>
          <w:sz w:val="28"/>
          <w:szCs w:val="28"/>
        </w:rPr>
        <w:softHyphen/>
        <w:t xml:space="preserve">ства вокруг </w:t>
      </w:r>
      <w:r w:rsidRPr="00FE43B3">
        <w:rPr>
          <w:rFonts w:ascii="Times New Roman" w:eastAsia="Calibri" w:hAnsi="Times New Roman"/>
          <w:sz w:val="28"/>
          <w:szCs w:val="28"/>
        </w:rPr>
        <w:lastRenderedPageBreak/>
        <w:t xml:space="preserve">фигуры младенца и склонившейся к нему матери еще более подчеркнуто настроение необычности происходящего. Живопись Гуго ван дер Гуса оказала определенное </w:t>
      </w:r>
      <w:r w:rsidRPr="00FE43B3">
        <w:rPr>
          <w:rFonts w:ascii="Times New Roman" w:eastAsia="Calibri" w:hAnsi="Times New Roman"/>
          <w:b/>
          <w:sz w:val="28"/>
          <w:szCs w:val="28"/>
        </w:rPr>
        <w:t>влияние на флорентийское Кватроченто</w:t>
      </w:r>
      <w:r w:rsidRPr="00FE43B3">
        <w:rPr>
          <w:rFonts w:ascii="Times New Roman" w:eastAsia="Calibri" w:hAnsi="Times New Roman"/>
          <w:sz w:val="28"/>
          <w:szCs w:val="28"/>
        </w:rPr>
        <w:t xml:space="preserve">. Поздние работы Гуса все более приобретают черты </w:t>
      </w:r>
      <w:r w:rsidRPr="00FE43B3">
        <w:rPr>
          <w:rFonts w:ascii="Times New Roman" w:eastAsia="Calibri" w:hAnsi="Times New Roman"/>
          <w:b/>
          <w:sz w:val="28"/>
          <w:szCs w:val="28"/>
        </w:rPr>
        <w:t>дисгармонии смятения, душевного надлома, трагизма, разобщенности</w:t>
      </w:r>
      <w:r w:rsidRPr="00FE43B3">
        <w:rPr>
          <w:rFonts w:ascii="Times New Roman" w:eastAsia="Calibri" w:hAnsi="Times New Roman"/>
          <w:sz w:val="28"/>
          <w:szCs w:val="28"/>
        </w:rPr>
        <w:t xml:space="preserve"> с </w:t>
      </w:r>
      <w:r w:rsidRPr="00FE43B3">
        <w:rPr>
          <w:rFonts w:ascii="Times New Roman" w:eastAsia="Calibri" w:hAnsi="Times New Roman"/>
          <w:b/>
          <w:sz w:val="28"/>
          <w:szCs w:val="28"/>
        </w:rPr>
        <w:t>миром</w:t>
      </w:r>
      <w:r w:rsidRPr="00FE43B3">
        <w:rPr>
          <w:rFonts w:ascii="Times New Roman" w:eastAsia="Calibri" w:hAnsi="Times New Roman"/>
          <w:sz w:val="28"/>
          <w:szCs w:val="28"/>
        </w:rPr>
        <w:t xml:space="preserve">, являясь отражением </w:t>
      </w:r>
      <w:r w:rsidRPr="00FE43B3">
        <w:rPr>
          <w:rFonts w:ascii="Times New Roman" w:eastAsia="Calibri" w:hAnsi="Times New Roman"/>
          <w:b/>
          <w:sz w:val="28"/>
          <w:szCs w:val="28"/>
        </w:rPr>
        <w:t>болезненного состояния</w:t>
      </w:r>
      <w:r w:rsidRPr="00FE43B3">
        <w:rPr>
          <w:rFonts w:ascii="Times New Roman" w:eastAsia="Calibri" w:hAnsi="Times New Roman"/>
          <w:sz w:val="28"/>
          <w:szCs w:val="28"/>
        </w:rPr>
        <w:t xml:space="preserve"> самого художника </w:t>
      </w:r>
      <w:r w:rsidRPr="00FE43B3">
        <w:rPr>
          <w:rFonts w:ascii="Times New Roman" w:eastAsia="Calibri" w:hAnsi="Times New Roman"/>
          <w:b/>
          <w:sz w:val="28"/>
          <w:szCs w:val="28"/>
        </w:rPr>
        <w:t>(«Смерть Марии»).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sz w:val="28"/>
          <w:szCs w:val="28"/>
        </w:rPr>
        <w:t xml:space="preserve">С городом </w:t>
      </w:r>
      <w:r w:rsidRPr="00FE43B3">
        <w:rPr>
          <w:rFonts w:ascii="Times New Roman" w:eastAsia="Calibri" w:hAnsi="Times New Roman"/>
          <w:b/>
          <w:sz w:val="28"/>
          <w:szCs w:val="28"/>
        </w:rPr>
        <w:t>Брюгге</w:t>
      </w:r>
      <w:r w:rsidRPr="00FE43B3">
        <w:rPr>
          <w:rFonts w:ascii="Times New Roman" w:eastAsia="Calibri" w:hAnsi="Times New Roman"/>
          <w:sz w:val="28"/>
          <w:szCs w:val="28"/>
        </w:rPr>
        <w:t xml:space="preserve"> неразрывно связано творчество </w:t>
      </w:r>
      <w:r w:rsidRPr="00FE43B3">
        <w:rPr>
          <w:rFonts w:ascii="Times New Roman" w:eastAsia="Calibri" w:hAnsi="Times New Roman"/>
          <w:b/>
          <w:sz w:val="28"/>
          <w:szCs w:val="28"/>
        </w:rPr>
        <w:t>Ганса Мемлинга (1433</w:t>
      </w:r>
      <w:r w:rsidRPr="00FE43B3">
        <w:rPr>
          <w:rFonts w:ascii="Times New Roman" w:eastAsia="Calibri" w:hAnsi="Times New Roman"/>
          <w:sz w:val="28"/>
          <w:szCs w:val="28"/>
        </w:rPr>
        <w:t>—</w:t>
      </w:r>
      <w:r w:rsidRPr="00FE43B3">
        <w:rPr>
          <w:rFonts w:ascii="Times New Roman" w:eastAsia="Calibri" w:hAnsi="Times New Roman"/>
          <w:b/>
          <w:sz w:val="28"/>
          <w:szCs w:val="28"/>
        </w:rPr>
        <w:t>1494)</w:t>
      </w:r>
      <w:r w:rsidRPr="00FE43B3">
        <w:rPr>
          <w:rFonts w:ascii="Times New Roman" w:eastAsia="Calibri" w:hAnsi="Times New Roman"/>
          <w:sz w:val="28"/>
          <w:szCs w:val="28"/>
        </w:rPr>
        <w:t xml:space="preserve">, прославившего себя лирическими образами мадонн. Композиции Мемлинга </w:t>
      </w:r>
      <w:r w:rsidRPr="00FE43B3">
        <w:rPr>
          <w:rFonts w:ascii="Times New Roman" w:eastAsia="Calibri" w:hAnsi="Times New Roman"/>
          <w:b/>
          <w:sz w:val="28"/>
          <w:szCs w:val="28"/>
        </w:rPr>
        <w:t>ясны и размеренны</w:t>
      </w:r>
      <w:r w:rsidRPr="00FE43B3">
        <w:rPr>
          <w:rFonts w:ascii="Times New Roman" w:eastAsia="Calibri" w:hAnsi="Times New Roman"/>
          <w:sz w:val="28"/>
          <w:szCs w:val="28"/>
        </w:rPr>
        <w:t xml:space="preserve">, образы </w:t>
      </w:r>
      <w:r w:rsidRPr="00FE43B3">
        <w:rPr>
          <w:rFonts w:ascii="Times New Roman" w:eastAsia="Calibri" w:hAnsi="Times New Roman"/>
          <w:b/>
          <w:sz w:val="28"/>
          <w:szCs w:val="28"/>
        </w:rPr>
        <w:t>поэтичны и мягки</w:t>
      </w:r>
      <w:r w:rsidRPr="00FE43B3">
        <w:rPr>
          <w:rFonts w:ascii="Times New Roman" w:eastAsia="Calibri" w:hAnsi="Times New Roman"/>
          <w:sz w:val="28"/>
          <w:szCs w:val="28"/>
        </w:rPr>
        <w:t xml:space="preserve">. Возвышенное уживается с повседневным. Одна из наиболее характерных работ Мемлинга </w:t>
      </w:r>
      <w:r w:rsidRPr="00FE43B3">
        <w:rPr>
          <w:rFonts w:ascii="Times New Roman" w:eastAsia="Calibri" w:hAnsi="Times New Roman"/>
          <w:b/>
          <w:sz w:val="28"/>
          <w:szCs w:val="28"/>
        </w:rPr>
        <w:t>— ковчежец св. Урсулы (около 1489 г)</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sz w:val="28"/>
          <w:szCs w:val="28"/>
        </w:rPr>
        <w:t xml:space="preserve">Удивительным  явлением были </w:t>
      </w:r>
      <w:r w:rsidRPr="00FE43B3">
        <w:rPr>
          <w:rFonts w:ascii="Times New Roman" w:eastAsia="Calibri" w:hAnsi="Times New Roman"/>
          <w:b/>
          <w:sz w:val="28"/>
          <w:szCs w:val="28"/>
        </w:rPr>
        <w:t xml:space="preserve"> Иеронима Босха (1450—1516),</w:t>
      </w:r>
      <w:r w:rsidRPr="00FE43B3">
        <w:rPr>
          <w:rFonts w:ascii="Times New Roman" w:eastAsia="Calibri" w:hAnsi="Times New Roman"/>
          <w:sz w:val="28"/>
          <w:szCs w:val="28"/>
        </w:rPr>
        <w:t xml:space="preserve"> создателя </w:t>
      </w:r>
      <w:r w:rsidRPr="00FE43B3">
        <w:rPr>
          <w:rFonts w:ascii="Times New Roman" w:eastAsia="Calibri" w:hAnsi="Times New Roman"/>
          <w:b/>
          <w:sz w:val="28"/>
          <w:szCs w:val="28"/>
        </w:rPr>
        <w:t>мрачных мистических видений</w:t>
      </w:r>
      <w:r w:rsidRPr="00FE43B3">
        <w:rPr>
          <w:rFonts w:ascii="Times New Roman" w:eastAsia="Calibri" w:hAnsi="Times New Roman"/>
          <w:sz w:val="28"/>
          <w:szCs w:val="28"/>
        </w:rPr>
        <w:t xml:space="preserve">, в которых он обращается и к </w:t>
      </w:r>
      <w:r w:rsidRPr="00FE43B3">
        <w:rPr>
          <w:rFonts w:ascii="Times New Roman" w:eastAsia="Calibri" w:hAnsi="Times New Roman"/>
          <w:b/>
          <w:sz w:val="28"/>
          <w:szCs w:val="28"/>
        </w:rPr>
        <w:t>средневековому аллегоризму</w:t>
      </w:r>
      <w:r w:rsidRPr="00FE43B3">
        <w:rPr>
          <w:rFonts w:ascii="Times New Roman" w:eastAsia="Calibri" w:hAnsi="Times New Roman"/>
          <w:sz w:val="28"/>
          <w:szCs w:val="28"/>
        </w:rPr>
        <w:t xml:space="preserve">, и к живой конкретной действительности. </w:t>
      </w:r>
      <w:r w:rsidRPr="00FE43B3">
        <w:rPr>
          <w:rFonts w:ascii="Times New Roman" w:eastAsia="Calibri" w:hAnsi="Times New Roman"/>
          <w:b/>
          <w:sz w:val="28"/>
          <w:szCs w:val="28"/>
        </w:rPr>
        <w:t xml:space="preserve">Демонология </w:t>
      </w:r>
      <w:r w:rsidRPr="00FE43B3">
        <w:rPr>
          <w:rFonts w:ascii="Times New Roman" w:eastAsia="Calibri" w:hAnsi="Times New Roman"/>
          <w:sz w:val="28"/>
          <w:szCs w:val="28"/>
        </w:rPr>
        <w:t xml:space="preserve">уживается у Босха со </w:t>
      </w:r>
      <w:r w:rsidRPr="00FE43B3">
        <w:rPr>
          <w:rFonts w:ascii="Times New Roman" w:eastAsia="Calibri" w:hAnsi="Times New Roman"/>
          <w:b/>
          <w:sz w:val="28"/>
          <w:szCs w:val="28"/>
        </w:rPr>
        <w:t>здоровым народным юмором</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тонкое чувство природы</w:t>
      </w:r>
      <w:r w:rsidRPr="00FE43B3">
        <w:rPr>
          <w:rFonts w:ascii="Times New Roman" w:eastAsia="Calibri" w:hAnsi="Times New Roman"/>
          <w:sz w:val="28"/>
          <w:szCs w:val="28"/>
        </w:rPr>
        <w:t xml:space="preserve"> — с </w:t>
      </w:r>
      <w:r w:rsidRPr="00FE43B3">
        <w:rPr>
          <w:rFonts w:ascii="Times New Roman" w:eastAsia="Calibri" w:hAnsi="Times New Roman"/>
          <w:b/>
          <w:sz w:val="28"/>
          <w:szCs w:val="28"/>
        </w:rPr>
        <w:t>холод</w:t>
      </w:r>
      <w:r w:rsidRPr="00FE43B3">
        <w:rPr>
          <w:rFonts w:ascii="Times New Roman" w:eastAsia="Calibri" w:hAnsi="Times New Roman"/>
          <w:b/>
          <w:sz w:val="28"/>
          <w:szCs w:val="28"/>
        </w:rPr>
        <w:softHyphen/>
        <w:t>ным анализом</w:t>
      </w:r>
      <w:r w:rsidRPr="00FE43B3">
        <w:rPr>
          <w:rFonts w:ascii="Times New Roman" w:eastAsia="Calibri" w:hAnsi="Times New Roman"/>
          <w:sz w:val="28"/>
          <w:szCs w:val="28"/>
        </w:rPr>
        <w:t xml:space="preserve"> человеческих </w:t>
      </w:r>
      <w:r w:rsidRPr="00FE43B3">
        <w:rPr>
          <w:rFonts w:ascii="Times New Roman" w:eastAsia="Calibri" w:hAnsi="Times New Roman"/>
          <w:b/>
          <w:sz w:val="28"/>
          <w:szCs w:val="28"/>
        </w:rPr>
        <w:t>пороков</w:t>
      </w:r>
      <w:r w:rsidRPr="00FE43B3">
        <w:rPr>
          <w:rFonts w:ascii="Times New Roman" w:eastAsia="Calibri" w:hAnsi="Times New Roman"/>
          <w:sz w:val="28"/>
          <w:szCs w:val="28"/>
        </w:rPr>
        <w:t xml:space="preserve"> и с беспощадной </w:t>
      </w:r>
      <w:r w:rsidRPr="00FE43B3">
        <w:rPr>
          <w:rFonts w:ascii="Times New Roman" w:eastAsia="Calibri" w:hAnsi="Times New Roman"/>
          <w:b/>
          <w:sz w:val="28"/>
          <w:szCs w:val="28"/>
        </w:rPr>
        <w:t xml:space="preserve">гротескностью </w:t>
      </w:r>
      <w:r w:rsidRPr="00FE43B3">
        <w:rPr>
          <w:rFonts w:ascii="Times New Roman" w:eastAsia="Calibri" w:hAnsi="Times New Roman"/>
          <w:sz w:val="28"/>
          <w:szCs w:val="28"/>
        </w:rPr>
        <w:t xml:space="preserve">в изображении людей </w:t>
      </w:r>
      <w:r w:rsidRPr="00FE43B3">
        <w:rPr>
          <w:rFonts w:ascii="Times New Roman" w:eastAsia="Calibri" w:hAnsi="Times New Roman"/>
          <w:b/>
          <w:sz w:val="28"/>
          <w:szCs w:val="28"/>
        </w:rPr>
        <w:t>(«Корабль дураков»).</w:t>
      </w:r>
      <w:r w:rsidRPr="00FE43B3">
        <w:rPr>
          <w:rFonts w:ascii="Times New Roman" w:eastAsia="Calibri" w:hAnsi="Times New Roman"/>
          <w:sz w:val="28"/>
          <w:szCs w:val="28"/>
        </w:rPr>
        <w:t xml:space="preserve"> В одном из самых грандиозных произведений — </w:t>
      </w:r>
      <w:r w:rsidRPr="00FE43B3">
        <w:rPr>
          <w:rFonts w:ascii="Times New Roman" w:eastAsia="Calibri" w:hAnsi="Times New Roman"/>
          <w:b/>
          <w:sz w:val="28"/>
          <w:szCs w:val="28"/>
        </w:rPr>
        <w:t>«Сад наслаждений»</w:t>
      </w:r>
      <w:r w:rsidRPr="00FE43B3">
        <w:rPr>
          <w:rFonts w:ascii="Times New Roman" w:eastAsia="Calibri" w:hAnsi="Times New Roman"/>
          <w:sz w:val="28"/>
          <w:szCs w:val="28"/>
        </w:rPr>
        <w:t xml:space="preserve"> — Босх создает изобразительный </w:t>
      </w:r>
      <w:r w:rsidRPr="00FE43B3">
        <w:rPr>
          <w:rFonts w:ascii="Times New Roman" w:eastAsia="Calibri" w:hAnsi="Times New Roman"/>
          <w:b/>
          <w:sz w:val="28"/>
          <w:szCs w:val="28"/>
        </w:rPr>
        <w:t>образ грехов</w:t>
      </w:r>
      <w:r w:rsidRPr="00FE43B3">
        <w:rPr>
          <w:rFonts w:ascii="Times New Roman" w:eastAsia="Calibri" w:hAnsi="Times New Roman"/>
          <w:b/>
          <w:sz w:val="28"/>
          <w:szCs w:val="28"/>
        </w:rPr>
        <w:softHyphen/>
        <w:t>ной жизни людей</w:t>
      </w:r>
      <w:r w:rsidRPr="00FE43B3">
        <w:rPr>
          <w:rFonts w:ascii="Times New Roman" w:eastAsia="Calibri" w:hAnsi="Times New Roman"/>
          <w:sz w:val="28"/>
          <w:szCs w:val="28"/>
        </w:rPr>
        <w:t xml:space="preserve">. В произведениях </w:t>
      </w:r>
      <w:r w:rsidRPr="00FE43B3">
        <w:rPr>
          <w:rFonts w:ascii="Times New Roman" w:eastAsia="Calibri" w:hAnsi="Times New Roman"/>
          <w:b/>
          <w:sz w:val="28"/>
          <w:szCs w:val="28"/>
        </w:rPr>
        <w:t>позднего Босха</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(«Св. Антоний</w:t>
      </w:r>
      <w:r w:rsidRPr="00FE43B3">
        <w:rPr>
          <w:rFonts w:ascii="Times New Roman" w:eastAsia="Calibri" w:hAnsi="Times New Roman"/>
          <w:sz w:val="28"/>
          <w:szCs w:val="28"/>
        </w:rPr>
        <w:t xml:space="preserve">) усиливается </w:t>
      </w:r>
      <w:r w:rsidRPr="00FE43B3">
        <w:rPr>
          <w:rFonts w:ascii="Times New Roman" w:eastAsia="Calibri" w:hAnsi="Times New Roman"/>
          <w:b/>
          <w:sz w:val="28"/>
          <w:szCs w:val="28"/>
        </w:rPr>
        <w:t>тема одиночества</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Рубеж между XV и XVI столетиями</w:t>
      </w:r>
      <w:r w:rsidRPr="00FE43B3">
        <w:rPr>
          <w:rFonts w:ascii="Times New Roman" w:eastAsia="Calibri" w:hAnsi="Times New Roman"/>
          <w:sz w:val="28"/>
          <w:szCs w:val="28"/>
        </w:rPr>
        <w:t xml:space="preserve"> в искусстве Нидер</w:t>
      </w:r>
      <w:r w:rsidRPr="00FE43B3">
        <w:rPr>
          <w:rFonts w:ascii="Times New Roman" w:eastAsia="Calibri" w:hAnsi="Times New Roman"/>
          <w:sz w:val="28"/>
          <w:szCs w:val="28"/>
        </w:rPr>
        <w:softHyphen/>
        <w:t xml:space="preserve">ландов значительно более </w:t>
      </w:r>
      <w:r w:rsidRPr="00FE43B3">
        <w:rPr>
          <w:rFonts w:ascii="Times New Roman" w:eastAsia="Calibri" w:hAnsi="Times New Roman"/>
          <w:b/>
          <w:sz w:val="28"/>
          <w:szCs w:val="28"/>
        </w:rPr>
        <w:t>заметен</w:t>
      </w:r>
      <w:r w:rsidRPr="00FE43B3">
        <w:rPr>
          <w:rFonts w:ascii="Times New Roman" w:eastAsia="Calibri" w:hAnsi="Times New Roman"/>
          <w:sz w:val="28"/>
          <w:szCs w:val="28"/>
        </w:rPr>
        <w:t xml:space="preserve">, чем, скажем, между Кватроченто и Высоким Возрождением в Италии, явившимся органичным, логическим следствием искусства предыдущей поры. Искусство Нидерландов </w:t>
      </w:r>
      <w:r w:rsidRPr="00FE43B3">
        <w:rPr>
          <w:rFonts w:ascii="Times New Roman" w:eastAsia="Calibri" w:hAnsi="Times New Roman"/>
          <w:b/>
          <w:sz w:val="28"/>
          <w:szCs w:val="28"/>
        </w:rPr>
        <w:t>XVI в.</w:t>
      </w:r>
      <w:r w:rsidRPr="00FE43B3">
        <w:rPr>
          <w:rFonts w:ascii="Times New Roman" w:eastAsia="Calibri" w:hAnsi="Times New Roman"/>
          <w:sz w:val="28"/>
          <w:szCs w:val="28"/>
        </w:rPr>
        <w:t xml:space="preserve"> все более </w:t>
      </w:r>
      <w:r w:rsidRPr="00FE43B3">
        <w:rPr>
          <w:rFonts w:ascii="Times New Roman" w:eastAsia="Calibri" w:hAnsi="Times New Roman"/>
          <w:b/>
          <w:sz w:val="28"/>
          <w:szCs w:val="28"/>
        </w:rPr>
        <w:t>отказывается</w:t>
      </w:r>
      <w:r w:rsidRPr="00FE43B3">
        <w:rPr>
          <w:rFonts w:ascii="Times New Roman" w:eastAsia="Calibri" w:hAnsi="Times New Roman"/>
          <w:sz w:val="28"/>
          <w:szCs w:val="28"/>
        </w:rPr>
        <w:t xml:space="preserve"> от </w:t>
      </w:r>
      <w:r w:rsidRPr="00FE43B3">
        <w:rPr>
          <w:rFonts w:ascii="Times New Roman" w:eastAsia="Calibri" w:hAnsi="Times New Roman"/>
          <w:b/>
          <w:sz w:val="28"/>
          <w:szCs w:val="28"/>
        </w:rPr>
        <w:t>использования средневековых традиций</w:t>
      </w:r>
      <w:r w:rsidRPr="00FE43B3">
        <w:rPr>
          <w:rFonts w:ascii="Times New Roman" w:eastAsia="Calibri" w:hAnsi="Times New Roman"/>
          <w:sz w:val="28"/>
          <w:szCs w:val="28"/>
        </w:rPr>
        <w:t>, на которые в большой степени опирались художники прошедшего столетия.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b/>
          <w:sz w:val="28"/>
          <w:szCs w:val="28"/>
        </w:rPr>
        <w:t>Вершиной</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нидерландского Ренессанса</w:t>
      </w:r>
      <w:r w:rsidRPr="00FE43B3">
        <w:rPr>
          <w:rFonts w:ascii="Times New Roman" w:eastAsia="Calibri" w:hAnsi="Times New Roman"/>
          <w:sz w:val="28"/>
          <w:szCs w:val="28"/>
        </w:rPr>
        <w:t xml:space="preserve"> было, несомненно, </w:t>
      </w:r>
      <w:r w:rsidRPr="00FE43B3">
        <w:rPr>
          <w:rFonts w:ascii="Times New Roman" w:eastAsia="Calibri" w:hAnsi="Times New Roman"/>
          <w:b/>
          <w:sz w:val="28"/>
          <w:szCs w:val="28"/>
        </w:rPr>
        <w:t>твор</w:t>
      </w:r>
      <w:r w:rsidRPr="00FE43B3">
        <w:rPr>
          <w:rFonts w:ascii="Times New Roman" w:eastAsia="Calibri" w:hAnsi="Times New Roman"/>
          <w:b/>
          <w:sz w:val="28"/>
          <w:szCs w:val="28"/>
        </w:rPr>
        <w:softHyphen/>
        <w:t>чество Питера Брейгеля Старшего</w:t>
      </w:r>
      <w:r w:rsidRPr="00FE43B3">
        <w:rPr>
          <w:rFonts w:ascii="Times New Roman" w:eastAsia="Calibri" w:hAnsi="Times New Roman"/>
          <w:sz w:val="28"/>
          <w:szCs w:val="28"/>
        </w:rPr>
        <w:t xml:space="preserve">, прозванного </w:t>
      </w:r>
      <w:r w:rsidRPr="00FE43B3">
        <w:rPr>
          <w:rFonts w:ascii="Times New Roman" w:eastAsia="Calibri" w:hAnsi="Times New Roman"/>
          <w:b/>
          <w:sz w:val="28"/>
          <w:szCs w:val="28"/>
        </w:rPr>
        <w:t>Мужицким (1525/30—1569</w:t>
      </w:r>
      <w:r w:rsidRPr="00FE43B3">
        <w:rPr>
          <w:rFonts w:ascii="Times New Roman" w:eastAsia="Calibri" w:hAnsi="Times New Roman"/>
          <w:sz w:val="28"/>
          <w:szCs w:val="28"/>
        </w:rPr>
        <w:t>). С именем Брейгеля связы</w:t>
      </w:r>
      <w:r w:rsidRPr="00FE43B3">
        <w:rPr>
          <w:rFonts w:ascii="Times New Roman" w:eastAsia="Calibri" w:hAnsi="Times New Roman"/>
          <w:sz w:val="28"/>
          <w:szCs w:val="28"/>
        </w:rPr>
        <w:softHyphen/>
        <w:t xml:space="preserve">вается окончательное </w:t>
      </w:r>
      <w:r w:rsidRPr="00FE43B3">
        <w:rPr>
          <w:rFonts w:ascii="Times New Roman" w:eastAsia="Calibri" w:hAnsi="Times New Roman"/>
          <w:b/>
          <w:sz w:val="28"/>
          <w:szCs w:val="28"/>
        </w:rPr>
        <w:t>сложение пейзажа</w:t>
      </w:r>
      <w:r w:rsidRPr="00FE43B3">
        <w:rPr>
          <w:rFonts w:ascii="Times New Roman" w:eastAsia="Calibri" w:hAnsi="Times New Roman"/>
          <w:sz w:val="28"/>
          <w:szCs w:val="28"/>
        </w:rPr>
        <w:t xml:space="preserve"> в нидерландской живописи как </w:t>
      </w:r>
      <w:r w:rsidRPr="00FE43B3">
        <w:rPr>
          <w:rFonts w:ascii="Times New Roman" w:eastAsia="Calibri" w:hAnsi="Times New Roman"/>
          <w:b/>
          <w:sz w:val="28"/>
          <w:szCs w:val="28"/>
        </w:rPr>
        <w:t>самостоятельного жанра</w:t>
      </w:r>
      <w:r w:rsidRPr="00FE43B3">
        <w:rPr>
          <w:rFonts w:ascii="Times New Roman" w:eastAsia="Calibri" w:hAnsi="Times New Roman"/>
          <w:sz w:val="28"/>
          <w:szCs w:val="28"/>
        </w:rPr>
        <w:t xml:space="preserve">. Особую славу у потомков заслужил </w:t>
      </w:r>
      <w:r w:rsidRPr="00FE43B3">
        <w:rPr>
          <w:rFonts w:ascii="Times New Roman" w:eastAsia="Calibri" w:hAnsi="Times New Roman"/>
          <w:b/>
          <w:sz w:val="28"/>
          <w:szCs w:val="28"/>
        </w:rPr>
        <w:t>«Зимний пейзаж</w:t>
      </w:r>
      <w:r w:rsidRPr="00FE43B3">
        <w:rPr>
          <w:rFonts w:ascii="Times New Roman" w:eastAsia="Calibri" w:hAnsi="Times New Roman"/>
          <w:sz w:val="28"/>
          <w:szCs w:val="28"/>
        </w:rPr>
        <w:t xml:space="preserve">» из цикла </w:t>
      </w:r>
      <w:r w:rsidRPr="00FE43B3">
        <w:rPr>
          <w:rFonts w:ascii="Times New Roman" w:eastAsia="Calibri" w:hAnsi="Times New Roman"/>
          <w:b/>
          <w:sz w:val="28"/>
          <w:szCs w:val="28"/>
        </w:rPr>
        <w:t>«Времена года»</w:t>
      </w:r>
      <w:r w:rsidRPr="00FE43B3">
        <w:rPr>
          <w:rFonts w:ascii="Times New Roman" w:eastAsia="Calibri" w:hAnsi="Times New Roman"/>
          <w:sz w:val="28"/>
          <w:szCs w:val="28"/>
        </w:rPr>
        <w:t xml:space="preserve"> (другое название — </w:t>
      </w:r>
      <w:r w:rsidRPr="00FE43B3">
        <w:rPr>
          <w:rFonts w:ascii="Times New Roman" w:eastAsia="Calibri" w:hAnsi="Times New Roman"/>
          <w:b/>
          <w:sz w:val="28"/>
          <w:szCs w:val="28"/>
        </w:rPr>
        <w:t>«Охотники на снегу», 1565</w:t>
      </w:r>
      <w:r w:rsidRPr="00FE43B3">
        <w:rPr>
          <w:rFonts w:ascii="Times New Roman" w:eastAsia="Calibri" w:hAnsi="Times New Roman"/>
          <w:sz w:val="28"/>
          <w:szCs w:val="28"/>
        </w:rPr>
        <w:t xml:space="preserve">): тонким </w:t>
      </w:r>
      <w:r w:rsidRPr="00FE43B3">
        <w:rPr>
          <w:rFonts w:ascii="Times New Roman" w:eastAsia="Calibri" w:hAnsi="Times New Roman"/>
          <w:i/>
          <w:sz w:val="28"/>
          <w:szCs w:val="28"/>
        </w:rPr>
        <w:t>про</w:t>
      </w:r>
      <w:r w:rsidRPr="00FE43B3">
        <w:rPr>
          <w:rFonts w:ascii="Times New Roman" w:eastAsia="Calibri" w:hAnsi="Times New Roman"/>
          <w:i/>
          <w:sz w:val="28"/>
          <w:szCs w:val="28"/>
        </w:rPr>
        <w:softHyphen/>
        <w:t>никновением в</w:t>
      </w:r>
      <w:r w:rsidRPr="00FE43B3">
        <w:rPr>
          <w:rFonts w:ascii="Times New Roman" w:eastAsia="Calibri" w:hAnsi="Times New Roman"/>
          <w:sz w:val="28"/>
          <w:szCs w:val="28"/>
        </w:rPr>
        <w:t xml:space="preserve"> </w:t>
      </w:r>
      <w:r w:rsidRPr="00FE43B3">
        <w:rPr>
          <w:rFonts w:ascii="Times New Roman" w:eastAsia="Calibri" w:hAnsi="Times New Roman"/>
          <w:i/>
          <w:sz w:val="28"/>
          <w:szCs w:val="28"/>
        </w:rPr>
        <w:t>природу</w:t>
      </w:r>
      <w:r w:rsidRPr="00FE43B3">
        <w:rPr>
          <w:rFonts w:ascii="Times New Roman" w:eastAsia="Calibri" w:hAnsi="Times New Roman"/>
          <w:sz w:val="28"/>
          <w:szCs w:val="28"/>
        </w:rPr>
        <w:t xml:space="preserve">, </w:t>
      </w:r>
      <w:r w:rsidRPr="00FE43B3">
        <w:rPr>
          <w:rFonts w:ascii="Times New Roman" w:eastAsia="Calibri" w:hAnsi="Times New Roman"/>
          <w:i/>
          <w:sz w:val="28"/>
          <w:szCs w:val="28"/>
        </w:rPr>
        <w:t>лиризмом и щемящей грустью</w:t>
      </w:r>
      <w:r w:rsidRPr="00FE43B3">
        <w:rPr>
          <w:rFonts w:ascii="Times New Roman" w:eastAsia="Calibri" w:hAnsi="Times New Roman"/>
          <w:sz w:val="28"/>
          <w:szCs w:val="28"/>
        </w:rPr>
        <w:t xml:space="preserve"> веет от этих темно-коричневых силуэтов деревьев, фигур охотников и собак на фоне белых снегов и уходящих вдаль холмов, крохотных фигурок людей на льду и от летящей птицы, кажущейся зловещей в этой напряженной, почти ощутимо звенящей тишине.</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eastAsia="Calibri" w:hAnsi="Times New Roman"/>
          <w:b/>
          <w:sz w:val="28"/>
          <w:szCs w:val="28"/>
        </w:rPr>
        <w:t>В начале 60-х годов</w:t>
      </w:r>
      <w:r w:rsidRPr="00FE43B3">
        <w:rPr>
          <w:rFonts w:ascii="Times New Roman" w:eastAsia="Calibri" w:hAnsi="Times New Roman"/>
          <w:sz w:val="28"/>
          <w:szCs w:val="28"/>
        </w:rPr>
        <w:t xml:space="preserve"> Брейгель создает </w:t>
      </w:r>
      <w:r w:rsidRPr="00FE43B3">
        <w:rPr>
          <w:rFonts w:ascii="Times New Roman" w:eastAsia="Calibri" w:hAnsi="Times New Roman"/>
          <w:b/>
          <w:sz w:val="28"/>
          <w:szCs w:val="28"/>
        </w:rPr>
        <w:t>ряд трагических произве</w:t>
      </w:r>
      <w:r w:rsidRPr="00FE43B3">
        <w:rPr>
          <w:rFonts w:ascii="Times New Roman" w:eastAsia="Calibri" w:hAnsi="Times New Roman"/>
          <w:b/>
          <w:sz w:val="28"/>
          <w:szCs w:val="28"/>
        </w:rPr>
        <w:softHyphen/>
        <w:t>дений</w:t>
      </w:r>
      <w:r w:rsidRPr="00FE43B3">
        <w:rPr>
          <w:rFonts w:ascii="Times New Roman" w:eastAsia="Calibri" w:hAnsi="Times New Roman"/>
          <w:sz w:val="28"/>
          <w:szCs w:val="28"/>
        </w:rPr>
        <w:t xml:space="preserve">, превосходящих по силе выразительности все фантасмагории Босха. </w:t>
      </w:r>
      <w:r w:rsidRPr="00FE43B3">
        <w:rPr>
          <w:rFonts w:ascii="Times New Roman" w:eastAsia="Calibri" w:hAnsi="Times New Roman"/>
          <w:b/>
          <w:sz w:val="28"/>
          <w:szCs w:val="28"/>
        </w:rPr>
        <w:t>Аллегорическим языком</w:t>
      </w:r>
      <w:r w:rsidRPr="00FE43B3">
        <w:rPr>
          <w:rFonts w:ascii="Times New Roman" w:eastAsia="Calibri" w:hAnsi="Times New Roman"/>
          <w:sz w:val="28"/>
          <w:szCs w:val="28"/>
        </w:rPr>
        <w:t xml:space="preserve"> выражал Брейгель </w:t>
      </w:r>
      <w:r w:rsidRPr="00FE43B3">
        <w:rPr>
          <w:rFonts w:ascii="Times New Roman" w:eastAsia="Calibri" w:hAnsi="Times New Roman"/>
          <w:b/>
          <w:sz w:val="28"/>
          <w:szCs w:val="28"/>
        </w:rPr>
        <w:t>трагизм совре</w:t>
      </w:r>
      <w:r w:rsidRPr="00FE43B3">
        <w:rPr>
          <w:rFonts w:ascii="Times New Roman" w:eastAsia="Calibri" w:hAnsi="Times New Roman"/>
          <w:b/>
          <w:sz w:val="28"/>
          <w:szCs w:val="28"/>
        </w:rPr>
        <w:softHyphen/>
        <w:t>менной жизни</w:t>
      </w:r>
      <w:r w:rsidRPr="00FE43B3">
        <w:rPr>
          <w:rFonts w:ascii="Times New Roman" w:eastAsia="Calibri" w:hAnsi="Times New Roman"/>
          <w:sz w:val="28"/>
          <w:szCs w:val="28"/>
        </w:rPr>
        <w:t xml:space="preserve"> всей страны, в которой </w:t>
      </w:r>
      <w:r w:rsidRPr="00FE43B3">
        <w:rPr>
          <w:rFonts w:ascii="Times New Roman" w:eastAsia="Calibri" w:hAnsi="Times New Roman"/>
          <w:b/>
          <w:sz w:val="28"/>
          <w:szCs w:val="28"/>
        </w:rPr>
        <w:t>бесчинства испанских угне</w:t>
      </w:r>
      <w:r w:rsidRPr="00FE43B3">
        <w:rPr>
          <w:rFonts w:ascii="Times New Roman" w:eastAsia="Calibri" w:hAnsi="Times New Roman"/>
          <w:b/>
          <w:sz w:val="28"/>
          <w:szCs w:val="28"/>
        </w:rPr>
        <w:softHyphen/>
        <w:t>тателей</w:t>
      </w:r>
      <w:r w:rsidRPr="00FE43B3">
        <w:rPr>
          <w:rFonts w:ascii="Times New Roman" w:eastAsia="Calibri" w:hAnsi="Times New Roman"/>
          <w:sz w:val="28"/>
          <w:szCs w:val="28"/>
        </w:rPr>
        <w:t xml:space="preserve"> достигли наивысшей точки. Он обращался к </w:t>
      </w:r>
      <w:r w:rsidRPr="00FE43B3">
        <w:rPr>
          <w:rFonts w:ascii="Times New Roman" w:eastAsia="Calibri" w:hAnsi="Times New Roman"/>
          <w:b/>
          <w:sz w:val="28"/>
          <w:szCs w:val="28"/>
        </w:rPr>
        <w:t>религиозным сюжетам</w:t>
      </w:r>
      <w:r w:rsidRPr="00FE43B3">
        <w:rPr>
          <w:rFonts w:ascii="Times New Roman" w:eastAsia="Calibri" w:hAnsi="Times New Roman"/>
          <w:sz w:val="28"/>
          <w:szCs w:val="28"/>
        </w:rPr>
        <w:t xml:space="preserve">, раскрывая в них злободневные события </w:t>
      </w:r>
      <w:r w:rsidRPr="00FE43B3">
        <w:rPr>
          <w:rFonts w:ascii="Times New Roman" w:eastAsia="Calibri" w:hAnsi="Times New Roman"/>
          <w:b/>
          <w:sz w:val="28"/>
          <w:szCs w:val="28"/>
        </w:rPr>
        <w:t>«Вифлеем</w:t>
      </w:r>
      <w:r w:rsidRPr="00FE43B3">
        <w:rPr>
          <w:rFonts w:ascii="Times New Roman" w:eastAsia="Calibri" w:hAnsi="Times New Roman"/>
          <w:b/>
          <w:sz w:val="28"/>
          <w:szCs w:val="28"/>
        </w:rPr>
        <w:softHyphen/>
        <w:t>ское избиение младенцев» (1566</w:t>
      </w:r>
      <w:r w:rsidRPr="00FE43B3">
        <w:rPr>
          <w:rFonts w:ascii="Times New Roman" w:eastAsia="Calibri" w:hAnsi="Times New Roman"/>
          <w:sz w:val="28"/>
          <w:szCs w:val="28"/>
        </w:rPr>
        <w:t>)</w:t>
      </w:r>
    </w:p>
    <w:p w:rsidR="00607D92" w:rsidRPr="00FE43B3" w:rsidRDefault="00607D92" w:rsidP="00607D92">
      <w:pPr>
        <w:spacing w:line="240" w:lineRule="atLeast"/>
        <w:ind w:firstLine="567"/>
        <w:jc w:val="both"/>
        <w:rPr>
          <w:rFonts w:ascii="Times New Roman" w:eastAsia="Calibri" w:hAnsi="Times New Roman"/>
          <w:b/>
          <w:sz w:val="28"/>
          <w:szCs w:val="28"/>
        </w:rPr>
      </w:pPr>
      <w:r w:rsidRPr="00FE43B3">
        <w:rPr>
          <w:rFonts w:ascii="Times New Roman" w:eastAsia="Calibri" w:hAnsi="Times New Roman"/>
          <w:sz w:val="28"/>
          <w:szCs w:val="28"/>
        </w:rPr>
        <w:t xml:space="preserve"> В нидерландском Возрождении было и </w:t>
      </w:r>
      <w:r w:rsidRPr="00FE43B3">
        <w:rPr>
          <w:rFonts w:ascii="Times New Roman" w:eastAsia="Calibri" w:hAnsi="Times New Roman"/>
          <w:b/>
          <w:sz w:val="28"/>
          <w:szCs w:val="28"/>
        </w:rPr>
        <w:t>итальянизирующее те</w:t>
      </w:r>
      <w:r w:rsidRPr="00FE43B3">
        <w:rPr>
          <w:rFonts w:ascii="Times New Roman" w:eastAsia="Calibri" w:hAnsi="Times New Roman"/>
          <w:b/>
          <w:sz w:val="28"/>
          <w:szCs w:val="28"/>
        </w:rPr>
        <w:softHyphen/>
        <w:t>чение</w:t>
      </w:r>
      <w:r w:rsidRPr="00FE43B3">
        <w:rPr>
          <w:rFonts w:ascii="Times New Roman" w:eastAsia="Calibri" w:hAnsi="Times New Roman"/>
          <w:sz w:val="28"/>
          <w:szCs w:val="28"/>
        </w:rPr>
        <w:t xml:space="preserve">, так называемый </w:t>
      </w:r>
      <w:r w:rsidRPr="00FE43B3">
        <w:rPr>
          <w:rFonts w:ascii="Times New Roman" w:eastAsia="Calibri" w:hAnsi="Times New Roman"/>
          <w:b/>
          <w:sz w:val="28"/>
          <w:szCs w:val="28"/>
        </w:rPr>
        <w:t>романизм.</w:t>
      </w:r>
      <w:r w:rsidRPr="00FE43B3">
        <w:rPr>
          <w:rFonts w:ascii="Times New Roman" w:eastAsia="Calibri" w:hAnsi="Times New Roman"/>
          <w:sz w:val="28"/>
          <w:szCs w:val="28"/>
        </w:rPr>
        <w:t xml:space="preserve"> Художники этого направления следовали (по возможности) </w:t>
      </w:r>
      <w:r w:rsidRPr="00FE43B3">
        <w:rPr>
          <w:rFonts w:ascii="Times New Roman" w:eastAsia="Calibri" w:hAnsi="Times New Roman"/>
          <w:b/>
          <w:sz w:val="28"/>
          <w:szCs w:val="28"/>
        </w:rPr>
        <w:t>традициям римской школы</w:t>
      </w:r>
      <w:r w:rsidRPr="00FE43B3">
        <w:rPr>
          <w:rFonts w:ascii="Times New Roman" w:eastAsia="Calibri" w:hAnsi="Times New Roman"/>
          <w:sz w:val="28"/>
          <w:szCs w:val="28"/>
        </w:rPr>
        <w:t xml:space="preserve"> и прежде всего </w:t>
      </w:r>
      <w:r w:rsidRPr="00FE43B3">
        <w:rPr>
          <w:rFonts w:ascii="Times New Roman" w:eastAsia="Calibri" w:hAnsi="Times New Roman"/>
          <w:b/>
          <w:sz w:val="28"/>
          <w:szCs w:val="28"/>
        </w:rPr>
        <w:t>Рафаэлю</w:t>
      </w:r>
      <w:r w:rsidRPr="00FE43B3">
        <w:rPr>
          <w:rFonts w:ascii="Times New Roman" w:eastAsia="Calibri" w:hAnsi="Times New Roman"/>
          <w:sz w:val="28"/>
          <w:szCs w:val="28"/>
        </w:rPr>
        <w:t xml:space="preserve">. В творчестве таких мастеров, как </w:t>
      </w:r>
      <w:r w:rsidRPr="00FE43B3">
        <w:rPr>
          <w:rFonts w:ascii="Times New Roman" w:eastAsia="Calibri" w:hAnsi="Times New Roman"/>
          <w:b/>
          <w:sz w:val="28"/>
          <w:szCs w:val="28"/>
        </w:rPr>
        <w:t>Я.Госсарт, П. Кук ван Алст, Я. Скорелль, Ф</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Флорис</w:t>
      </w:r>
      <w:r w:rsidRPr="00FE43B3">
        <w:rPr>
          <w:rFonts w:ascii="Times New Roman" w:eastAsia="Calibri" w:hAnsi="Times New Roman"/>
          <w:sz w:val="28"/>
          <w:szCs w:val="28"/>
        </w:rPr>
        <w:t xml:space="preserve"> и др. удивительно сочетались стремление к </w:t>
      </w:r>
      <w:r w:rsidRPr="00FE43B3">
        <w:rPr>
          <w:rFonts w:ascii="Times New Roman" w:eastAsia="Calibri" w:hAnsi="Times New Roman"/>
          <w:b/>
          <w:sz w:val="28"/>
          <w:szCs w:val="28"/>
        </w:rPr>
        <w:t>идеализации</w:t>
      </w:r>
      <w:r w:rsidRPr="00FE43B3">
        <w:rPr>
          <w:rFonts w:ascii="Times New Roman" w:eastAsia="Calibri" w:hAnsi="Times New Roman"/>
          <w:sz w:val="28"/>
          <w:szCs w:val="28"/>
        </w:rPr>
        <w:t xml:space="preserve">, к итальянской </w:t>
      </w:r>
      <w:r w:rsidRPr="00FE43B3">
        <w:rPr>
          <w:rFonts w:ascii="Times New Roman" w:eastAsia="Calibri" w:hAnsi="Times New Roman"/>
          <w:b/>
          <w:sz w:val="28"/>
          <w:szCs w:val="28"/>
        </w:rPr>
        <w:t>пластичности форм</w:t>
      </w:r>
      <w:r w:rsidRPr="00FE43B3">
        <w:rPr>
          <w:rFonts w:ascii="Times New Roman" w:eastAsia="Calibri" w:hAnsi="Times New Roman"/>
          <w:sz w:val="28"/>
          <w:szCs w:val="28"/>
        </w:rPr>
        <w:t xml:space="preserve"> с чисто </w:t>
      </w:r>
      <w:r w:rsidRPr="00FE43B3">
        <w:rPr>
          <w:rFonts w:ascii="Times New Roman" w:eastAsia="Calibri" w:hAnsi="Times New Roman"/>
          <w:b/>
          <w:sz w:val="28"/>
          <w:szCs w:val="28"/>
        </w:rPr>
        <w:t>нидерландской любовью</w:t>
      </w:r>
      <w:r w:rsidRPr="00FE43B3">
        <w:rPr>
          <w:rFonts w:ascii="Times New Roman" w:eastAsia="Calibri" w:hAnsi="Times New Roman"/>
          <w:sz w:val="28"/>
          <w:szCs w:val="28"/>
        </w:rPr>
        <w:t xml:space="preserve"> к </w:t>
      </w:r>
      <w:r w:rsidRPr="00FE43B3">
        <w:rPr>
          <w:rFonts w:ascii="Times New Roman" w:eastAsia="Calibri" w:hAnsi="Times New Roman"/>
          <w:b/>
          <w:sz w:val="28"/>
          <w:szCs w:val="28"/>
        </w:rPr>
        <w:t>подробностям</w:t>
      </w:r>
      <w:r w:rsidRPr="00FE43B3">
        <w:rPr>
          <w:rFonts w:ascii="Times New Roman" w:eastAsia="Calibri" w:hAnsi="Times New Roman"/>
          <w:sz w:val="28"/>
          <w:szCs w:val="28"/>
        </w:rPr>
        <w:t xml:space="preserve">, </w:t>
      </w:r>
      <w:r w:rsidRPr="00FE43B3">
        <w:rPr>
          <w:rFonts w:ascii="Times New Roman" w:eastAsia="Calibri" w:hAnsi="Times New Roman"/>
          <w:b/>
          <w:sz w:val="28"/>
          <w:szCs w:val="28"/>
        </w:rPr>
        <w:t xml:space="preserve">повествовательности </w:t>
      </w:r>
      <w:r w:rsidRPr="00FE43B3">
        <w:rPr>
          <w:rFonts w:ascii="Times New Roman" w:eastAsia="Calibri" w:hAnsi="Times New Roman"/>
          <w:sz w:val="28"/>
          <w:szCs w:val="28"/>
        </w:rPr>
        <w:t xml:space="preserve">и </w:t>
      </w:r>
      <w:r w:rsidRPr="00FE43B3">
        <w:rPr>
          <w:rFonts w:ascii="Times New Roman" w:eastAsia="Calibri" w:hAnsi="Times New Roman"/>
          <w:b/>
          <w:sz w:val="28"/>
          <w:szCs w:val="28"/>
        </w:rPr>
        <w:t>натурализму</w:t>
      </w:r>
      <w:r w:rsidRPr="00FE43B3">
        <w:rPr>
          <w:rFonts w:ascii="Times New Roman" w:eastAsia="Calibri" w:hAnsi="Times New Roman"/>
          <w:sz w:val="28"/>
          <w:szCs w:val="28"/>
        </w:rPr>
        <w:t>.  Подражатель</w:t>
      </w:r>
      <w:r w:rsidRPr="00FE43B3">
        <w:rPr>
          <w:rFonts w:ascii="Times New Roman" w:eastAsia="Calibri" w:hAnsi="Times New Roman"/>
          <w:sz w:val="28"/>
          <w:szCs w:val="28"/>
        </w:rPr>
        <w:softHyphen/>
        <w:t xml:space="preserve">ность нидерландских романистов </w:t>
      </w:r>
      <w:r w:rsidRPr="00FE43B3">
        <w:rPr>
          <w:rFonts w:ascii="Times New Roman" w:eastAsia="Calibri" w:hAnsi="Times New Roman"/>
          <w:b/>
          <w:sz w:val="28"/>
          <w:szCs w:val="28"/>
        </w:rPr>
        <w:t>смог побороть</w:t>
      </w:r>
      <w:r w:rsidRPr="00FE43B3">
        <w:rPr>
          <w:rFonts w:ascii="Times New Roman" w:eastAsia="Calibri" w:hAnsi="Times New Roman"/>
          <w:sz w:val="28"/>
          <w:szCs w:val="28"/>
        </w:rPr>
        <w:t xml:space="preserve"> лишь </w:t>
      </w:r>
      <w:r w:rsidRPr="00FE43B3">
        <w:rPr>
          <w:rFonts w:ascii="Times New Roman" w:eastAsia="Calibri" w:hAnsi="Times New Roman"/>
          <w:b/>
          <w:sz w:val="28"/>
          <w:szCs w:val="28"/>
        </w:rPr>
        <w:t>гений Рубен</w:t>
      </w:r>
      <w:r w:rsidRPr="00FE43B3">
        <w:rPr>
          <w:rFonts w:ascii="Times New Roman" w:eastAsia="Calibri" w:hAnsi="Times New Roman"/>
          <w:b/>
          <w:sz w:val="28"/>
          <w:szCs w:val="28"/>
        </w:rPr>
        <w:softHyphen/>
        <w:t>са</w:t>
      </w:r>
      <w:r w:rsidRPr="00FE43B3">
        <w:rPr>
          <w:rFonts w:ascii="Times New Roman" w:eastAsia="Calibri" w:hAnsi="Times New Roman"/>
          <w:sz w:val="28"/>
          <w:szCs w:val="28"/>
        </w:rPr>
        <w:t xml:space="preserve"> — уже в </w:t>
      </w:r>
      <w:r w:rsidRPr="00FE43B3">
        <w:rPr>
          <w:rFonts w:ascii="Times New Roman" w:eastAsia="Calibri" w:hAnsi="Times New Roman"/>
          <w:b/>
          <w:sz w:val="28"/>
          <w:szCs w:val="28"/>
        </w:rPr>
        <w:t>XVII в.</w:t>
      </w: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b/>
          <w:sz w:val="28"/>
          <w:szCs w:val="28"/>
        </w:rPr>
        <w:t xml:space="preserve">                     Задания для повторения: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1.Кто был учителем Леонардо да Винчи?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2.Какие  художники использовали художественные приемы «сфумато», «красочный хроматизм»,  «красочная лепка» ?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3.Культурное течение Возрождение противопоставило церковной идеологии культ </w:t>
      </w:r>
      <w:r w:rsidRPr="00FE43B3">
        <w:rPr>
          <w:rFonts w:ascii="Times New Roman" w:hAnsi="Times New Roman"/>
          <w:sz w:val="28"/>
          <w:szCs w:val="28"/>
        </w:rPr>
        <w:lastRenderedPageBreak/>
        <w:t>Человека, отсюда название:</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реформация;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б) гуманизм;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интуитивизм.</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4. Любимый сюжет живописи Ренессанса:</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а) исторические события Италии 14-16 вв.;</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б) Mадонна с младенцем;</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изображение природы Италии.</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5. Среди работ этого художника - "Поцелуй Иуды", "Оплакивание Христа" и другие:</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Брунеллески;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б) Джотто;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Боттичелли.</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6. В чем отличие мастеров эпохи Возрождения от средневековья: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а) они хотели остаться безызвестными;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б) они придавали оригинальность произведениям и подчеркивали свое авторство;</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они копировали старых мастеров.</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7. Одной из живописных последних работ Микеланджело была выполненная в 1514 г. огромная фреска Сикстинской капеллы. Какой библейский сюжет был изображен?</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"Сотворение мира";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б) "Потоп";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'Тайная вечеря"</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8. Почему Рафаэля называют певцом женской красоты?</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9. Одной из живописных последних работ Микеланджело была выполненная в 1514 г. огромная фреска Сикстинской капеллы. Какой библейский сюжет был изображен?</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а) "Сотворение мира";  б) "Потоп";   в) 'Тайная вечеря"</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10. О ком идет речь?</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«Напрасны эпитафии для славы,</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К ней нечего прибавить иль убавить</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Со смертью всем деяниям конец».</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11. Соотнесите: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 Микеланджело                              а) Джоконда</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2. Рафаэль                                         б)  Страшный суд</w:t>
      </w:r>
    </w:p>
    <w:p w:rsidR="00607D92"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3. Леонардо да Винчи                      в)  Сикстинская мадонна</w:t>
      </w:r>
    </w:p>
    <w:p w:rsidR="00607D92" w:rsidRPr="00FE43B3" w:rsidRDefault="00607D92" w:rsidP="00607D92">
      <w:pPr>
        <w:spacing w:line="240" w:lineRule="atLeast"/>
        <w:ind w:firstLine="567"/>
        <w:jc w:val="both"/>
        <w:rPr>
          <w:rFonts w:ascii="Times New Roman" w:hAnsi="Times New Roman"/>
          <w:sz w:val="28"/>
          <w:szCs w:val="28"/>
        </w:rPr>
      </w:pPr>
    </w:p>
    <w:p w:rsidR="00607D92"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12. В творчестве Рафаэля значительное место занимают картины с изображением Мадонны: "Мадонна Конестабиле", "Мадонна в зелени", "Мадонна со щегленком", "Сикстинская Мадонна" и др. Одно из вышеназванных произведений признано самым глубоким и самым прекрасным воплощением темы материнства в ренессансной живописи. Назовите это произведение.</w:t>
      </w:r>
    </w:p>
    <w:p w:rsidR="00607D92" w:rsidRPr="00FE43B3" w:rsidRDefault="00607D92" w:rsidP="00607D92">
      <w:pPr>
        <w:spacing w:line="240" w:lineRule="atLeast"/>
        <w:ind w:firstLine="567"/>
        <w:jc w:val="both"/>
        <w:rPr>
          <w:rFonts w:ascii="Times New Roman" w:hAnsi="Times New Roman"/>
          <w:sz w:val="28"/>
          <w:szCs w:val="28"/>
        </w:rPr>
      </w:pPr>
    </w:p>
    <w:p w:rsidR="00607D92"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13. Описать одно из произведений живописи  эпохи Возрождения. </w:t>
      </w:r>
    </w:p>
    <w:p w:rsidR="00607D92" w:rsidRPr="00FE43B3" w:rsidRDefault="00607D92" w:rsidP="00607D92">
      <w:pPr>
        <w:spacing w:line="240" w:lineRule="atLeast"/>
        <w:ind w:firstLine="567"/>
        <w:jc w:val="both"/>
        <w:rPr>
          <w:rFonts w:ascii="Times New Roman" w:hAnsi="Times New Roman"/>
          <w:sz w:val="28"/>
          <w:szCs w:val="28"/>
        </w:rPr>
      </w:pPr>
    </w:p>
    <w:p w:rsidR="00607D92"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lastRenderedPageBreak/>
        <w:t>14.Почему именно Рим становился центром мирового искусства?</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15.  Отличительные черты Возрождения: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а) связь культуры и религии, подчинение человека церкви;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б) подражание античности, лишение человека права на развитие своих способностей;</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светский характер культуры, гуманизм, обращение к античности.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16.  Из всех искусств Возрождение особенно возвысило:</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изобразительное;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б) "искусство слова";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музыкальное.</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17.   Соотнеси название работы и автора:</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 "Джоконда";                                     а) Микеланджело;</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2) "Рождение Венеры";                        б) Боттичелли;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3) "Давид",                                            в) Леонардо да Винчи.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18.   Хронологические рамки эпохи Возрождения: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12-15 века;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б) 12-14 века;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13-16 века.</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19.  В чем отличие мастеров эпохи Возрождения от средневековья:</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а) они хотели остаться безызвестными;</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б) они придавали оригинальность произведениям и подчеркивали свое авторство;</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в) они копировали старых мастеров.</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20 Одной из живописных последних работ Микеланджело была выполненная в 1514 г. огромная фреска Сикстинской капеллы. Какой библейский сюжет был изображен?</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а) "Сотворение мира";   </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б) "Потоп";         </w:t>
      </w:r>
    </w:p>
    <w:p w:rsidR="00607D92"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 xml:space="preserve"> в) 'Тайная вечеря"</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b/>
          <w:sz w:val="28"/>
          <w:szCs w:val="28"/>
        </w:rPr>
      </w:pPr>
      <w:r w:rsidRPr="00FE43B3">
        <w:rPr>
          <w:rFonts w:ascii="Times New Roman" w:hAnsi="Times New Roman"/>
          <w:b/>
          <w:sz w:val="28"/>
          <w:szCs w:val="28"/>
        </w:rPr>
        <w:t>Задания для самостоятельной работы:</w:t>
      </w:r>
    </w:p>
    <w:p w:rsidR="00607D92" w:rsidRPr="00FE43B3" w:rsidRDefault="00607D92" w:rsidP="00607D92">
      <w:pPr>
        <w:spacing w:line="240" w:lineRule="atLeast"/>
        <w:ind w:firstLine="567"/>
        <w:jc w:val="both"/>
        <w:rPr>
          <w:sz w:val="28"/>
          <w:szCs w:val="28"/>
        </w:rPr>
      </w:pPr>
      <w:r w:rsidRPr="00FE43B3">
        <w:rPr>
          <w:rFonts w:ascii="Times New Roman" w:hAnsi="Times New Roman"/>
          <w:sz w:val="28"/>
          <w:szCs w:val="28"/>
        </w:rPr>
        <w:t>1.Необходимо изучить и законспектировать материал (тема «Эпоха Возрождения»)  по учебнику «Культурология» А.Н.</w:t>
      </w:r>
      <w:r w:rsidRPr="00FE43B3">
        <w:rPr>
          <w:rFonts w:ascii="Times New Roman" w:eastAsia="Calibri" w:hAnsi="Times New Roman"/>
          <w:sz w:val="28"/>
          <w:szCs w:val="28"/>
        </w:rPr>
        <w:t>Марковой с.140-153.</w:t>
      </w: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sz w:val="28"/>
          <w:szCs w:val="28"/>
        </w:rPr>
        <w:t>2.Уметь ориентироваться в изученном материале и отвечать на поставленные вопросы.</w:t>
      </w:r>
    </w:p>
    <w:p w:rsidR="00607D92" w:rsidRPr="00FE43B3" w:rsidRDefault="00607D92" w:rsidP="00607D92">
      <w:pPr>
        <w:spacing w:line="240" w:lineRule="atLeast"/>
        <w:ind w:firstLine="567"/>
        <w:jc w:val="both"/>
        <w:rPr>
          <w:sz w:val="28"/>
          <w:szCs w:val="28"/>
        </w:rPr>
      </w:pPr>
      <w:r w:rsidRPr="00FE43B3">
        <w:rPr>
          <w:rFonts w:ascii="Times New Roman" w:hAnsi="Times New Roman"/>
          <w:sz w:val="28"/>
          <w:szCs w:val="28"/>
        </w:rPr>
        <w:t xml:space="preserve"> 3.Знать правильные ответы на вопросы тестовых  заданий</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b/>
          <w:sz w:val="28"/>
          <w:szCs w:val="28"/>
        </w:rPr>
      </w:pPr>
      <w:r w:rsidRPr="00FE43B3">
        <w:rPr>
          <w:rFonts w:ascii="Times New Roman" w:hAnsi="Times New Roman"/>
          <w:sz w:val="28"/>
          <w:szCs w:val="28"/>
        </w:rPr>
        <w:t xml:space="preserve">                                  </w:t>
      </w:r>
      <w:r w:rsidRPr="00FE43B3">
        <w:rPr>
          <w:rFonts w:ascii="Times New Roman" w:eastAsia="Calibri" w:hAnsi="Times New Roman"/>
          <w:b/>
          <w:sz w:val="28"/>
          <w:szCs w:val="28"/>
        </w:rPr>
        <w:t xml:space="preserve">Литература: </w:t>
      </w:r>
    </w:p>
    <w:p w:rsidR="00607D92" w:rsidRPr="00FE43B3" w:rsidRDefault="00607D92" w:rsidP="00607D92">
      <w:pPr>
        <w:spacing w:line="240" w:lineRule="atLeast"/>
        <w:ind w:firstLine="567"/>
        <w:jc w:val="both"/>
        <w:rPr>
          <w:rFonts w:ascii="Times New Roman" w:eastAsia="Calibri" w:hAnsi="Times New Roman"/>
          <w:sz w:val="28"/>
          <w:szCs w:val="28"/>
        </w:rPr>
      </w:pPr>
      <w:r w:rsidRPr="00FE43B3">
        <w:rPr>
          <w:rFonts w:ascii="Times New Roman" w:eastAsia="Calibri" w:hAnsi="Times New Roman"/>
          <w:sz w:val="28"/>
          <w:szCs w:val="28"/>
        </w:rPr>
        <w:t>1.Культурология: учебник /под науч. ред.  Г.В.Драча.- М.:КНОРУС,2016.-352с.</w:t>
      </w:r>
    </w:p>
    <w:p w:rsidR="00607D92" w:rsidRPr="00FE43B3" w:rsidRDefault="00607D92" w:rsidP="00607D92">
      <w:pPr>
        <w:spacing w:line="240" w:lineRule="atLeast"/>
        <w:ind w:firstLine="567"/>
        <w:jc w:val="both"/>
        <w:rPr>
          <w:sz w:val="28"/>
          <w:szCs w:val="28"/>
        </w:rPr>
      </w:pPr>
      <w:r w:rsidRPr="00FE43B3">
        <w:rPr>
          <w:rFonts w:ascii="Times New Roman" w:eastAsia="Calibri" w:hAnsi="Times New Roman"/>
          <w:sz w:val="28"/>
          <w:szCs w:val="28"/>
        </w:rPr>
        <w:t>2.Маркова А.Н. Культурология: ученое пособие.- М.: Проспект,  2015.-376с.</w:t>
      </w: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p>
    <w:p w:rsidR="00607D92" w:rsidRPr="00FE43B3" w:rsidRDefault="00607D92" w:rsidP="00607D92">
      <w:pPr>
        <w:spacing w:line="240" w:lineRule="atLeast"/>
        <w:ind w:firstLine="567"/>
        <w:jc w:val="both"/>
        <w:rPr>
          <w:rFonts w:ascii="Times New Roman" w:hAnsi="Times New Roman"/>
          <w:sz w:val="28"/>
          <w:szCs w:val="28"/>
        </w:rPr>
      </w:pPr>
      <w:r w:rsidRPr="00FE43B3">
        <w:rPr>
          <w:rFonts w:ascii="Times New Roman" w:hAnsi="Times New Roman"/>
          <w:b/>
          <w:sz w:val="28"/>
          <w:szCs w:val="28"/>
        </w:rPr>
        <w:t xml:space="preserve">          </w:t>
      </w:r>
    </w:p>
    <w:p w:rsidR="00607D92" w:rsidRPr="00FE43B3" w:rsidRDefault="00607D92" w:rsidP="00607D92">
      <w:pPr>
        <w:spacing w:line="240" w:lineRule="atLeast"/>
        <w:ind w:firstLine="567"/>
        <w:jc w:val="both"/>
        <w:rPr>
          <w:rFonts w:ascii="Times New Roman" w:hAnsi="Times New Roman"/>
          <w:sz w:val="28"/>
          <w:szCs w:val="28"/>
        </w:rPr>
      </w:pPr>
    </w:p>
    <w:p w:rsidR="00607D92" w:rsidRPr="00607D92" w:rsidRDefault="00607D92" w:rsidP="00607D92">
      <w:pPr>
        <w:tabs>
          <w:tab w:val="left" w:pos="1350"/>
        </w:tabs>
      </w:pPr>
    </w:p>
    <w:sectPr w:rsidR="00607D92" w:rsidRPr="00607D92" w:rsidSect="00607D92">
      <w:pgSz w:w="11906" w:h="16838"/>
      <w:pgMar w:top="426" w:right="566"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DE" w:rsidRDefault="008621DE">
      <w:r>
        <w:separator/>
      </w:r>
    </w:p>
  </w:endnote>
  <w:endnote w:type="continuationSeparator" w:id="0">
    <w:p w:rsidR="008621DE" w:rsidRDefault="0086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DE" w:rsidRDefault="008621DE">
      <w:r>
        <w:rPr>
          <w:color w:val="000000"/>
        </w:rPr>
        <w:separator/>
      </w:r>
    </w:p>
  </w:footnote>
  <w:footnote w:type="continuationSeparator" w:id="0">
    <w:p w:rsidR="008621DE" w:rsidRDefault="0086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4C"/>
    <w:rsid w:val="00065DF1"/>
    <w:rsid w:val="001C1E97"/>
    <w:rsid w:val="002C6A14"/>
    <w:rsid w:val="00607D92"/>
    <w:rsid w:val="008621DE"/>
    <w:rsid w:val="008B1006"/>
    <w:rsid w:val="00D3014C"/>
    <w:rsid w:val="00DB3E94"/>
    <w:rsid w:val="00F70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0FE10-6B66-4A93-884D-9C941D06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VIKA</cp:lastModifiedBy>
  <cp:revision>2</cp:revision>
  <dcterms:created xsi:type="dcterms:W3CDTF">2020-04-02T16:36:00Z</dcterms:created>
  <dcterms:modified xsi:type="dcterms:W3CDTF">2020-04-02T16:36:00Z</dcterms:modified>
</cp:coreProperties>
</file>