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43" w:rsidRDefault="00410943" w:rsidP="00410943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7B4AAD">
        <w:rPr>
          <w:b/>
          <w:sz w:val="28"/>
          <w:szCs w:val="28"/>
        </w:rPr>
        <w:t xml:space="preserve">Задания по </w:t>
      </w:r>
      <w:proofErr w:type="gramStart"/>
      <w:r w:rsidRPr="007B4AAD">
        <w:rPr>
          <w:b/>
          <w:sz w:val="28"/>
          <w:szCs w:val="28"/>
        </w:rPr>
        <w:t>предмету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410943" w:rsidRDefault="00410943" w:rsidP="0041094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Отделение «Вокальное искусство».</w:t>
      </w:r>
    </w:p>
    <w:p w:rsidR="00410943" w:rsidRDefault="00410943" w:rsidP="00410943">
      <w:pPr>
        <w:pStyle w:val="a3"/>
        <w:jc w:val="center"/>
        <w:rPr>
          <w:b/>
          <w:sz w:val="28"/>
          <w:szCs w:val="28"/>
        </w:rPr>
      </w:pPr>
    </w:p>
    <w:p w:rsidR="00410943" w:rsidRDefault="00410943" w:rsidP="004109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041C">
        <w:rPr>
          <w:b/>
          <w:sz w:val="28"/>
          <w:szCs w:val="28"/>
        </w:rPr>
        <w:t xml:space="preserve"> курс</w:t>
      </w:r>
    </w:p>
    <w:p w:rsidR="00410943" w:rsidRDefault="00410943" w:rsidP="004109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410943" w:rsidRDefault="00410943" w:rsidP="004109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Практическая работа над логикой и орфоэпией.</w:t>
      </w:r>
    </w:p>
    <w:p w:rsidR="00410943" w:rsidRDefault="00410943" w:rsidP="00410943">
      <w:pPr>
        <w:pStyle w:val="a3"/>
        <w:rPr>
          <w:sz w:val="28"/>
          <w:szCs w:val="28"/>
        </w:rPr>
      </w:pPr>
      <w:r w:rsidRPr="00E77EEC">
        <w:rPr>
          <w:sz w:val="28"/>
          <w:szCs w:val="28"/>
        </w:rPr>
        <w:t xml:space="preserve">Студенты 4 курса </w:t>
      </w:r>
      <w:r w:rsidRPr="00AB04DD">
        <w:rPr>
          <w:b/>
          <w:sz w:val="28"/>
          <w:szCs w:val="28"/>
        </w:rPr>
        <w:t>выбрали</w:t>
      </w:r>
      <w:r w:rsidRPr="00E77EEC">
        <w:rPr>
          <w:sz w:val="28"/>
          <w:szCs w:val="28"/>
        </w:rPr>
        <w:t xml:space="preserve"> художественные произведения.</w:t>
      </w:r>
      <w:r>
        <w:rPr>
          <w:sz w:val="28"/>
          <w:szCs w:val="28"/>
        </w:rPr>
        <w:t xml:space="preserve"> </w:t>
      </w:r>
      <w:r w:rsidRPr="00AB04DD">
        <w:rPr>
          <w:b/>
          <w:sz w:val="28"/>
          <w:szCs w:val="28"/>
        </w:rPr>
        <w:t>Сократили</w:t>
      </w:r>
      <w:r>
        <w:rPr>
          <w:sz w:val="28"/>
          <w:szCs w:val="28"/>
        </w:rPr>
        <w:t xml:space="preserve"> текст. Сделали </w:t>
      </w:r>
      <w:r w:rsidRPr="00AB04DD">
        <w:rPr>
          <w:b/>
          <w:sz w:val="28"/>
          <w:szCs w:val="28"/>
        </w:rPr>
        <w:t>анализ</w:t>
      </w:r>
      <w:r>
        <w:rPr>
          <w:sz w:val="28"/>
          <w:szCs w:val="28"/>
        </w:rPr>
        <w:t xml:space="preserve"> произведения.</w:t>
      </w:r>
    </w:p>
    <w:p w:rsidR="00410943" w:rsidRDefault="00410943" w:rsidP="004109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полученных ранее знаний они работают над логикой и орфоэпией в своём произведении. Эта работа включает в себя:</w:t>
      </w:r>
    </w:p>
    <w:p w:rsidR="00410943" w:rsidRDefault="00410943" w:rsidP="00410943">
      <w:pPr>
        <w:pStyle w:val="a3"/>
        <w:rPr>
          <w:sz w:val="28"/>
          <w:szCs w:val="28"/>
        </w:rPr>
      </w:pPr>
    </w:p>
    <w:p w:rsidR="00410943" w:rsidRDefault="00410943" w:rsidP="00410943">
      <w:pPr>
        <w:pStyle w:val="a3"/>
        <w:rPr>
          <w:sz w:val="28"/>
          <w:szCs w:val="28"/>
        </w:rPr>
      </w:pPr>
      <w:r w:rsidRPr="00AB04DD">
        <w:rPr>
          <w:b/>
          <w:i/>
          <w:sz w:val="28"/>
          <w:szCs w:val="28"/>
        </w:rPr>
        <w:t>Логический разбор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благодаря</w:t>
      </w:r>
      <w:proofErr w:type="gramEnd"/>
      <w:r>
        <w:rPr>
          <w:sz w:val="28"/>
          <w:szCs w:val="28"/>
        </w:rPr>
        <w:t xml:space="preserve"> ему, слушатель поймет главные мысли произведения)</w:t>
      </w:r>
    </w:p>
    <w:p w:rsidR="00410943" w:rsidRDefault="00410943" w:rsidP="004109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r w:rsidRPr="00AB3096">
        <w:rPr>
          <w:b/>
          <w:i/>
          <w:sz w:val="28"/>
          <w:szCs w:val="28"/>
        </w:rPr>
        <w:t>речевых тактов</w:t>
      </w:r>
      <w:r>
        <w:rPr>
          <w:sz w:val="28"/>
          <w:szCs w:val="28"/>
        </w:rPr>
        <w:t xml:space="preserve"> в предложениях.</w:t>
      </w:r>
    </w:p>
    <w:p w:rsidR="00410943" w:rsidRDefault="00410943" w:rsidP="004109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r w:rsidRPr="00AB3096">
        <w:rPr>
          <w:b/>
          <w:i/>
          <w:sz w:val="28"/>
          <w:szCs w:val="28"/>
        </w:rPr>
        <w:t>акцентов</w:t>
      </w:r>
      <w:r>
        <w:rPr>
          <w:sz w:val="28"/>
          <w:szCs w:val="28"/>
        </w:rPr>
        <w:t xml:space="preserve"> (логическое ударное слово)</w:t>
      </w:r>
    </w:p>
    <w:p w:rsidR="00410943" w:rsidRPr="00A70EC1" w:rsidRDefault="00410943" w:rsidP="004109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-Определение </w:t>
      </w:r>
      <w:r w:rsidRPr="00AB3096">
        <w:rPr>
          <w:b/>
          <w:i/>
          <w:sz w:val="28"/>
          <w:szCs w:val="28"/>
        </w:rPr>
        <w:t>пауз</w:t>
      </w:r>
      <w:r>
        <w:rPr>
          <w:sz w:val="28"/>
          <w:szCs w:val="28"/>
        </w:rPr>
        <w:t xml:space="preserve"> в тексте </w:t>
      </w:r>
      <w:proofErr w:type="gramStart"/>
      <w:r>
        <w:rPr>
          <w:sz w:val="28"/>
          <w:szCs w:val="28"/>
        </w:rPr>
        <w:t>( логические</w:t>
      </w:r>
      <w:proofErr w:type="gramEnd"/>
      <w:r>
        <w:rPr>
          <w:sz w:val="28"/>
          <w:szCs w:val="28"/>
        </w:rPr>
        <w:t xml:space="preserve"> соединительные и логические разъединительные паузы )</w:t>
      </w:r>
      <w:r w:rsidRPr="00B00A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70EC1">
        <w:rPr>
          <w:sz w:val="28"/>
          <w:szCs w:val="28"/>
        </w:rPr>
        <w:t>Немаловажную роль в исполнении произведения играет пауза. Она необходима, чтобы отличить одну мысль от другой, чтобы закончить образ, действие и перейти к другому. Различают несколько типов пауз: паузы, подтверждающие знаки препинания; паузы, противоречащие знакам препинания (рассчитаны на психологические эффекты и даются в местах высокого эмоционального напряжения); паузы, сопровождающие конец строчки, и т. д.</w:t>
      </w:r>
    </w:p>
    <w:p w:rsidR="00410943" w:rsidRDefault="00410943" w:rsidP="004109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Студенты анализируют и работают над </w:t>
      </w:r>
      <w:r w:rsidRPr="00AB3096">
        <w:rPr>
          <w:b/>
          <w:i/>
          <w:sz w:val="28"/>
          <w:szCs w:val="28"/>
        </w:rPr>
        <w:t>орфоэпией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литературным</w:t>
      </w:r>
      <w:proofErr w:type="gramEnd"/>
      <w:r>
        <w:rPr>
          <w:sz w:val="28"/>
          <w:szCs w:val="28"/>
        </w:rPr>
        <w:t xml:space="preserve"> произношением текста). Практическая работа заключается в правильном произношении гласных, согласных звуков, звукосочетаний, окончаний слов.</w:t>
      </w:r>
    </w:p>
    <w:p w:rsidR="00410943" w:rsidRDefault="00410943" w:rsidP="00410943">
      <w:pPr>
        <w:pStyle w:val="a3"/>
        <w:rPr>
          <w:sz w:val="28"/>
          <w:szCs w:val="28"/>
        </w:rPr>
      </w:pPr>
      <w:r w:rsidRPr="00AB04DD">
        <w:rPr>
          <w:b/>
          <w:i/>
          <w:sz w:val="28"/>
          <w:szCs w:val="28"/>
        </w:rPr>
        <w:t>Цель работы</w:t>
      </w:r>
      <w:r>
        <w:rPr>
          <w:sz w:val="28"/>
          <w:szCs w:val="28"/>
        </w:rPr>
        <w:t>:</w:t>
      </w:r>
    </w:p>
    <w:p w:rsidR="00410943" w:rsidRPr="00C503CB" w:rsidRDefault="00410943" w:rsidP="00410943">
      <w:pPr>
        <w:pStyle w:val="a3"/>
        <w:rPr>
          <w:b/>
          <w:i/>
          <w:sz w:val="28"/>
          <w:szCs w:val="28"/>
        </w:rPr>
      </w:pPr>
      <w:r w:rsidRPr="00C503CB">
        <w:rPr>
          <w:b/>
          <w:i/>
          <w:sz w:val="28"/>
          <w:szCs w:val="28"/>
        </w:rPr>
        <w:t xml:space="preserve">Выразительное чтение </w:t>
      </w:r>
      <w:proofErr w:type="gramStart"/>
      <w:r w:rsidRPr="00C503CB">
        <w:rPr>
          <w:b/>
          <w:i/>
          <w:sz w:val="28"/>
          <w:szCs w:val="28"/>
        </w:rPr>
        <w:t>произведения  с</w:t>
      </w:r>
      <w:proofErr w:type="gramEnd"/>
      <w:r w:rsidRPr="00C503CB">
        <w:rPr>
          <w:b/>
          <w:i/>
          <w:sz w:val="28"/>
          <w:szCs w:val="28"/>
        </w:rPr>
        <w:t xml:space="preserve"> донесением мысли  вслух и четкости звучания.</w:t>
      </w:r>
    </w:p>
    <w:p w:rsidR="00410943" w:rsidRDefault="00410943" w:rsidP="004109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Студенты </w:t>
      </w:r>
      <w:proofErr w:type="gramStart"/>
      <w:r>
        <w:rPr>
          <w:sz w:val="28"/>
          <w:szCs w:val="28"/>
        </w:rPr>
        <w:t>р</w:t>
      </w:r>
      <w:r w:rsidRPr="00F27DA2">
        <w:rPr>
          <w:sz w:val="28"/>
          <w:szCs w:val="28"/>
        </w:rPr>
        <w:t>абота</w:t>
      </w:r>
      <w:r>
        <w:rPr>
          <w:sz w:val="28"/>
          <w:szCs w:val="28"/>
        </w:rPr>
        <w:t xml:space="preserve">ют </w:t>
      </w:r>
      <w:r w:rsidRPr="00F27DA2">
        <w:rPr>
          <w:sz w:val="28"/>
          <w:szCs w:val="28"/>
        </w:rPr>
        <w:t xml:space="preserve"> над</w:t>
      </w:r>
      <w:proofErr w:type="gramEnd"/>
      <w:r w:rsidRPr="00F27DA2">
        <w:rPr>
          <w:sz w:val="28"/>
          <w:szCs w:val="28"/>
        </w:rPr>
        <w:t xml:space="preserve"> воплощением текста</w:t>
      </w:r>
      <w:r>
        <w:rPr>
          <w:sz w:val="28"/>
          <w:szCs w:val="28"/>
        </w:rPr>
        <w:t xml:space="preserve"> произведения, соблюдая,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 процесса.</w:t>
      </w:r>
    </w:p>
    <w:p w:rsidR="00410943" w:rsidRDefault="00410943" w:rsidP="00410943">
      <w:pPr>
        <w:pStyle w:val="a3"/>
        <w:rPr>
          <w:b/>
          <w:i/>
          <w:sz w:val="28"/>
          <w:szCs w:val="28"/>
        </w:rPr>
      </w:pPr>
      <w:r w:rsidRPr="00AE6325">
        <w:rPr>
          <w:b/>
          <w:i/>
          <w:sz w:val="28"/>
          <w:szCs w:val="28"/>
        </w:rPr>
        <w:t xml:space="preserve">Практическая работа </w:t>
      </w:r>
      <w:proofErr w:type="gramStart"/>
      <w:r w:rsidRPr="00AE6325">
        <w:rPr>
          <w:b/>
          <w:i/>
          <w:sz w:val="28"/>
          <w:szCs w:val="28"/>
        </w:rPr>
        <w:t>над  художественным</w:t>
      </w:r>
      <w:proofErr w:type="gramEnd"/>
      <w:r w:rsidRPr="00AE6325">
        <w:rPr>
          <w:b/>
          <w:i/>
          <w:sz w:val="28"/>
          <w:szCs w:val="28"/>
        </w:rPr>
        <w:t xml:space="preserve"> текстом</w:t>
      </w:r>
      <w:r>
        <w:rPr>
          <w:b/>
          <w:i/>
          <w:sz w:val="28"/>
          <w:szCs w:val="28"/>
        </w:rPr>
        <w:t xml:space="preserve">. </w:t>
      </w:r>
    </w:p>
    <w:p w:rsidR="00410943" w:rsidRDefault="00410943" w:rsidP="0041094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Выразительное чтение.</w:t>
      </w:r>
    </w:p>
    <w:p w:rsidR="00410943" w:rsidRDefault="00410943" w:rsidP="00410943">
      <w:pPr>
        <w:pStyle w:val="a3"/>
        <w:rPr>
          <w:b/>
          <w:i/>
          <w:sz w:val="28"/>
          <w:szCs w:val="28"/>
        </w:rPr>
      </w:pPr>
    </w:p>
    <w:p w:rsidR="00410943" w:rsidRDefault="00410943" w:rsidP="0041094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 На этой неделе состоятся индивидуальные занятия по тексту произведений. Расписание смотреть на электронной почте.</w:t>
      </w:r>
    </w:p>
    <w:p w:rsidR="00410943" w:rsidRPr="00AE6325" w:rsidRDefault="00410943" w:rsidP="00410943">
      <w:pPr>
        <w:pStyle w:val="a3"/>
        <w:rPr>
          <w:b/>
          <w:i/>
          <w:sz w:val="28"/>
          <w:szCs w:val="28"/>
        </w:rPr>
      </w:pPr>
    </w:p>
    <w:p w:rsidR="00410943" w:rsidRDefault="00410943" w:rsidP="0041094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по работе с произведениями </w:t>
      </w:r>
    </w:p>
    <w:p w:rsidR="00410943" w:rsidRDefault="00410943" w:rsidP="0041094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</w:t>
      </w:r>
      <w:proofErr w:type="gramStart"/>
      <w:r>
        <w:rPr>
          <w:b/>
          <w:i/>
          <w:sz w:val="28"/>
          <w:szCs w:val="28"/>
        </w:rPr>
        <w:t>преподавателем .</w:t>
      </w:r>
      <w:proofErr w:type="gramEnd"/>
    </w:p>
    <w:p w:rsidR="00247CB9" w:rsidRPr="00410943" w:rsidRDefault="00247CB9" w:rsidP="00410943"/>
    <w:sectPr w:rsidR="00247CB9" w:rsidRPr="0041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F"/>
    <w:rsid w:val="0018096C"/>
    <w:rsid w:val="00247CB9"/>
    <w:rsid w:val="00304F88"/>
    <w:rsid w:val="00410943"/>
    <w:rsid w:val="0068470F"/>
    <w:rsid w:val="00B83B42"/>
    <w:rsid w:val="00D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32F"/>
  <w15:chartTrackingRefBased/>
  <w15:docId w15:val="{862559A6-2EFC-4C3C-A07C-0D695AA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2020-04-24T14:31:00Z</dcterms:created>
  <dcterms:modified xsi:type="dcterms:W3CDTF">2020-04-24T14:31:00Z</dcterms:modified>
</cp:coreProperties>
</file>