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BD" w:rsidRDefault="00122EBD" w:rsidP="00122E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649C" w:rsidRDefault="008C649C" w:rsidP="008C649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СОЛЬФЕДЖИО    2 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4 семестр           ВОКАЛЬНОЕ  ИСКУССТВО</w:t>
      </w:r>
    </w:p>
    <w:p w:rsidR="008C649C" w:rsidRDefault="008C649C" w:rsidP="008C649C">
      <w:pPr>
        <w:rPr>
          <w:rFonts w:ascii="Calibri" w:eastAsia="Calibri" w:hAnsi="Calibri" w:cs="Calibri"/>
        </w:rPr>
      </w:pPr>
    </w:p>
    <w:p w:rsidR="008C649C" w:rsidRDefault="008C649C" w:rsidP="008C649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УРОК 12 </w:t>
      </w:r>
      <w:r>
        <w:rPr>
          <w:rFonts w:ascii="Times New Roman" w:eastAsia="Calibri" w:hAnsi="Times New Roman" w:cs="Times New Roman"/>
          <w:b/>
          <w:sz w:val="24"/>
          <w:szCs w:val="24"/>
        </w:rPr>
        <w:t>Альтерация неустойчивых ступеней в миноре.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649C" w:rsidRDefault="008C649C" w:rsidP="008C649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8C649C" w:rsidRDefault="008C649C" w:rsidP="008C649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1.Ладовые упражнения в тональности </w:t>
      </w:r>
      <w:r>
        <w:rPr>
          <w:rFonts w:ascii="Times New Roman" w:eastAsia="Times New Roman" w:hAnsi="Times New Roman" w:cs="Times New Roman"/>
          <w:sz w:val="24"/>
          <w:lang w:val="en-US"/>
        </w:rPr>
        <w:t>e</w:t>
      </w:r>
      <w:r w:rsidRPr="008C649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8C649C" w:rsidRDefault="008C649C" w:rsidP="008C649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гамма всех видов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сначала петь ровными четвертями, затем с пунктирным ритмом), л</w:t>
      </w:r>
      <w:r>
        <w:rPr>
          <w:rFonts w:ascii="Times New Roman" w:eastAsia="Times New Roman" w:hAnsi="Times New Roman" w:cs="Times New Roman"/>
          <w:sz w:val="24"/>
          <w:lang w:val="en-US"/>
        </w:rPr>
        <w:t>a</w:t>
      </w:r>
      <w:proofErr w:type="spellStart"/>
      <w:r>
        <w:rPr>
          <w:rFonts w:ascii="Times New Roman" w:eastAsia="Times New Roman" w:hAnsi="Times New Roman" w:cs="Times New Roman"/>
          <w:sz w:val="24"/>
        </w:rPr>
        <w:t>довая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альтерация, неустойчивые ступени с разрешением. </w:t>
      </w:r>
    </w:p>
    <w:p w:rsidR="008C649C" w:rsidRDefault="008C649C" w:rsidP="008C649C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  цепочки</w:t>
      </w:r>
      <w:r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8C649C" w:rsidRDefault="008C649C" w:rsidP="008C649C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III-II-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- I-IV-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IVb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-III-V-I,   V- I-#IV-IV-II-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-I- VI#-VII#-I-III-VII-V-I. </w:t>
      </w:r>
    </w:p>
    <w:p w:rsidR="008C649C" w:rsidRDefault="008C649C" w:rsidP="008C649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Тритоны и характерные   интервалы с разрешением,  главные трезвучия с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обращениямЮ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lang w:val="en-US"/>
        </w:rPr>
        <w:t>SII</w:t>
      </w:r>
      <w:r>
        <w:rPr>
          <w:rFonts w:ascii="Times New Roman" w:eastAsia="Times New Roman" w:hAnsi="Times New Roman" w:cs="Times New Roman"/>
          <w:sz w:val="24"/>
        </w:rPr>
        <w:t xml:space="preserve">7 с </w:t>
      </w:r>
      <w:proofErr w:type="gramStart"/>
      <w:r>
        <w:rPr>
          <w:rFonts w:ascii="Times New Roman" w:eastAsia="Times New Roman" w:hAnsi="Times New Roman" w:cs="Times New Roman"/>
          <w:sz w:val="24"/>
        </w:rPr>
        <w:t>обращениями 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разрешением  в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C649C" w:rsidRDefault="008C649C" w:rsidP="008C649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аккордов:  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4/3-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6/4-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>4/3-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5/-.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5/3.</w:t>
      </w:r>
    </w:p>
    <w:p w:rsidR="008C649C" w:rsidRDefault="008C649C" w:rsidP="008C649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.Секвенция: 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</w:rPr>
        <w:t>#5-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</w:rPr>
        <w:t>ув.4 -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</w:rPr>
        <w:t>6.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Вниз по б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8C649C" w:rsidRDefault="008C649C" w:rsidP="008C649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Диктант.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1000 примеров музыкального диктанта № 387 выучить наизусть, записать по памяти в  тональностях   </w:t>
      </w:r>
      <w:r>
        <w:rPr>
          <w:rFonts w:ascii="Times New Roman" w:eastAsia="Times New Roman" w:hAnsi="Times New Roman" w:cs="Times New Roman"/>
          <w:sz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.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</w:p>
    <w:p w:rsidR="008C649C" w:rsidRDefault="008C649C" w:rsidP="008C649C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.3.Чтение с листа.</w:t>
      </w:r>
      <w:r>
        <w:rPr>
          <w:rFonts w:ascii="Calibri" w:eastAsia="Calibri" w:hAnsi="Calibri" w:cs="Calibri"/>
          <w:sz w:val="24"/>
        </w:rPr>
        <w:t xml:space="preserve"> Б. Калмыков и Г. </w:t>
      </w:r>
      <w:proofErr w:type="spellStart"/>
      <w:r>
        <w:rPr>
          <w:rFonts w:ascii="Calibri" w:eastAsia="Calibri" w:hAnsi="Calibri" w:cs="Calibri"/>
          <w:sz w:val="24"/>
        </w:rPr>
        <w:t>Фридкин</w:t>
      </w:r>
      <w:proofErr w:type="spellEnd"/>
      <w:proofErr w:type="gramStart"/>
      <w:r>
        <w:rPr>
          <w:rFonts w:ascii="Calibri" w:eastAsia="Calibri" w:hAnsi="Calibri" w:cs="Calibri"/>
          <w:sz w:val="24"/>
        </w:rPr>
        <w:t xml:space="preserve"> .</w:t>
      </w:r>
      <w:proofErr w:type="gramEnd"/>
      <w:r>
        <w:rPr>
          <w:rFonts w:ascii="Calibri" w:eastAsia="Calibri" w:hAnsi="Calibri" w:cs="Calibri"/>
          <w:sz w:val="24"/>
        </w:rPr>
        <w:t xml:space="preserve">Сольфеджио  ч.1  </w:t>
      </w:r>
      <w:proofErr w:type="spellStart"/>
      <w:r>
        <w:rPr>
          <w:rFonts w:ascii="Calibri" w:eastAsia="Calibri" w:hAnsi="Calibri" w:cs="Calibri"/>
          <w:sz w:val="24"/>
        </w:rPr>
        <w:t>Одноголосие</w:t>
      </w:r>
      <w:proofErr w:type="spellEnd"/>
      <w:r>
        <w:rPr>
          <w:rFonts w:ascii="Calibri" w:eastAsia="Calibri" w:hAnsi="Calibri" w:cs="Calibri"/>
          <w:sz w:val="24"/>
        </w:rPr>
        <w:t xml:space="preserve"> № 568-572. </w:t>
      </w:r>
    </w:p>
    <w:p w:rsidR="008C649C" w:rsidRDefault="008C649C" w:rsidP="008C649C">
      <w:pPr>
        <w:rPr>
          <w:rFonts w:ascii="Calibri" w:eastAsia="Calibri" w:hAnsi="Calibri" w:cs="Calibri"/>
          <w:sz w:val="24"/>
        </w:rPr>
      </w:pPr>
    </w:p>
    <w:p w:rsidR="008C649C" w:rsidRDefault="008C649C" w:rsidP="008C649C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Домашнее задание.</w:t>
      </w:r>
    </w:p>
    <w:p w:rsidR="008C649C" w:rsidRDefault="008C649C" w:rsidP="008C649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1Ладовые упражнения в тональности  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8C649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 xml:space="preserve">: III-VI-II-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</w:rPr>
        <w:t>-I-IV-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V#-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</w:rPr>
        <w:t>#-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C649C" w:rsidRDefault="008C649C" w:rsidP="008C649C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I-</w:t>
      </w:r>
      <w:r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  <w:lang w:val="en-US"/>
        </w:rPr>
        <w:t>-VI -VII#-II- I-IV-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IVb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–III-V- II-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-VII-I</w:t>
      </w:r>
    </w:p>
    <w:p w:rsidR="008C649C" w:rsidRDefault="008C649C" w:rsidP="008C649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хроматические тритоны с разрешением,</w:t>
      </w:r>
    </w:p>
    <w:p w:rsidR="008C649C" w:rsidRDefault="008C649C" w:rsidP="008C649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Аккорды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4/3-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VI</w:t>
      </w:r>
      <w:r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4/3-</w:t>
      </w:r>
      <w:r>
        <w:rPr>
          <w:rFonts w:ascii="Times New Roman" w:eastAsia="Times New Roman" w:hAnsi="Times New Roman" w:cs="Times New Roman"/>
          <w:sz w:val="24"/>
          <w:lang w:val="en-US"/>
        </w:rPr>
        <w:t>K</w:t>
      </w:r>
      <w:r>
        <w:rPr>
          <w:rFonts w:ascii="Times New Roman" w:eastAsia="Times New Roman" w:hAnsi="Times New Roman" w:cs="Times New Roman"/>
          <w:sz w:val="24"/>
        </w:rPr>
        <w:t>6/4-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</w:rPr>
        <w:t>6/4-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5/3.</w:t>
      </w:r>
    </w:p>
    <w:p w:rsidR="008C649C" w:rsidRDefault="008C649C" w:rsidP="008C649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2.Секвенция:  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4-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</w:rPr>
        <w:t>#5-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</w:rPr>
        <w:t>4-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</w:rPr>
        <w:t xml:space="preserve"> вниз по б 2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3.От звука « 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»  построить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Мум7 и обращения  разрешить как 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7.</w:t>
      </w:r>
    </w:p>
    <w:p w:rsidR="008C649C" w:rsidRDefault="008C649C" w:rsidP="008C649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Диктант.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1000 примеров музыкального диктанта № 378 выучить наизусть, записать по памяти в  тональностях  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8C649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C649C" w:rsidRDefault="008C649C" w:rsidP="008C649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</w:t>
      </w:r>
      <w:r>
        <w:rPr>
          <w:rFonts w:ascii="Calibri" w:eastAsia="Calibri" w:hAnsi="Calibri" w:cs="Calibri"/>
          <w:sz w:val="24"/>
        </w:rPr>
        <w:t xml:space="preserve"> Б. Калмыков и Г. </w:t>
      </w:r>
      <w:proofErr w:type="spellStart"/>
      <w:r>
        <w:rPr>
          <w:rFonts w:ascii="Calibri" w:eastAsia="Calibri" w:hAnsi="Calibri" w:cs="Calibri"/>
          <w:sz w:val="24"/>
        </w:rPr>
        <w:t>Фридкин</w:t>
      </w:r>
      <w:proofErr w:type="spellEnd"/>
      <w:proofErr w:type="gramStart"/>
      <w:r>
        <w:rPr>
          <w:rFonts w:ascii="Calibri" w:eastAsia="Calibri" w:hAnsi="Calibri" w:cs="Calibri"/>
          <w:sz w:val="24"/>
        </w:rPr>
        <w:t xml:space="preserve"> .</w:t>
      </w:r>
      <w:proofErr w:type="gramEnd"/>
      <w:r>
        <w:rPr>
          <w:rFonts w:ascii="Calibri" w:eastAsia="Calibri" w:hAnsi="Calibri" w:cs="Calibri"/>
          <w:sz w:val="24"/>
        </w:rPr>
        <w:t xml:space="preserve">Сольфеджио  ч.1  </w:t>
      </w:r>
      <w:proofErr w:type="spellStart"/>
      <w:r>
        <w:rPr>
          <w:rFonts w:ascii="Calibri" w:eastAsia="Calibri" w:hAnsi="Calibri" w:cs="Calibri"/>
          <w:sz w:val="24"/>
        </w:rPr>
        <w:t>Одноголосие</w:t>
      </w:r>
      <w:proofErr w:type="spellEnd"/>
      <w:r>
        <w:rPr>
          <w:rFonts w:ascii="Calibri" w:eastAsia="Calibri" w:hAnsi="Calibri" w:cs="Calibri"/>
          <w:sz w:val="24"/>
        </w:rPr>
        <w:t xml:space="preserve"> № 682-684.</w:t>
      </w:r>
    </w:p>
    <w:p w:rsidR="008C649C" w:rsidRDefault="008C649C" w:rsidP="008C649C">
      <w:pPr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8C649C" w:rsidRDefault="008C649C" w:rsidP="008C649C">
      <w:pPr>
        <w:jc w:val="both"/>
        <w:rPr>
          <w:rFonts w:ascii="Times New Roman" w:eastAsia="Calibri" w:hAnsi="Times New Roman" w:cs="Times New Roman"/>
          <w:b/>
          <w:sz w:val="24"/>
        </w:rPr>
      </w:pPr>
    </w:p>
    <w:p w:rsidR="008C649C" w:rsidRDefault="008C649C" w:rsidP="008C649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C649C" w:rsidRDefault="008C649C" w:rsidP="008C649C">
      <w:pPr>
        <w:rPr>
          <w:rFonts w:ascii="Calibri" w:eastAsia="Calibri" w:hAnsi="Calibri" w:cs="Calibri"/>
        </w:rPr>
      </w:pPr>
    </w:p>
    <w:p w:rsidR="008C649C" w:rsidRDefault="008C649C" w:rsidP="008C649C">
      <w:pPr>
        <w:jc w:val="both"/>
        <w:rPr>
          <w:rFonts w:ascii="Times New Roman" w:eastAsia="Calibri" w:hAnsi="Times New Roman" w:cs="Times New Roman"/>
          <w:b/>
          <w:sz w:val="24"/>
        </w:rPr>
      </w:pPr>
    </w:p>
    <w:p w:rsidR="008C649C" w:rsidRDefault="008C649C" w:rsidP="008C649C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8C649C" w:rsidRDefault="008C649C" w:rsidP="008C649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bookmarkStart w:id="0" w:name="_GoBack"/>
      <w:bookmarkEnd w:id="0"/>
    </w:p>
    <w:p w:rsidR="008C649C" w:rsidRDefault="008C649C" w:rsidP="008C649C">
      <w:pPr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8C649C" w:rsidRDefault="008C649C" w:rsidP="008C649C">
      <w:pPr>
        <w:jc w:val="both"/>
        <w:rPr>
          <w:rFonts w:ascii="Times New Roman" w:eastAsia="Calibri" w:hAnsi="Times New Roman" w:cs="Times New Roman"/>
          <w:b/>
          <w:sz w:val="24"/>
        </w:rPr>
      </w:pPr>
    </w:p>
    <w:p w:rsidR="008C649C" w:rsidRDefault="008C649C" w:rsidP="008C649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C649C" w:rsidRDefault="008C649C" w:rsidP="008C649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8C649C" w:rsidRDefault="008C649C" w:rsidP="008C649C">
      <w:pPr>
        <w:rPr>
          <w:rFonts w:ascii="Calibri" w:eastAsia="Calibri" w:hAnsi="Calibri" w:cs="Calibri"/>
          <w:sz w:val="24"/>
        </w:rPr>
      </w:pPr>
    </w:p>
    <w:p w:rsidR="008C649C" w:rsidRDefault="008C649C" w:rsidP="008C649C">
      <w:pPr>
        <w:jc w:val="both"/>
        <w:rPr>
          <w:rFonts w:ascii="Times New Roman" w:eastAsia="Calibri" w:hAnsi="Times New Roman" w:cs="Times New Roman"/>
          <w:b/>
          <w:sz w:val="24"/>
        </w:rPr>
      </w:pPr>
    </w:p>
    <w:p w:rsidR="00FC472B" w:rsidRPr="00122EBD" w:rsidRDefault="00FC472B" w:rsidP="008C649C"/>
    <w:sectPr w:rsidR="00FC472B" w:rsidRPr="0012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122EBD"/>
    <w:rsid w:val="00297435"/>
    <w:rsid w:val="002D4E89"/>
    <w:rsid w:val="002F6967"/>
    <w:rsid w:val="004102B8"/>
    <w:rsid w:val="005B039A"/>
    <w:rsid w:val="006C2F5A"/>
    <w:rsid w:val="007702C6"/>
    <w:rsid w:val="00867973"/>
    <w:rsid w:val="008C649C"/>
    <w:rsid w:val="0096771E"/>
    <w:rsid w:val="00BC3901"/>
    <w:rsid w:val="00D012A1"/>
    <w:rsid w:val="00E26F5D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2020-04-15T17:06:00Z</dcterms:created>
  <dcterms:modified xsi:type="dcterms:W3CDTF">2020-04-15T17:06:00Z</dcterms:modified>
</cp:coreProperties>
</file>