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C8" w:rsidRDefault="004B52C8" w:rsidP="004B52C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4B52C8" w:rsidRDefault="004B52C8" w:rsidP="004B52C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4B52C8" w:rsidRDefault="004B52C8" w:rsidP="004B52C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Анализ музыкальных произведений</w:t>
      </w:r>
    </w:p>
    <w:p w:rsidR="004B52C8" w:rsidRDefault="004B52C8" w:rsidP="004B52C8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Рикман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Карина Григорьевна</w:t>
      </w:r>
      <w:bookmarkStart w:id="0" w:name="_GoBack"/>
      <w:bookmarkEnd w:id="0"/>
    </w:p>
    <w:p w:rsidR="004B52C8" w:rsidRDefault="004B52C8" w:rsidP="00944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2C8" w:rsidRDefault="004B52C8" w:rsidP="00944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00" w:rsidRPr="00944C00" w:rsidRDefault="00944C00" w:rsidP="00944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00">
        <w:rPr>
          <w:rFonts w:ascii="Times New Roman" w:hAnsi="Times New Roman" w:cs="Times New Roman"/>
          <w:b/>
          <w:sz w:val="28"/>
          <w:szCs w:val="28"/>
        </w:rPr>
        <w:t>Простая трёхчастная форма</w:t>
      </w:r>
    </w:p>
    <w:p w:rsid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944C00">
        <w:rPr>
          <w:rFonts w:ascii="Times New Roman" w:hAnsi="Times New Roman" w:cs="Times New Roman"/>
          <w:sz w:val="28"/>
          <w:szCs w:val="28"/>
        </w:rPr>
        <w:t>рёхчастность</w:t>
      </w:r>
      <w:proofErr w:type="spellEnd"/>
      <w:r w:rsidRPr="00944C00">
        <w:rPr>
          <w:rFonts w:ascii="Times New Roman" w:hAnsi="Times New Roman" w:cs="Times New Roman"/>
          <w:sz w:val="28"/>
          <w:szCs w:val="28"/>
        </w:rPr>
        <w:t xml:space="preserve"> – это один из основных и самых распространенных способ</w:t>
      </w:r>
      <w:r>
        <w:rPr>
          <w:rFonts w:ascii="Times New Roman" w:hAnsi="Times New Roman" w:cs="Times New Roman"/>
          <w:sz w:val="28"/>
          <w:szCs w:val="28"/>
        </w:rPr>
        <w:t>ов построения музыкальной формы</w:t>
      </w:r>
      <w:r w:rsidRPr="00944C00">
        <w:rPr>
          <w:rFonts w:ascii="Times New Roman" w:hAnsi="Times New Roman" w:cs="Times New Roman"/>
          <w:sz w:val="28"/>
          <w:szCs w:val="28"/>
        </w:rPr>
        <w:t xml:space="preserve"> – контраст, замыкаемый повторностью, что придаёт форме стройность и симметричность. </w:t>
      </w:r>
      <w:proofErr w:type="spellStart"/>
      <w:r w:rsidRPr="00944C00">
        <w:rPr>
          <w:rFonts w:ascii="Times New Roman" w:hAnsi="Times New Roman" w:cs="Times New Roman"/>
          <w:sz w:val="28"/>
          <w:szCs w:val="28"/>
        </w:rPr>
        <w:t>Трёхчастность</w:t>
      </w:r>
      <w:proofErr w:type="spellEnd"/>
      <w:r w:rsidRPr="00944C00">
        <w:rPr>
          <w:rFonts w:ascii="Times New Roman" w:hAnsi="Times New Roman" w:cs="Times New Roman"/>
          <w:sz w:val="28"/>
          <w:szCs w:val="28"/>
        </w:rPr>
        <w:t xml:space="preserve"> сочетает в себе и простоту, и логичность, и гибкость, что позволило ей прочно войти в композиторскую практику. </w:t>
      </w:r>
    </w:p>
    <w:p w:rsid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>На её основе возникли многие другие формы – вариационная, как следствие «разрастания вширь» и сонатная к</w:t>
      </w:r>
      <w:r>
        <w:rPr>
          <w:rFonts w:ascii="Times New Roman" w:hAnsi="Times New Roman" w:cs="Times New Roman"/>
          <w:sz w:val="28"/>
          <w:szCs w:val="28"/>
        </w:rPr>
        <w:t>ак результат «развития вглубь».</w:t>
      </w:r>
    </w:p>
    <w:p w:rsid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4C00">
        <w:rPr>
          <w:rFonts w:ascii="Times New Roman" w:hAnsi="Times New Roman" w:cs="Times New Roman"/>
          <w:sz w:val="28"/>
          <w:szCs w:val="28"/>
        </w:rPr>
        <w:t xml:space="preserve">ростая трёхчастная форма – это такая трёхчастная форма типа А-В-А, где ни одна из частей не образует законченной формы сложнее периода. </w:t>
      </w:r>
    </w:p>
    <w:p w:rsid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>Или же о ней можно говорить</w:t>
      </w:r>
      <w:r w:rsidR="00592D61">
        <w:rPr>
          <w:rFonts w:ascii="Times New Roman" w:hAnsi="Times New Roman" w:cs="Times New Roman"/>
          <w:sz w:val="28"/>
          <w:szCs w:val="28"/>
        </w:rPr>
        <w:t>,</w:t>
      </w:r>
      <w:r w:rsidRPr="00944C00">
        <w:rPr>
          <w:rFonts w:ascii="Times New Roman" w:hAnsi="Times New Roman" w:cs="Times New Roman"/>
          <w:sz w:val="28"/>
          <w:szCs w:val="28"/>
        </w:rPr>
        <w:t xml:space="preserve"> как о форме, состоящей из трёх равнозначительных, но функционально не равных частей: экспозиционной первой, развивающей или тематически оттеняющей второй и завершающей третьей – путём возвращения основной тональности и почти всегда – основной темы. </w:t>
      </w:r>
    </w:p>
    <w:p w:rsidR="00944C00" w:rsidRP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>Она возникла в результате обособления в простой репризной двухчастной форме серединного и репризного предложений в самостоятельные части. С тематической стороны, единство достигается в силу сходства крайних частей формы. Середина нередко основывается на их же материале, гармонически неустойчива (может включать в себя модулирование в подчинённые тональности), в то время как форма оказывается тонально замкнутой (благодаря гармонической арке по краям).</w:t>
      </w:r>
    </w:p>
    <w:p w:rsid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 xml:space="preserve">Первая часть – </w:t>
      </w:r>
      <w:proofErr w:type="spellStart"/>
      <w:r w:rsidRPr="00944C00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Pr="00944C00">
        <w:rPr>
          <w:rFonts w:ascii="Times New Roman" w:hAnsi="Times New Roman" w:cs="Times New Roman"/>
          <w:sz w:val="28"/>
          <w:szCs w:val="28"/>
        </w:rPr>
        <w:t xml:space="preserve"> или модулирующий период с ярко выраженной цезурой в конце. Структура первого периода в трёхчастной форме более свободна, нежели таковая в двухчастной форме: например, встречаются периоды из трёх предложений.</w:t>
      </w:r>
    </w:p>
    <w:p w:rsidR="00944C00" w:rsidRP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>Вторая часть носит название середины; в зависимости от её строения различают несколько видов простой трёхчастной формы.</w:t>
      </w:r>
    </w:p>
    <w:p w:rsidR="00B010C6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b/>
          <w:sz w:val="28"/>
          <w:szCs w:val="28"/>
          <w:u w:val="single"/>
        </w:rPr>
        <w:t xml:space="preserve">а) </w:t>
      </w:r>
      <w:r w:rsidR="00B010C6">
        <w:rPr>
          <w:rFonts w:ascii="Times New Roman" w:hAnsi="Times New Roman" w:cs="Times New Roman"/>
          <w:b/>
          <w:sz w:val="28"/>
          <w:szCs w:val="28"/>
          <w:u w:val="single"/>
        </w:rPr>
        <w:t>Простая трёхчастная форма</w:t>
      </w:r>
      <w:r w:rsidRPr="00944C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серединой развивающего типа </w:t>
      </w:r>
      <w:r w:rsidRPr="00944C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C00">
        <w:rPr>
          <w:rFonts w:ascii="Times New Roman" w:hAnsi="Times New Roman" w:cs="Times New Roman"/>
          <w:sz w:val="28"/>
          <w:szCs w:val="28"/>
        </w:rPr>
        <w:t>однотемная</w:t>
      </w:r>
      <w:proofErr w:type="spellEnd"/>
      <w:r w:rsidRPr="00944C00">
        <w:rPr>
          <w:rFonts w:ascii="Times New Roman" w:hAnsi="Times New Roman" w:cs="Times New Roman"/>
          <w:sz w:val="28"/>
          <w:szCs w:val="28"/>
        </w:rPr>
        <w:t xml:space="preserve"> </w:t>
      </w:r>
      <w:r w:rsidR="00784A66">
        <w:rPr>
          <w:rFonts w:ascii="Times New Roman" w:hAnsi="Times New Roman" w:cs="Times New Roman"/>
          <w:sz w:val="28"/>
          <w:szCs w:val="28"/>
        </w:rPr>
        <w:t>простая трёхчастная форма</w:t>
      </w:r>
      <w:r w:rsidRPr="00944C00">
        <w:rPr>
          <w:rFonts w:ascii="Times New Roman" w:hAnsi="Times New Roman" w:cs="Times New Roman"/>
          <w:sz w:val="28"/>
          <w:szCs w:val="28"/>
        </w:rPr>
        <w:t xml:space="preserve"> (характерна для музыки эпохи Классицизма; но и в целом, именно этот вид </w:t>
      </w:r>
      <w:r w:rsidR="00784A66">
        <w:rPr>
          <w:rFonts w:ascii="Times New Roman" w:hAnsi="Times New Roman" w:cs="Times New Roman"/>
          <w:sz w:val="28"/>
          <w:szCs w:val="28"/>
        </w:rPr>
        <w:t>простой трёхчастной формы</w:t>
      </w:r>
      <w:r w:rsidRPr="00944C00">
        <w:rPr>
          <w:rFonts w:ascii="Times New Roman" w:hAnsi="Times New Roman" w:cs="Times New Roman"/>
          <w:sz w:val="28"/>
          <w:szCs w:val="28"/>
        </w:rPr>
        <w:t xml:space="preserve"> считается наиболее распространённым). </w:t>
      </w:r>
    </w:p>
    <w:p w:rsidR="00944C00" w:rsidRPr="00944C00" w:rsidRDefault="00944C00" w:rsidP="00B010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>Середина развивающего типа способствует связыванию формы в единое целое, создавая ощущение сквозного развития музыкальной мысли.</w:t>
      </w:r>
      <w:r w:rsidRPr="00944C00">
        <w:rPr>
          <w:rFonts w:ascii="Times New Roman" w:hAnsi="Times New Roman" w:cs="Times New Roman"/>
          <w:sz w:val="28"/>
          <w:szCs w:val="28"/>
        </w:rPr>
        <w:br/>
        <w:t>Ей присущи:</w:t>
      </w:r>
      <w:r w:rsidRPr="00944C00">
        <w:rPr>
          <w:rFonts w:ascii="Times New Roman" w:hAnsi="Times New Roman" w:cs="Times New Roman"/>
          <w:sz w:val="28"/>
          <w:szCs w:val="28"/>
        </w:rPr>
        <w:br/>
        <w:t>- вычленение тематических элементов</w:t>
      </w:r>
      <w:r w:rsidRPr="00944C00">
        <w:rPr>
          <w:rFonts w:ascii="Times New Roman" w:hAnsi="Times New Roman" w:cs="Times New Roman"/>
          <w:sz w:val="28"/>
          <w:szCs w:val="28"/>
        </w:rPr>
        <w:br/>
        <w:t xml:space="preserve">- повторение </w:t>
      </w:r>
      <w:r w:rsidRPr="00944C0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944C00">
        <w:rPr>
          <w:rFonts w:ascii="Times New Roman" w:hAnsi="Times New Roman" w:cs="Times New Roman"/>
          <w:sz w:val="28"/>
          <w:szCs w:val="28"/>
        </w:rPr>
        <w:t>секвентное</w:t>
      </w:r>
      <w:proofErr w:type="spellEnd"/>
      <w:r w:rsidRPr="00944C00">
        <w:rPr>
          <w:rFonts w:ascii="Times New Roman" w:hAnsi="Times New Roman" w:cs="Times New Roman"/>
          <w:sz w:val="28"/>
          <w:szCs w:val="28"/>
        </w:rPr>
        <w:t xml:space="preserve"> раз</w:t>
      </w:r>
      <w:r w:rsidR="00B010C6">
        <w:rPr>
          <w:rFonts w:ascii="Times New Roman" w:hAnsi="Times New Roman" w:cs="Times New Roman"/>
          <w:sz w:val="28"/>
          <w:szCs w:val="28"/>
        </w:rPr>
        <w:t>витие</w:t>
      </w:r>
      <w:r w:rsidR="00B010C6">
        <w:rPr>
          <w:rFonts w:ascii="Times New Roman" w:hAnsi="Times New Roman" w:cs="Times New Roman"/>
          <w:sz w:val="28"/>
          <w:szCs w:val="28"/>
        </w:rPr>
        <w:br/>
        <w:t>- отклонения</w:t>
      </w:r>
      <w:r w:rsidR="00B010C6">
        <w:rPr>
          <w:rFonts w:ascii="Times New Roman" w:hAnsi="Times New Roman" w:cs="Times New Roman"/>
          <w:sz w:val="28"/>
          <w:szCs w:val="28"/>
        </w:rPr>
        <w:br/>
      </w:r>
      <w:r w:rsidR="00B010C6">
        <w:rPr>
          <w:rFonts w:ascii="Times New Roman" w:hAnsi="Times New Roman" w:cs="Times New Roman"/>
          <w:sz w:val="28"/>
          <w:szCs w:val="28"/>
        </w:rPr>
        <w:lastRenderedPageBreak/>
        <w:t>- избегание т</w:t>
      </w:r>
      <w:r w:rsidRPr="00944C00">
        <w:rPr>
          <w:rFonts w:ascii="Times New Roman" w:hAnsi="Times New Roman" w:cs="Times New Roman"/>
          <w:sz w:val="28"/>
          <w:szCs w:val="28"/>
        </w:rPr>
        <w:t>оники</w:t>
      </w:r>
      <w:r w:rsidRPr="00944C00">
        <w:rPr>
          <w:rFonts w:ascii="Times New Roman" w:hAnsi="Times New Roman" w:cs="Times New Roman"/>
          <w:sz w:val="28"/>
          <w:szCs w:val="28"/>
        </w:rPr>
        <w:br/>
        <w:t>- ладогармоническая неустойчивость</w:t>
      </w:r>
      <w:r w:rsidRPr="00944C00">
        <w:rPr>
          <w:rFonts w:ascii="Times New Roman" w:hAnsi="Times New Roman" w:cs="Times New Roman"/>
          <w:sz w:val="28"/>
          <w:szCs w:val="28"/>
        </w:rPr>
        <w:br/>
        <w:t>В конце среднего раздела возможно нагнетание Доминанты или остановка на ней. Встречаются и связки-переходы между серединой и репризой.</w:t>
      </w:r>
    </w:p>
    <w:p w:rsidR="00B010C6" w:rsidRDefault="00B010C6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0C6" w:rsidRDefault="00B010C6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10C6" w:rsidRDefault="00B010C6" w:rsidP="00B010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5980" cy="66827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0C6" w:rsidRDefault="00B010C6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b/>
          <w:sz w:val="28"/>
          <w:szCs w:val="28"/>
          <w:u w:val="single"/>
        </w:rPr>
        <w:t>б) П</w:t>
      </w:r>
      <w:r w:rsidR="00B010C6">
        <w:rPr>
          <w:rFonts w:ascii="Times New Roman" w:hAnsi="Times New Roman" w:cs="Times New Roman"/>
          <w:b/>
          <w:sz w:val="28"/>
          <w:szCs w:val="28"/>
          <w:u w:val="single"/>
        </w:rPr>
        <w:t>ростая трёхчастная форма</w:t>
      </w:r>
      <w:r w:rsidRPr="00944C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контрастной серединой</w:t>
      </w:r>
      <w:r w:rsidRPr="00944C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C00">
        <w:rPr>
          <w:rFonts w:ascii="Times New Roman" w:hAnsi="Times New Roman" w:cs="Times New Roman"/>
          <w:sz w:val="28"/>
          <w:szCs w:val="28"/>
        </w:rPr>
        <w:t>двухтемная</w:t>
      </w:r>
      <w:proofErr w:type="spellEnd"/>
      <w:r w:rsidRPr="00944C00">
        <w:rPr>
          <w:rFonts w:ascii="Times New Roman" w:hAnsi="Times New Roman" w:cs="Times New Roman"/>
          <w:sz w:val="28"/>
          <w:szCs w:val="28"/>
        </w:rPr>
        <w:t xml:space="preserve"> </w:t>
      </w:r>
      <w:r w:rsidR="00B010C6">
        <w:rPr>
          <w:rFonts w:ascii="Times New Roman" w:hAnsi="Times New Roman" w:cs="Times New Roman"/>
          <w:sz w:val="28"/>
          <w:szCs w:val="28"/>
        </w:rPr>
        <w:t>простая трёхчастная форма</w:t>
      </w:r>
      <w:r w:rsidRPr="00944C00">
        <w:rPr>
          <w:rFonts w:ascii="Times New Roman" w:hAnsi="Times New Roman" w:cs="Times New Roman"/>
          <w:sz w:val="28"/>
          <w:szCs w:val="28"/>
        </w:rPr>
        <w:t xml:space="preserve"> (излагает контрастный тематический материал), что случается реже.</w:t>
      </w: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25" w:rsidRDefault="00405725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66" w:rsidRDefault="00784A66" w:rsidP="00784A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Мак-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Доуэлл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Песня</w:t>
      </w:r>
    </w:p>
    <w:p w:rsidR="00405725" w:rsidRPr="00944C00" w:rsidRDefault="00784A66" w:rsidP="00784A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5910" cy="387096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92" cy="387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25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825">
        <w:rPr>
          <w:rFonts w:ascii="Times New Roman" w:hAnsi="Times New Roman" w:cs="Times New Roman"/>
          <w:sz w:val="28"/>
          <w:szCs w:val="28"/>
          <w:u w:val="single"/>
        </w:rPr>
        <w:t>Третья часть</w:t>
      </w:r>
      <w:r w:rsidRPr="00944C00">
        <w:rPr>
          <w:rFonts w:ascii="Times New Roman" w:hAnsi="Times New Roman" w:cs="Times New Roman"/>
          <w:sz w:val="28"/>
          <w:szCs w:val="28"/>
        </w:rPr>
        <w:t xml:space="preserve">, или реприза представляет собой архитектоническое скрепление и завершение формы. Может быть </w:t>
      </w:r>
      <w:r w:rsidRPr="00D24825">
        <w:rPr>
          <w:rFonts w:ascii="Times New Roman" w:hAnsi="Times New Roman" w:cs="Times New Roman"/>
          <w:i/>
          <w:sz w:val="28"/>
          <w:szCs w:val="28"/>
        </w:rPr>
        <w:t>точной</w:t>
      </w:r>
      <w:r w:rsidRPr="00944C00">
        <w:rPr>
          <w:rFonts w:ascii="Times New Roman" w:hAnsi="Times New Roman" w:cs="Times New Roman"/>
          <w:sz w:val="28"/>
          <w:szCs w:val="28"/>
        </w:rPr>
        <w:t xml:space="preserve"> (если материал повторяется буквально) или </w:t>
      </w:r>
      <w:r w:rsidRPr="00D24825">
        <w:rPr>
          <w:rFonts w:ascii="Times New Roman" w:hAnsi="Times New Roman" w:cs="Times New Roman"/>
          <w:i/>
          <w:sz w:val="28"/>
          <w:szCs w:val="28"/>
        </w:rPr>
        <w:t>изменённой</w:t>
      </w:r>
      <w:r w:rsidRPr="00944C00">
        <w:rPr>
          <w:rFonts w:ascii="Times New Roman" w:hAnsi="Times New Roman" w:cs="Times New Roman"/>
          <w:sz w:val="28"/>
          <w:szCs w:val="28"/>
        </w:rPr>
        <w:t xml:space="preserve"> (динамической). </w:t>
      </w:r>
    </w:p>
    <w:p w:rsidR="00D24825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 xml:space="preserve">Встречаются трёхчастные формы без тематической репризы при явном наличии репризы тональной. </w:t>
      </w:r>
      <w:r w:rsidR="00784A66">
        <w:rPr>
          <w:rFonts w:ascii="Times New Roman" w:hAnsi="Times New Roman" w:cs="Times New Roman"/>
          <w:sz w:val="28"/>
          <w:szCs w:val="28"/>
        </w:rPr>
        <w:t>Ф. Шуберт, «Зимний путь», «Спокойно спи».</w:t>
      </w:r>
    </w:p>
    <w:p w:rsidR="00D24825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>С точки зрения строения, для репризы характерно протяжение, приблизительно равное первой части или больше неё. Деление на предложение также приблизительно аналогично.</w:t>
      </w:r>
      <w:r w:rsidRPr="00944C00">
        <w:rPr>
          <w:rFonts w:ascii="Times New Roman" w:hAnsi="Times New Roman" w:cs="Times New Roman"/>
          <w:sz w:val="28"/>
          <w:szCs w:val="28"/>
        </w:rPr>
        <w:br/>
        <w:t>В трёхчастной форме могут быть вступление и кода.</w:t>
      </w:r>
      <w:r w:rsidRPr="00944C00">
        <w:rPr>
          <w:rFonts w:ascii="Times New Roman" w:hAnsi="Times New Roman" w:cs="Times New Roman"/>
          <w:sz w:val="28"/>
          <w:szCs w:val="28"/>
        </w:rPr>
        <w:br/>
        <w:t xml:space="preserve">Складывалась эта форма в танцевальной бытовой музыке, маршах, песнях и романсах  </w:t>
      </w:r>
      <w:r w:rsidRPr="00944C0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44C00">
        <w:rPr>
          <w:rFonts w:ascii="Times New Roman" w:hAnsi="Times New Roman" w:cs="Times New Roman"/>
          <w:sz w:val="28"/>
          <w:szCs w:val="28"/>
        </w:rPr>
        <w:t>-</w:t>
      </w:r>
      <w:r w:rsidRPr="00944C0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44C00">
        <w:rPr>
          <w:rFonts w:ascii="Times New Roman" w:hAnsi="Times New Roman" w:cs="Times New Roman"/>
          <w:sz w:val="28"/>
          <w:szCs w:val="28"/>
        </w:rPr>
        <w:t xml:space="preserve"> вв. </w:t>
      </w:r>
    </w:p>
    <w:p w:rsidR="00944C00" w:rsidRPr="00944C00" w:rsidRDefault="00944C00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C00">
        <w:rPr>
          <w:rFonts w:ascii="Times New Roman" w:hAnsi="Times New Roman" w:cs="Times New Roman"/>
          <w:sz w:val="28"/>
          <w:szCs w:val="28"/>
        </w:rPr>
        <w:t xml:space="preserve">В значительной мере утверждение </w:t>
      </w:r>
      <w:proofErr w:type="spellStart"/>
      <w:r w:rsidRPr="00944C00">
        <w:rPr>
          <w:rFonts w:ascii="Times New Roman" w:hAnsi="Times New Roman" w:cs="Times New Roman"/>
          <w:sz w:val="28"/>
          <w:szCs w:val="28"/>
        </w:rPr>
        <w:t>трёхчастности</w:t>
      </w:r>
      <w:proofErr w:type="spellEnd"/>
      <w:r w:rsidRPr="00944C00">
        <w:rPr>
          <w:rFonts w:ascii="Times New Roman" w:hAnsi="Times New Roman" w:cs="Times New Roman"/>
          <w:sz w:val="28"/>
          <w:szCs w:val="28"/>
        </w:rPr>
        <w:t xml:space="preserve"> связано с развитием арии </w:t>
      </w:r>
      <w:r w:rsidRPr="00944C00">
        <w:rPr>
          <w:rFonts w:ascii="Times New Roman" w:hAnsi="Times New Roman" w:cs="Times New Roman"/>
          <w:sz w:val="28"/>
          <w:szCs w:val="28"/>
          <w:lang w:val="en-US"/>
        </w:rPr>
        <w:t>da</w:t>
      </w:r>
      <w:r w:rsidRPr="00944C00">
        <w:rPr>
          <w:rFonts w:ascii="Times New Roman" w:hAnsi="Times New Roman" w:cs="Times New Roman"/>
          <w:sz w:val="28"/>
          <w:szCs w:val="28"/>
        </w:rPr>
        <w:t xml:space="preserve"> </w:t>
      </w:r>
      <w:r w:rsidRPr="00944C00">
        <w:rPr>
          <w:rFonts w:ascii="Times New Roman" w:hAnsi="Times New Roman" w:cs="Times New Roman"/>
          <w:sz w:val="28"/>
          <w:szCs w:val="28"/>
          <w:lang w:val="en-US"/>
        </w:rPr>
        <w:t>capo</w:t>
      </w:r>
      <w:r w:rsidRPr="00944C00">
        <w:rPr>
          <w:rFonts w:ascii="Times New Roman" w:hAnsi="Times New Roman" w:cs="Times New Roman"/>
          <w:sz w:val="28"/>
          <w:szCs w:val="28"/>
        </w:rPr>
        <w:t>. Она выступает и в качестве формы для самостоятельных произведений различных жанров (ноктюрны, мазурки, прелюдии, романсы, арии, программные инструментальные пьесы), и как составная часть сложных форм, и как отдельная часть цикла – вокального или инструментального.</w:t>
      </w:r>
    </w:p>
    <w:p w:rsidR="00862D11" w:rsidRDefault="00862D11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D61" w:rsidRDefault="00592D61" w:rsidP="0094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61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2D61" w:rsidRDefault="00592D61" w:rsidP="0059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тему в конспект. Выучить текст.</w:t>
      </w:r>
    </w:p>
    <w:p w:rsidR="00592D61" w:rsidRDefault="00592D61" w:rsidP="0059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В.А.Цуккерман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Простые формы. Читать и законспектировать (до 11 апреля). Конспект сфотографировать и отправить в группу ВК.</w:t>
      </w:r>
    </w:p>
    <w:p w:rsidR="00592D61" w:rsidRPr="00592D61" w:rsidRDefault="00592D61" w:rsidP="00592D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2 примера простой трёхчастной формы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двухтемную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выучить наизусть, сделать видео игры примеров наизусть и прислать в группу ВК.</w:t>
      </w:r>
    </w:p>
    <w:sectPr w:rsidR="00592D61" w:rsidRPr="0059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E6A42"/>
    <w:multiLevelType w:val="hybridMultilevel"/>
    <w:tmpl w:val="E9C85736"/>
    <w:lvl w:ilvl="0" w:tplc="1304D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00"/>
    <w:rsid w:val="00405725"/>
    <w:rsid w:val="004B52C8"/>
    <w:rsid w:val="00592D61"/>
    <w:rsid w:val="00784A66"/>
    <w:rsid w:val="00862D11"/>
    <w:rsid w:val="00944C00"/>
    <w:rsid w:val="00B010C6"/>
    <w:rsid w:val="00D2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5D4E"/>
  <w15:chartTrackingRefBased/>
  <w15:docId w15:val="{FEB2BF25-7FAA-4B7E-B03A-78659D67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2020-03-29T12:50:00Z</dcterms:created>
  <dcterms:modified xsi:type="dcterms:W3CDTF">2020-03-29T12:50:00Z</dcterms:modified>
</cp:coreProperties>
</file>