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Pr="000143C2"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1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143C2" w:rsidRDefault="000143C2" w:rsidP="0001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            Студенты изучают теоретический материал и выполняют практические задания. 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Тема</w:t>
      </w:r>
      <w:r w:rsidRPr="00DB2BAB">
        <w:rPr>
          <w:rFonts w:ascii="Times New Roman" w:hAnsi="Times New Roman" w:cs="Times New Roman"/>
          <w:sz w:val="28"/>
          <w:szCs w:val="28"/>
        </w:rPr>
        <w:t>: «Литература, как материал для художественного исполнения».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DB2BAB">
        <w:rPr>
          <w:rFonts w:ascii="Times New Roman" w:hAnsi="Times New Roman" w:cs="Times New Roman"/>
          <w:sz w:val="28"/>
          <w:szCs w:val="28"/>
        </w:rPr>
        <w:t>изучения темы: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-Литература как вид искусства.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-Виды литературы (проза, поэзия, драматургия)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Значение слова в литературе.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Умение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художественную литературу в </w:t>
      </w:r>
      <w:r w:rsidRPr="00DB2BAB">
        <w:rPr>
          <w:rFonts w:ascii="Times New Roman" w:hAnsi="Times New Roman" w:cs="Times New Roman"/>
          <w:sz w:val="28"/>
          <w:szCs w:val="28"/>
        </w:rPr>
        <w:t>деятельности ведущего концерта.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Данную тему изучить и сделать краткий конспект. Важно,</w:t>
      </w:r>
      <w:r>
        <w:rPr>
          <w:rFonts w:ascii="Times New Roman" w:hAnsi="Times New Roman" w:cs="Times New Roman"/>
          <w:sz w:val="28"/>
          <w:szCs w:val="28"/>
        </w:rPr>
        <w:t xml:space="preserve"> чтобы студенты поняли, что их </w:t>
      </w:r>
      <w:r w:rsidRPr="00DB2BAB">
        <w:rPr>
          <w:rFonts w:ascii="Times New Roman" w:hAnsi="Times New Roman" w:cs="Times New Roman"/>
          <w:sz w:val="28"/>
          <w:szCs w:val="28"/>
        </w:rPr>
        <w:t xml:space="preserve">практическая работа строится на использовании разных видов литературы. 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 </w:t>
      </w:r>
      <w:r w:rsidRPr="00DB2BA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DB2BAB">
        <w:rPr>
          <w:rFonts w:ascii="Times New Roman" w:hAnsi="Times New Roman" w:cs="Times New Roman"/>
          <w:sz w:val="28"/>
          <w:szCs w:val="28"/>
        </w:rPr>
        <w:t>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Подобрать короткий (</w:t>
      </w:r>
      <w:r w:rsidRPr="00DB2BAB">
        <w:rPr>
          <w:rFonts w:ascii="Times New Roman" w:hAnsi="Times New Roman" w:cs="Times New Roman"/>
          <w:sz w:val="28"/>
          <w:szCs w:val="28"/>
        </w:rPr>
        <w:t>на 1 минуту при чтении)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AB">
        <w:rPr>
          <w:rFonts w:ascii="Times New Roman" w:hAnsi="Times New Roman" w:cs="Times New Roman"/>
          <w:sz w:val="28"/>
          <w:szCs w:val="28"/>
        </w:rPr>
        <w:t>прозаически</w:t>
      </w:r>
      <w:r>
        <w:rPr>
          <w:rFonts w:ascii="Times New Roman" w:hAnsi="Times New Roman" w:cs="Times New Roman"/>
          <w:sz w:val="28"/>
          <w:szCs w:val="28"/>
        </w:rPr>
        <w:t>й текст описательного характера</w:t>
      </w:r>
      <w:r w:rsidRPr="00DB2BAB">
        <w:rPr>
          <w:rFonts w:ascii="Times New Roman" w:hAnsi="Times New Roman" w:cs="Times New Roman"/>
          <w:sz w:val="28"/>
          <w:szCs w:val="28"/>
        </w:rPr>
        <w:t>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выразительные средства языка (</w:t>
      </w:r>
      <w:r w:rsidRPr="00DB2BAB">
        <w:rPr>
          <w:rFonts w:ascii="Times New Roman" w:hAnsi="Times New Roman" w:cs="Times New Roman"/>
          <w:sz w:val="28"/>
          <w:szCs w:val="28"/>
        </w:rPr>
        <w:t>эпитеты, сравнения, аллегории), которые делают речь яркой и выразительной.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Выразительно читать текст. «Доносить» мысль, передавать эмоции, следовать логике речи.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Источники: Интернет ресурсы</w:t>
      </w:r>
      <w:r w:rsidRPr="00DB2BAB">
        <w:rPr>
          <w:rFonts w:ascii="Times New Roman" w:hAnsi="Times New Roman" w:cs="Times New Roman"/>
          <w:sz w:val="28"/>
          <w:szCs w:val="28"/>
        </w:rPr>
        <w:t>. Статьи: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AB">
        <w:rPr>
          <w:rFonts w:ascii="Times New Roman" w:hAnsi="Times New Roman" w:cs="Times New Roman"/>
          <w:sz w:val="28"/>
          <w:szCs w:val="28"/>
        </w:rPr>
        <w:t>Литература – искусство слова. История и роль литературы.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AB">
        <w:rPr>
          <w:rFonts w:ascii="Times New Roman" w:hAnsi="Times New Roman" w:cs="Times New Roman"/>
          <w:sz w:val="28"/>
          <w:szCs w:val="28"/>
        </w:rPr>
        <w:t>Литература как вид искусства.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AB">
        <w:rPr>
          <w:rFonts w:ascii="Times New Roman" w:hAnsi="Times New Roman" w:cs="Times New Roman"/>
          <w:sz w:val="28"/>
          <w:szCs w:val="28"/>
        </w:rPr>
        <w:t>Литература.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Авторы</w:t>
      </w:r>
      <w:r w:rsidRPr="00DB2BAB">
        <w:rPr>
          <w:rFonts w:ascii="Times New Roman" w:hAnsi="Times New Roman" w:cs="Times New Roman"/>
          <w:sz w:val="28"/>
          <w:szCs w:val="28"/>
        </w:rPr>
        <w:t xml:space="preserve"> для подбора практических текстов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А.С. Пушкин, </w:t>
      </w:r>
      <w:proofErr w:type="spellStart"/>
      <w:r w:rsidRPr="00DB2BAB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DB2BAB">
        <w:rPr>
          <w:rFonts w:ascii="Times New Roman" w:hAnsi="Times New Roman" w:cs="Times New Roman"/>
          <w:sz w:val="28"/>
          <w:szCs w:val="28"/>
        </w:rPr>
        <w:t>, А. Горький, К. Паустовский, И.С. Тургенев.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 xml:space="preserve">Пример текста: </w:t>
      </w:r>
      <w:proofErr w:type="spellStart"/>
      <w:r w:rsidRPr="00DB2BAB">
        <w:rPr>
          <w:rFonts w:ascii="Times New Roman" w:hAnsi="Times New Roman" w:cs="Times New Roman"/>
          <w:b/>
          <w:sz w:val="28"/>
          <w:szCs w:val="28"/>
        </w:rPr>
        <w:t>А.С.Пушкин</w:t>
      </w:r>
      <w:proofErr w:type="spellEnd"/>
      <w:r w:rsidRPr="00DB2BAB">
        <w:rPr>
          <w:rFonts w:ascii="Times New Roman" w:hAnsi="Times New Roman" w:cs="Times New Roman"/>
          <w:b/>
          <w:sz w:val="28"/>
          <w:szCs w:val="28"/>
        </w:rPr>
        <w:t>. «Метель».</w:t>
      </w:r>
    </w:p>
    <w:p w:rsidR="000143C2" w:rsidRPr="00DB2BAB" w:rsidRDefault="000143C2" w:rsidP="000143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C2" w:rsidRPr="00DB2BAB" w:rsidRDefault="000143C2" w:rsidP="000143C2">
      <w:pPr>
        <w:jc w:val="both"/>
        <w:rPr>
          <w:rFonts w:ascii="Times New Roman" w:hAnsi="Times New Roman" w:cs="Times New Roman"/>
          <w:sz w:val="28"/>
          <w:szCs w:val="24"/>
        </w:rPr>
      </w:pPr>
      <w:r w:rsidRPr="00DB2BAB">
        <w:rPr>
          <w:rFonts w:ascii="Times New Roman" w:hAnsi="Times New Roman" w:cs="Times New Roman"/>
          <w:sz w:val="28"/>
          <w:szCs w:val="24"/>
        </w:rPr>
        <w:t xml:space="preserve">Между тем война со славою была кончена. Полки наши возвращались из-за границы. Народ бежал им навстречу. Музыка играла завоеванные песни: </w:t>
      </w:r>
      <w:proofErr w:type="spellStart"/>
      <w:r w:rsidRPr="00DB2BAB">
        <w:rPr>
          <w:rFonts w:ascii="Times New Roman" w:hAnsi="Times New Roman" w:cs="Times New Roman"/>
          <w:sz w:val="28"/>
          <w:szCs w:val="24"/>
        </w:rPr>
        <w:t>Vive</w:t>
      </w:r>
      <w:proofErr w:type="spellEnd"/>
      <w:r w:rsidRPr="00DB2B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B2BAB">
        <w:rPr>
          <w:rFonts w:ascii="Times New Roman" w:hAnsi="Times New Roman" w:cs="Times New Roman"/>
          <w:sz w:val="28"/>
          <w:szCs w:val="24"/>
        </w:rPr>
        <w:t>Henri-Quatre</w:t>
      </w:r>
      <w:proofErr w:type="spellEnd"/>
      <w:r w:rsidRPr="00DB2BAB">
        <w:rPr>
          <w:rFonts w:ascii="Times New Roman" w:hAnsi="Times New Roman" w:cs="Times New Roman"/>
          <w:sz w:val="28"/>
          <w:szCs w:val="24"/>
        </w:rPr>
        <w:t xml:space="preserve">, тирольские вальсы и арии из </w:t>
      </w:r>
      <w:proofErr w:type="spellStart"/>
      <w:r w:rsidRPr="00DB2BAB">
        <w:rPr>
          <w:rFonts w:ascii="Times New Roman" w:hAnsi="Times New Roman" w:cs="Times New Roman"/>
          <w:sz w:val="28"/>
          <w:szCs w:val="24"/>
        </w:rPr>
        <w:t>Жоконда</w:t>
      </w:r>
      <w:proofErr w:type="spellEnd"/>
      <w:r w:rsidRPr="00DB2BAB">
        <w:rPr>
          <w:rFonts w:ascii="Times New Roman" w:hAnsi="Times New Roman" w:cs="Times New Roman"/>
          <w:sz w:val="28"/>
          <w:szCs w:val="24"/>
        </w:rPr>
        <w:t xml:space="preserve">. Офицеры, ушедшие в поход почти </w:t>
      </w:r>
      <w:proofErr w:type="gramStart"/>
      <w:r w:rsidRPr="00DB2BAB">
        <w:rPr>
          <w:rFonts w:ascii="Times New Roman" w:hAnsi="Times New Roman" w:cs="Times New Roman"/>
          <w:sz w:val="28"/>
          <w:szCs w:val="24"/>
        </w:rPr>
        <w:t>отроками</w:t>
      </w:r>
      <w:proofErr w:type="gramEnd"/>
      <w:r w:rsidRPr="00DB2BAB">
        <w:rPr>
          <w:rFonts w:ascii="Times New Roman" w:hAnsi="Times New Roman" w:cs="Times New Roman"/>
          <w:sz w:val="28"/>
          <w:szCs w:val="24"/>
        </w:rPr>
        <w:t xml:space="preserve"> возвращались, возмужав на бранном воздухе, обвешанные крестами. Солдаты весело разговаривали между собою, вмешивая поминутно в речь немецкие и французские слова. Время незабвенное! Время славы и восторга! Как сильно билось русское сердце при слове отечество! Как сладки были слезы свидания! С каким единодушием мы соединяли чувства народной гордости и любви к государю! А для него, какая была минута! Женщины, русские женщины были тогда бесподобны. </w:t>
      </w:r>
      <w:r w:rsidRPr="00DB2BAB">
        <w:rPr>
          <w:rFonts w:ascii="Times New Roman" w:hAnsi="Times New Roman" w:cs="Times New Roman"/>
          <w:sz w:val="28"/>
          <w:szCs w:val="24"/>
        </w:rPr>
        <w:lastRenderedPageBreak/>
        <w:t xml:space="preserve">Обыкновенная холодность их исчезла. Восторг их был истинно </w:t>
      </w:r>
      <w:proofErr w:type="gramStart"/>
      <w:r w:rsidRPr="00DB2BAB">
        <w:rPr>
          <w:rFonts w:ascii="Times New Roman" w:hAnsi="Times New Roman" w:cs="Times New Roman"/>
          <w:sz w:val="28"/>
          <w:szCs w:val="24"/>
        </w:rPr>
        <w:t>упоителен</w:t>
      </w:r>
      <w:proofErr w:type="gramEnd"/>
      <w:r w:rsidRPr="00DB2BAB">
        <w:rPr>
          <w:rFonts w:ascii="Times New Roman" w:hAnsi="Times New Roman" w:cs="Times New Roman"/>
          <w:sz w:val="28"/>
          <w:szCs w:val="24"/>
        </w:rPr>
        <w:t xml:space="preserve"> когда, встречая победителей, кричали они: ура! И в воздух чепчики бросали.</w:t>
      </w:r>
    </w:p>
    <w:p w:rsidR="00AF6D9B" w:rsidRDefault="00AF6D9B">
      <w:bookmarkStart w:id="0" w:name="_GoBack"/>
      <w:bookmarkEnd w:id="0"/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A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744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2020-03-26T13:39:00Z</dcterms:created>
  <dcterms:modified xsi:type="dcterms:W3CDTF">2020-03-26T13:42:00Z</dcterms:modified>
</cp:coreProperties>
</file>