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Современная гармония</w:t>
      </w:r>
    </w:p>
    <w:p w:rsidR="00E1460C" w:rsidRPr="00007EAA" w:rsidRDefault="00E1460C" w:rsidP="00960D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4 курс, ТМ</w:t>
      </w:r>
    </w:p>
    <w:p w:rsidR="00E1460C" w:rsidRPr="0090376E" w:rsidRDefault="0090376E" w:rsidP="0090376E">
      <w:pPr>
        <w:tabs>
          <w:tab w:val="left" w:pos="539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A8644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>я</w:t>
      </w:r>
      <w:r w:rsidR="00F96A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460C" w:rsidRPr="00007EAA">
        <w:rPr>
          <w:rFonts w:ascii="Times New Roman" w:hAnsi="Times New Roman" w:cs="Times New Roman"/>
          <w:b/>
          <w:sz w:val="28"/>
          <w:szCs w:val="28"/>
        </w:rPr>
        <w:t xml:space="preserve"> учебная неделя</w:t>
      </w:r>
      <w:r w:rsidR="00E14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376E">
        <w:rPr>
          <w:rFonts w:ascii="Times New Roman" w:hAnsi="Times New Roman" w:cs="Times New Roman"/>
          <w:b/>
          <w:sz w:val="28"/>
          <w:szCs w:val="28"/>
        </w:rPr>
        <w:tab/>
      </w:r>
    </w:p>
    <w:p w:rsidR="00F96A6E" w:rsidRPr="00F96A6E" w:rsidRDefault="00E1460C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76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86446" w:rsidRPr="00A86446">
        <w:rPr>
          <w:rFonts w:ascii="Times New Roman" w:hAnsi="Times New Roman" w:cs="Times New Roman"/>
          <w:b/>
          <w:bCs/>
          <w:sz w:val="28"/>
          <w:szCs w:val="28"/>
        </w:rPr>
        <w:t xml:space="preserve">Аккорды </w:t>
      </w:r>
      <w:proofErr w:type="spellStart"/>
      <w:r w:rsidR="00A86446" w:rsidRPr="00A86446">
        <w:rPr>
          <w:rFonts w:ascii="Times New Roman" w:hAnsi="Times New Roman" w:cs="Times New Roman"/>
          <w:b/>
          <w:bCs/>
          <w:sz w:val="28"/>
          <w:szCs w:val="28"/>
        </w:rPr>
        <w:t>альтерированной</w:t>
      </w:r>
      <w:proofErr w:type="spellEnd"/>
      <w:r w:rsidR="00A86446" w:rsidRPr="00A86446">
        <w:rPr>
          <w:rFonts w:ascii="Times New Roman" w:hAnsi="Times New Roman" w:cs="Times New Roman"/>
          <w:b/>
          <w:bCs/>
          <w:sz w:val="28"/>
          <w:szCs w:val="28"/>
        </w:rPr>
        <w:t xml:space="preserve"> субдоминанты и доминанты</w:t>
      </w:r>
      <w:r w:rsidR="00A86446">
        <w:rPr>
          <w:rFonts w:ascii="Times New Roman" w:hAnsi="Times New Roman" w:cs="Times New Roman"/>
          <w:b/>
          <w:sz w:val="28"/>
          <w:szCs w:val="28"/>
        </w:rPr>
        <w:t>.</w:t>
      </w:r>
    </w:p>
    <w:p w:rsidR="00B70696" w:rsidRPr="0090376E" w:rsidRDefault="00F96A6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0696"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 w:rsidR="00B70696"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 w:rsidR="00B70696"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BE2C64" w:rsidRDefault="00DE3F9E" w:rsidP="009037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2C64" w:rsidRDefault="004D0646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модулирующих периодов.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применения фигурации в периодах.</w:t>
      </w:r>
    </w:p>
    <w:p w:rsidR="00E1460C" w:rsidRPr="00B54BFB" w:rsidRDefault="00BE2C64" w:rsidP="00B54BFB">
      <w:pPr>
        <w:tabs>
          <w:tab w:val="left" w:pos="1848"/>
          <w:tab w:val="left" w:pos="2282"/>
          <w:tab w:val="left" w:pos="341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54BFB">
        <w:rPr>
          <w:rFonts w:ascii="Times New Roman" w:hAnsi="Times New Roman" w:cs="Times New Roman"/>
          <w:sz w:val="28"/>
          <w:szCs w:val="28"/>
          <w:u w:val="single"/>
        </w:rPr>
        <w:t>Объяснение новой темы:</w:t>
      </w:r>
      <w:r w:rsidR="00B54BFB" w:rsidRPr="00B54BF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0646" w:rsidRDefault="0022100D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обсуждение</w:t>
      </w:r>
      <w:r w:rsidR="00BE2C64" w:rsidRPr="004D0646">
        <w:rPr>
          <w:rFonts w:ascii="Times New Roman" w:hAnsi="Times New Roman" w:cs="Times New Roman"/>
          <w:sz w:val="28"/>
          <w:szCs w:val="28"/>
        </w:rPr>
        <w:t xml:space="preserve"> </w:t>
      </w:r>
      <w:r w:rsidR="004D0646" w:rsidRPr="004D0646">
        <w:rPr>
          <w:rFonts w:ascii="Times New Roman" w:hAnsi="Times New Roman" w:cs="Times New Roman"/>
          <w:sz w:val="28"/>
          <w:szCs w:val="28"/>
        </w:rPr>
        <w:t xml:space="preserve">вопроса «Хроматизм и альтерация»: </w:t>
      </w:r>
      <w:r>
        <w:rPr>
          <w:rFonts w:ascii="Times New Roman" w:hAnsi="Times New Roman" w:cs="Times New Roman"/>
          <w:sz w:val="28"/>
          <w:szCs w:val="28"/>
        </w:rPr>
        <w:t>удобные и приемлемые определения, оптимальные примеры, качественные пояснения</w:t>
      </w:r>
    </w:p>
    <w:p w:rsidR="00BE2C64" w:rsidRPr="004D0646" w:rsidRDefault="004D0646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22100D">
        <w:rPr>
          <w:rFonts w:ascii="Times New Roman" w:hAnsi="Times New Roman" w:cs="Times New Roman"/>
          <w:sz w:val="28"/>
          <w:szCs w:val="28"/>
        </w:rPr>
        <w:t xml:space="preserve">классификации хроматических аккордов ладовой альтерации: </w:t>
      </w:r>
      <w:proofErr w:type="spellStart"/>
      <w:r w:rsidR="0022100D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="0022100D">
        <w:rPr>
          <w:rFonts w:ascii="Times New Roman" w:hAnsi="Times New Roman" w:cs="Times New Roman"/>
          <w:sz w:val="28"/>
          <w:szCs w:val="28"/>
        </w:rPr>
        <w:t xml:space="preserve"> 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2100D" w:rsidRPr="0022100D">
        <w:rPr>
          <w:rFonts w:ascii="Times New Roman" w:hAnsi="Times New Roman" w:cs="Times New Roman"/>
          <w:sz w:val="28"/>
          <w:szCs w:val="28"/>
        </w:rPr>
        <w:t xml:space="preserve"> (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22100D" w:rsidRPr="0022100D">
        <w:rPr>
          <w:rFonts w:ascii="Times New Roman" w:hAnsi="Times New Roman" w:cs="Times New Roman"/>
          <w:sz w:val="28"/>
          <w:szCs w:val="28"/>
        </w:rPr>
        <w:t xml:space="preserve">, 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22100D" w:rsidRPr="0022100D">
        <w:rPr>
          <w:rFonts w:ascii="Times New Roman" w:hAnsi="Times New Roman" w:cs="Times New Roman"/>
          <w:sz w:val="28"/>
          <w:szCs w:val="28"/>
        </w:rPr>
        <w:t xml:space="preserve">, 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2100D" w:rsidRPr="0022100D">
        <w:rPr>
          <w:rFonts w:ascii="Times New Roman" w:hAnsi="Times New Roman" w:cs="Times New Roman"/>
          <w:sz w:val="28"/>
          <w:szCs w:val="28"/>
        </w:rPr>
        <w:t xml:space="preserve">65 </w:t>
      </w:r>
      <w:r w:rsidR="0022100D">
        <w:rPr>
          <w:rFonts w:ascii="Times New Roman" w:hAnsi="Times New Roman" w:cs="Times New Roman"/>
          <w:sz w:val="28"/>
          <w:szCs w:val="28"/>
        </w:rPr>
        <w:t>с повышенной 1</w:t>
      </w:r>
      <w:r w:rsidR="0022100D" w:rsidRPr="0022100D">
        <w:rPr>
          <w:rFonts w:ascii="Times New Roman" w:hAnsi="Times New Roman" w:cs="Times New Roman"/>
          <w:sz w:val="28"/>
          <w:szCs w:val="28"/>
        </w:rPr>
        <w:t>)</w:t>
      </w:r>
      <w:r w:rsidR="00221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100D">
        <w:rPr>
          <w:rFonts w:ascii="Times New Roman" w:hAnsi="Times New Roman" w:cs="Times New Roman"/>
          <w:sz w:val="28"/>
          <w:szCs w:val="28"/>
        </w:rPr>
        <w:t>альтерированная</w:t>
      </w:r>
      <w:proofErr w:type="spellEnd"/>
      <w:r w:rsidR="0022100D">
        <w:rPr>
          <w:rFonts w:ascii="Times New Roman" w:hAnsi="Times New Roman" w:cs="Times New Roman"/>
          <w:sz w:val="28"/>
          <w:szCs w:val="28"/>
        </w:rPr>
        <w:t xml:space="preserve"> 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22100D">
        <w:rPr>
          <w:rFonts w:ascii="Times New Roman" w:hAnsi="Times New Roman" w:cs="Times New Roman"/>
          <w:sz w:val="28"/>
          <w:szCs w:val="28"/>
        </w:rPr>
        <w:t xml:space="preserve"> (повышенный и пониженный квинтовый тон)</w:t>
      </w:r>
      <w:r w:rsidR="0022100D" w:rsidRPr="0022100D">
        <w:rPr>
          <w:rFonts w:ascii="Times New Roman" w:hAnsi="Times New Roman" w:cs="Times New Roman"/>
          <w:sz w:val="28"/>
          <w:szCs w:val="28"/>
        </w:rPr>
        <w:t xml:space="preserve">? </w:t>
      </w:r>
      <w:r w:rsidR="0022100D">
        <w:rPr>
          <w:rFonts w:ascii="Times New Roman" w:hAnsi="Times New Roman" w:cs="Times New Roman"/>
          <w:sz w:val="28"/>
          <w:szCs w:val="28"/>
        </w:rPr>
        <w:t xml:space="preserve">альтерация аккордов </w:t>
      </w:r>
      <w:r w:rsidR="0022100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22100D">
        <w:rPr>
          <w:rFonts w:ascii="Times New Roman" w:hAnsi="Times New Roman" w:cs="Times New Roman"/>
          <w:sz w:val="28"/>
          <w:szCs w:val="28"/>
        </w:rPr>
        <w:t xml:space="preserve"> ступени (альтерации, приводящие к </w:t>
      </w:r>
      <w:proofErr w:type="spellStart"/>
      <w:r w:rsidR="0022100D">
        <w:rPr>
          <w:rFonts w:ascii="Times New Roman" w:hAnsi="Times New Roman" w:cs="Times New Roman"/>
          <w:sz w:val="28"/>
          <w:szCs w:val="28"/>
        </w:rPr>
        <w:t>фонизму</w:t>
      </w:r>
      <w:proofErr w:type="spellEnd"/>
      <w:r w:rsidR="0022100D">
        <w:rPr>
          <w:rFonts w:ascii="Times New Roman" w:hAnsi="Times New Roman" w:cs="Times New Roman"/>
          <w:sz w:val="28"/>
          <w:szCs w:val="28"/>
        </w:rPr>
        <w:t xml:space="preserve"> МБ</w:t>
      </w:r>
      <w:proofErr w:type="gramStart"/>
      <w:r w:rsidR="0022100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22100D">
        <w:rPr>
          <w:rFonts w:ascii="Times New Roman" w:hAnsi="Times New Roman" w:cs="Times New Roman"/>
          <w:sz w:val="28"/>
          <w:szCs w:val="28"/>
        </w:rPr>
        <w:t>)</w:t>
      </w:r>
    </w:p>
    <w:p w:rsidR="00BE2C64" w:rsidRDefault="00BE2C64" w:rsidP="00960D86">
      <w:pPr>
        <w:pStyle w:val="a3"/>
        <w:numPr>
          <w:ilvl w:val="0"/>
          <w:numId w:val="2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Конспект:</w:t>
      </w:r>
    </w:p>
    <w:p w:rsidR="0013409C" w:rsidRDefault="0022100D" w:rsidP="0013409C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хроматических аккордовых средств, связанных с альтерацией аккордов, значительно обогащает звуковую палитру музыкальной ткани.  Использование альтерации, логично  и последовательно выт</w:t>
      </w:r>
      <w:r w:rsidR="006B4092">
        <w:rPr>
          <w:rFonts w:ascii="Times New Roman" w:hAnsi="Times New Roman" w:cs="Times New Roman"/>
          <w:sz w:val="28"/>
          <w:szCs w:val="28"/>
        </w:rPr>
        <w:t xml:space="preserve">екающее из развития </w:t>
      </w:r>
      <w:r>
        <w:rPr>
          <w:rFonts w:ascii="Times New Roman" w:hAnsi="Times New Roman" w:cs="Times New Roman"/>
          <w:sz w:val="28"/>
          <w:szCs w:val="28"/>
        </w:rPr>
        <w:t xml:space="preserve"> ладовой системы </w:t>
      </w:r>
      <w:r w:rsidR="006B4092">
        <w:rPr>
          <w:rFonts w:ascii="Times New Roman" w:hAnsi="Times New Roman" w:cs="Times New Roman"/>
          <w:sz w:val="28"/>
          <w:szCs w:val="28"/>
        </w:rPr>
        <w:t xml:space="preserve">классического </w:t>
      </w:r>
      <w:r>
        <w:rPr>
          <w:rFonts w:ascii="Times New Roman" w:hAnsi="Times New Roman" w:cs="Times New Roman"/>
          <w:sz w:val="28"/>
          <w:szCs w:val="28"/>
        </w:rPr>
        <w:t xml:space="preserve">мажора и минора,  является стилевой чертой романтической гармонии. Применение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аккордов в рамках классических принципов  происходит в рамках определенных гармонических оборотов.</w:t>
      </w:r>
    </w:p>
    <w:p w:rsidR="006B4092" w:rsidRDefault="006B4092" w:rsidP="006B4092">
      <w:pPr>
        <w:pStyle w:val="a3"/>
        <w:numPr>
          <w:ilvl w:val="0"/>
          <w:numId w:val="8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обороты</w:t>
      </w:r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 xml:space="preserve">Вспомогательные обороты являются традиционным средством для показа тональности. К диатоническим </w:t>
      </w:r>
      <w:proofErr w:type="gramStart"/>
      <w:r w:rsidRPr="006B4092">
        <w:rPr>
          <w:rFonts w:ascii="Times New Roman" w:hAnsi="Times New Roman" w:cs="Times New Roman"/>
          <w:bCs/>
          <w:sz w:val="28"/>
          <w:szCs w:val="28"/>
        </w:rPr>
        <w:t>средствам</w:t>
      </w:r>
      <w:proofErr w:type="gramEnd"/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возможно добавить и </w:t>
      </w:r>
      <w:proofErr w:type="spellStart"/>
      <w:r w:rsidRPr="006B4092">
        <w:rPr>
          <w:rFonts w:ascii="Times New Roman" w:hAnsi="Times New Roman" w:cs="Times New Roman"/>
          <w:bCs/>
          <w:sz w:val="28"/>
          <w:szCs w:val="28"/>
        </w:rPr>
        <w:t>альтерированные</w:t>
      </w:r>
      <w:proofErr w:type="spellEnd"/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аккорды, например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>а. Вспомогательные обороты на</w:t>
      </w:r>
      <w:proofErr w:type="gramStart"/>
      <w:r w:rsidRPr="006B4092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 xml:space="preserve">Здесь используются варианты без смены баса (все аккорды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) на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ступени лада, а также варианты со сменой баса. В данном случае ближайшей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S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ступенью будет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? на которой возможны соответствующие аккорды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B4092">
        <w:rPr>
          <w:rFonts w:ascii="Times New Roman" w:hAnsi="Times New Roman" w:cs="Times New Roman"/>
          <w:bCs/>
          <w:sz w:val="28"/>
          <w:szCs w:val="28"/>
        </w:rPr>
        <w:t>без</w:t>
      </w:r>
      <w:proofErr w:type="gramEnd"/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приготовление диатоническим аккордом </w:t>
      </w:r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>б. Вспомогательные обороты возле Т</w:t>
      </w:r>
      <w:proofErr w:type="gramStart"/>
      <w:r w:rsidRPr="006B4092">
        <w:rPr>
          <w:rFonts w:ascii="Times New Roman" w:hAnsi="Times New Roman" w:cs="Times New Roman"/>
          <w:bCs/>
          <w:sz w:val="28"/>
          <w:szCs w:val="28"/>
        </w:rPr>
        <w:t>6</w:t>
      </w:r>
      <w:proofErr w:type="gramEnd"/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 xml:space="preserve">здесь используются только обороты со сменой баса: либо аккорды </w:t>
      </w:r>
      <w:proofErr w:type="gramStart"/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proofErr w:type="gramEnd"/>
      <w:r w:rsidRPr="006B409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ступени (как диатонический, так и хроматический вариант), либо на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(применение аккордов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невозможно).</w:t>
      </w:r>
    </w:p>
    <w:p w:rsid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092">
        <w:rPr>
          <w:rFonts w:ascii="Times New Roman" w:hAnsi="Times New Roman" w:cs="Times New Roman"/>
          <w:bCs/>
          <w:sz w:val="28"/>
          <w:szCs w:val="28"/>
        </w:rPr>
        <w:t xml:space="preserve">Все гармонические средства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, применяемые в показе тональности должны согласовываться с </w:t>
      </w:r>
      <w:r w:rsidRPr="006B4092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Pr="006B4092">
        <w:rPr>
          <w:rFonts w:ascii="Times New Roman" w:hAnsi="Times New Roman" w:cs="Times New Roman"/>
          <w:bCs/>
          <w:sz w:val="28"/>
          <w:szCs w:val="28"/>
        </w:rPr>
        <w:t xml:space="preserve">, применяемой в подготовке кадансов (и дополнениях и расширениях). </w:t>
      </w:r>
    </w:p>
    <w:p w:rsidR="006B4092" w:rsidRPr="006B4092" w:rsidRDefault="006B4092" w:rsidP="006B409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4092">
        <w:rPr>
          <w:rFonts w:ascii="Times New Roman" w:hAnsi="Times New Roman" w:cs="Times New Roman"/>
          <w:sz w:val="28"/>
          <w:szCs w:val="28"/>
        </w:rPr>
        <w:t>в. В качестве вспомогательных к К</w:t>
      </w:r>
      <w:proofErr w:type="gramStart"/>
      <w:r w:rsidRPr="006B4092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B4092">
        <w:rPr>
          <w:rFonts w:ascii="Times New Roman" w:hAnsi="Times New Roman" w:cs="Times New Roman"/>
          <w:sz w:val="28"/>
          <w:szCs w:val="28"/>
        </w:rPr>
        <w:t xml:space="preserve">/4 используются также аккорды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 xml:space="preserve">. Они располагаются на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6B4092">
        <w:rPr>
          <w:rFonts w:ascii="Times New Roman" w:hAnsi="Times New Roman" w:cs="Times New Roman"/>
          <w:sz w:val="28"/>
          <w:szCs w:val="28"/>
        </w:rPr>
        <w:t xml:space="preserve"># и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6B4092">
        <w:rPr>
          <w:rFonts w:ascii="Times New Roman" w:hAnsi="Times New Roman" w:cs="Times New Roman"/>
          <w:sz w:val="28"/>
          <w:szCs w:val="28"/>
        </w:rPr>
        <w:t xml:space="preserve"> ступенях, окружающих </w:t>
      </w:r>
      <w:proofErr w:type="spellStart"/>
      <w:r w:rsidRPr="006B4092">
        <w:rPr>
          <w:rFonts w:ascii="Times New Roman" w:hAnsi="Times New Roman" w:cs="Times New Roman"/>
          <w:sz w:val="28"/>
          <w:szCs w:val="28"/>
        </w:rPr>
        <w:t>доминантовый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 звук. Среди этих аккордов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вв7(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Мвв7(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вв7</w:t>
      </w:r>
      <w:r w:rsidRPr="006B4092">
        <w:rPr>
          <w:rFonts w:ascii="Times New Roman" w:hAnsi="Times New Roman" w:cs="Times New Roman"/>
          <w:sz w:val="28"/>
          <w:szCs w:val="28"/>
        </w:rPr>
        <w:sym w:font="Maestro" w:char="F062"/>
      </w:r>
      <w:r w:rsidRPr="006B4092">
        <w:rPr>
          <w:rFonts w:ascii="Times New Roman" w:hAnsi="Times New Roman" w:cs="Times New Roman"/>
          <w:sz w:val="28"/>
          <w:szCs w:val="28"/>
          <w:vertAlign w:val="subscript"/>
        </w:rPr>
        <w:t>3(</w:t>
      </w:r>
      <w:r w:rsidRPr="006B409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moll</w:t>
      </w:r>
      <w:r w:rsidRPr="006B4092">
        <w:rPr>
          <w:rFonts w:ascii="Times New Roman" w:hAnsi="Times New Roman" w:cs="Times New Roman"/>
          <w:sz w:val="28"/>
          <w:szCs w:val="28"/>
          <w:vertAlign w:val="subscript"/>
        </w:rPr>
        <w:t>)</w:t>
      </w:r>
      <w:r w:rsidRPr="006B4092">
        <w:rPr>
          <w:rFonts w:ascii="Times New Roman" w:hAnsi="Times New Roman" w:cs="Times New Roman"/>
          <w:sz w:val="28"/>
          <w:szCs w:val="28"/>
        </w:rPr>
        <w:t xml:space="preserve"> , 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Мвв7</w:t>
      </w:r>
      <w:r w:rsidRPr="006B4092">
        <w:rPr>
          <w:rFonts w:ascii="Times New Roman" w:hAnsi="Times New Roman" w:cs="Times New Roman"/>
          <w:sz w:val="28"/>
          <w:szCs w:val="28"/>
        </w:rPr>
        <w:sym w:font="Maestro" w:char="F062"/>
      </w:r>
      <w:r w:rsidRPr="006B40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40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вв6/5(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Мвв6/5(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вв6/5</w:t>
      </w:r>
      <w:r w:rsidRPr="006B4092">
        <w:rPr>
          <w:rFonts w:ascii="Times New Roman" w:hAnsi="Times New Roman" w:cs="Times New Roman"/>
          <w:sz w:val="28"/>
          <w:szCs w:val="28"/>
        </w:rPr>
        <w:sym w:font="Maestro" w:char="F062"/>
      </w:r>
      <w:r w:rsidRPr="006B40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4092">
        <w:rPr>
          <w:rFonts w:ascii="Times New Roman" w:hAnsi="Times New Roman" w:cs="Times New Roman"/>
          <w:sz w:val="28"/>
          <w:szCs w:val="28"/>
        </w:rPr>
        <w:t>(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6B4092">
        <w:rPr>
          <w:rFonts w:ascii="Times New Roman" w:hAnsi="Times New Roman" w:cs="Times New Roman"/>
          <w:sz w:val="28"/>
          <w:szCs w:val="28"/>
        </w:rPr>
        <w:t xml:space="preserve">) , 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Мвв6/5</w:t>
      </w:r>
      <w:r w:rsidRPr="006B4092">
        <w:rPr>
          <w:rFonts w:ascii="Times New Roman" w:hAnsi="Times New Roman" w:cs="Times New Roman"/>
          <w:sz w:val="28"/>
          <w:szCs w:val="28"/>
        </w:rPr>
        <w:sym w:font="Maestro" w:char="F062"/>
      </w:r>
      <w:r w:rsidRPr="006B4092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B409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  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6/5#1(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3/4#1(</w:t>
      </w:r>
      <w:proofErr w:type="spellStart"/>
      <w:r w:rsidRPr="006B4092"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 w:rsidRPr="006B4092">
        <w:rPr>
          <w:rFonts w:ascii="Times New Roman" w:hAnsi="Times New Roman" w:cs="Times New Roman"/>
          <w:sz w:val="28"/>
          <w:szCs w:val="28"/>
        </w:rPr>
        <w:t xml:space="preserve">),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 xml:space="preserve">6/5, </w:t>
      </w:r>
      <w:r w:rsidRPr="006B4092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6B4092">
        <w:rPr>
          <w:rFonts w:ascii="Times New Roman" w:hAnsi="Times New Roman" w:cs="Times New Roman"/>
          <w:sz w:val="28"/>
          <w:szCs w:val="28"/>
        </w:rPr>
        <w:t>3/4.</w:t>
      </w:r>
    </w:p>
    <w:p w:rsidR="006B4092" w:rsidRPr="002455C6" w:rsidRDefault="006B4092" w:rsidP="006B4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5C6">
        <w:rPr>
          <w:rFonts w:ascii="Times New Roman" w:hAnsi="Times New Roman" w:cs="Times New Roman"/>
          <w:sz w:val="24"/>
          <w:szCs w:val="24"/>
        </w:rPr>
        <w:object w:dxaOrig="10050" w:dyaOrig="23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110.05pt" o:ole="">
            <v:imagedata r:id="rId5" o:title=""/>
          </v:shape>
          <o:OLEObject Type="Embed" ProgID="CorelPhotoHouse.Document" ShapeID="_x0000_i1025" DrawAspect="Content" ObjectID="_1649052254" r:id="rId6"/>
        </w:object>
      </w:r>
    </w:p>
    <w:p w:rsidR="006B4092" w:rsidRPr="002455C6" w:rsidRDefault="006B4092" w:rsidP="006B4092">
      <w:pPr>
        <w:tabs>
          <w:tab w:val="left" w:pos="1658"/>
          <w:tab w:val="left" w:pos="2124"/>
          <w:tab w:val="left" w:pos="3248"/>
          <w:tab w:val="left" w:pos="3540"/>
          <w:tab w:val="center" w:pos="4677"/>
          <w:tab w:val="left" w:pos="4956"/>
          <w:tab w:val="left" w:pos="6564"/>
          <w:tab w:val="left" w:pos="7080"/>
          <w:tab w:val="left" w:pos="818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5C6">
        <w:rPr>
          <w:rFonts w:ascii="Times New Roman" w:hAnsi="Times New Roman" w:cs="Times New Roman"/>
          <w:sz w:val="24"/>
          <w:szCs w:val="24"/>
          <w:lang w:val="en-US"/>
        </w:rPr>
        <w:tab/>
        <w:t>DD</w:t>
      </w:r>
      <w:proofErr w:type="spellStart"/>
      <w:r w:rsidRPr="002455C6">
        <w:rPr>
          <w:rFonts w:ascii="Times New Roman" w:hAnsi="Times New Roman" w:cs="Times New Roman"/>
          <w:sz w:val="24"/>
          <w:szCs w:val="24"/>
        </w:rPr>
        <w:t>Мвв</w:t>
      </w:r>
      <w:proofErr w:type="spellEnd"/>
      <w:r w:rsidRPr="002455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ab/>
        <w:t>DD</w:t>
      </w:r>
      <w:proofErr w:type="spellStart"/>
      <w:r w:rsidRPr="002455C6">
        <w:rPr>
          <w:rFonts w:ascii="Times New Roman" w:hAnsi="Times New Roman" w:cs="Times New Roman"/>
          <w:sz w:val="24"/>
          <w:szCs w:val="24"/>
        </w:rPr>
        <w:t>Мвв</w:t>
      </w:r>
      <w:proofErr w:type="spellEnd"/>
      <w:r w:rsidRPr="002455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  <w:t xml:space="preserve">           </w:t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 xml:space="preserve">DD6/5                  </w:t>
      </w:r>
      <w:proofErr w:type="spellStart"/>
      <w:r w:rsidRPr="002455C6">
        <w:rPr>
          <w:rFonts w:ascii="Times New Roman" w:hAnsi="Times New Roman" w:cs="Times New Roman"/>
          <w:sz w:val="24"/>
          <w:szCs w:val="24"/>
          <w:lang w:val="en-US"/>
        </w:rPr>
        <w:t>DD6/5</w:t>
      </w:r>
      <w:proofErr w:type="spellEnd"/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>DD3/4</w:t>
      </w:r>
    </w:p>
    <w:p w:rsidR="006B4092" w:rsidRPr="002455C6" w:rsidRDefault="006B4092" w:rsidP="006B409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5C6">
        <w:rPr>
          <w:rFonts w:ascii="Times New Roman" w:hAnsi="Times New Roman" w:cs="Times New Roman"/>
          <w:sz w:val="24"/>
          <w:szCs w:val="24"/>
        </w:rPr>
        <w:object w:dxaOrig="10674" w:dyaOrig="2505">
          <v:shape id="_x0000_i1026" type="#_x0000_t75" style="width:467.3pt;height:110.05pt" o:ole="">
            <v:imagedata r:id="rId7" o:title=""/>
          </v:shape>
          <o:OLEObject Type="Embed" ProgID="CorelPhotoHouse.Document" ShapeID="_x0000_i1026" DrawAspect="Content" ObjectID="_1649052255" r:id="rId8"/>
        </w:object>
      </w:r>
    </w:p>
    <w:p w:rsidR="006B4092" w:rsidRPr="002455C6" w:rsidRDefault="006B4092" w:rsidP="006B4092">
      <w:pPr>
        <w:tabs>
          <w:tab w:val="left" w:pos="1423"/>
          <w:tab w:val="left" w:pos="2124"/>
          <w:tab w:val="left" w:pos="2980"/>
          <w:tab w:val="left" w:pos="3540"/>
          <w:tab w:val="left" w:pos="4248"/>
          <w:tab w:val="left" w:pos="4956"/>
          <w:tab w:val="left" w:pos="5664"/>
          <w:tab w:val="left" w:pos="6372"/>
          <w:tab w:val="left" w:pos="817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55C6">
        <w:rPr>
          <w:rFonts w:ascii="Times New Roman" w:hAnsi="Times New Roman" w:cs="Times New Roman"/>
          <w:sz w:val="24"/>
          <w:szCs w:val="24"/>
          <w:lang w:val="en-US"/>
        </w:rPr>
        <w:tab/>
        <w:t>DD3/4</w:t>
      </w:r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ab/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>DD6/5#1</w:t>
      </w:r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            </w:t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 xml:space="preserve"> DD3/4#1 </w:t>
      </w:r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               </w:t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 xml:space="preserve">  DD</w:t>
      </w:r>
      <w:proofErr w:type="spellStart"/>
      <w:r w:rsidRPr="002455C6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2455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455C6">
        <w:rPr>
          <w:rFonts w:ascii="Times New Roman" w:hAnsi="Times New Roman" w:cs="Times New Roman"/>
          <w:sz w:val="24"/>
          <w:szCs w:val="24"/>
          <w:lang w:val="en-US"/>
        </w:rPr>
        <w:tab/>
        <w:t>DD</w:t>
      </w:r>
      <w:proofErr w:type="spellStart"/>
      <w:r w:rsidRPr="002455C6">
        <w:rPr>
          <w:rFonts w:ascii="Times New Roman" w:hAnsi="Times New Roman" w:cs="Times New Roman"/>
          <w:sz w:val="24"/>
          <w:szCs w:val="24"/>
        </w:rPr>
        <w:t>вв</w:t>
      </w:r>
      <w:proofErr w:type="spellEnd"/>
      <w:r w:rsidRPr="002455C6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2455C6">
        <w:rPr>
          <w:rFonts w:ascii="Times New Roman" w:hAnsi="Times New Roman" w:cs="Times New Roman"/>
          <w:sz w:val="24"/>
          <w:szCs w:val="24"/>
        </w:rPr>
        <w:sym w:font="Maestro" w:char="F062"/>
      </w:r>
      <w:r w:rsidRPr="002455C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B4092" w:rsidRPr="006B4092" w:rsidRDefault="006B4092" w:rsidP="006B40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55C6">
        <w:rPr>
          <w:rFonts w:ascii="Times New Roman" w:hAnsi="Times New Roman" w:cs="Times New Roman"/>
          <w:sz w:val="24"/>
          <w:szCs w:val="24"/>
        </w:rPr>
        <w:object w:dxaOrig="4588" w:dyaOrig="2534">
          <v:shape id="_x0000_i1027" type="#_x0000_t75" style="width:229.6pt;height:127pt" o:ole="">
            <v:imagedata r:id="rId9" o:title=""/>
          </v:shape>
          <o:OLEObject Type="Embed" ProgID="CorelPhotoHouse.Document" ShapeID="_x0000_i1027" DrawAspect="Content" ObjectID="_1649052256" r:id="rId10"/>
        </w:object>
      </w:r>
    </w:p>
    <w:p w:rsidR="006B4092" w:rsidRDefault="006B4092" w:rsidP="006B4092">
      <w:pPr>
        <w:pStyle w:val="a3"/>
        <w:numPr>
          <w:ilvl w:val="0"/>
          <w:numId w:val="8"/>
        </w:num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Проходящие обороты</w:t>
      </w:r>
    </w:p>
    <w:p w:rsidR="006B4092" w:rsidRDefault="006B4092" w:rsidP="006B4092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из самых распространенных варианто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встраиваемая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>
        <w:rPr>
          <w:rFonts w:ascii="Times New Roman" w:hAnsi="Times New Roman" w:cs="Times New Roman"/>
          <w:sz w:val="28"/>
          <w:szCs w:val="28"/>
        </w:rPr>
        <w:t xml:space="preserve"> в проходящий между Т53 и Т6. Возможны проходящие обороты между соседними обращениями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альтерированных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аккордов (растягивание зоны каданса у Чайковского), связанное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пятой ступени.</w:t>
      </w:r>
    </w:p>
    <w:p w:rsidR="006B4092" w:rsidRPr="006B4092" w:rsidRDefault="006B4092" w:rsidP="006B4092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4BFB" w:rsidRPr="00F72A8D" w:rsidRDefault="00017CA3" w:rsidP="00F72A8D">
      <w:pPr>
        <w:tabs>
          <w:tab w:val="left" w:pos="1848"/>
          <w:tab w:val="left" w:pos="2282"/>
        </w:tabs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2A8D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72A8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877A6" w:rsidRDefault="007877A6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Заполнение полностью задач Алексеев № </w:t>
      </w:r>
      <w:r w:rsidR="006B4092">
        <w:rPr>
          <w:rFonts w:ascii="Times New Roman" w:hAnsi="Times New Roman" w:cs="Times New Roman"/>
          <w:sz w:val="28"/>
          <w:szCs w:val="28"/>
        </w:rPr>
        <w:t>711</w:t>
      </w:r>
      <w:r w:rsidR="0013409C">
        <w:rPr>
          <w:rFonts w:ascii="Times New Roman" w:hAnsi="Times New Roman" w:cs="Times New Roman"/>
          <w:sz w:val="28"/>
          <w:szCs w:val="28"/>
        </w:rPr>
        <w:t xml:space="preserve">, </w:t>
      </w:r>
      <w:r w:rsidR="006B4092">
        <w:rPr>
          <w:rFonts w:ascii="Times New Roman" w:hAnsi="Times New Roman" w:cs="Times New Roman"/>
          <w:sz w:val="28"/>
          <w:szCs w:val="28"/>
        </w:rPr>
        <w:t>71</w:t>
      </w:r>
      <w:r w:rsidR="0013409C">
        <w:rPr>
          <w:rFonts w:ascii="Times New Roman" w:hAnsi="Times New Roman" w:cs="Times New Roman"/>
          <w:sz w:val="28"/>
          <w:szCs w:val="28"/>
        </w:rPr>
        <w:t>3</w:t>
      </w:r>
      <w:r w:rsidR="006B4092">
        <w:rPr>
          <w:rFonts w:ascii="Times New Roman" w:hAnsi="Times New Roman" w:cs="Times New Roman"/>
          <w:sz w:val="28"/>
          <w:szCs w:val="28"/>
        </w:rPr>
        <w:t xml:space="preserve"> см. фото 1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Модулирующие периоды: </w:t>
      </w:r>
      <w:r w:rsidR="006B4092">
        <w:rPr>
          <w:rFonts w:ascii="Times New Roman" w:hAnsi="Times New Roman" w:cs="Times New Roman"/>
          <w:sz w:val="28"/>
          <w:szCs w:val="28"/>
        </w:rPr>
        <w:t>соль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r w:rsidR="0013409C">
        <w:rPr>
          <w:rFonts w:ascii="Times New Roman" w:hAnsi="Times New Roman" w:cs="Times New Roman"/>
          <w:sz w:val="28"/>
          <w:szCs w:val="28"/>
        </w:rPr>
        <w:t>мажор</w:t>
      </w:r>
      <w:r w:rsidR="00C76CCA">
        <w:rPr>
          <w:rFonts w:ascii="Times New Roman" w:hAnsi="Times New Roman" w:cs="Times New Roman"/>
          <w:sz w:val="28"/>
          <w:szCs w:val="28"/>
        </w:rPr>
        <w:t>-</w:t>
      </w:r>
      <w:r w:rsidR="006B4092">
        <w:rPr>
          <w:rFonts w:ascii="Times New Roman" w:hAnsi="Times New Roman" w:cs="Times New Roman"/>
          <w:sz w:val="28"/>
          <w:szCs w:val="28"/>
        </w:rPr>
        <w:t>ми мажор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13409C">
        <w:rPr>
          <w:rFonts w:ascii="Times New Roman" w:hAnsi="Times New Roman" w:cs="Times New Roman"/>
          <w:sz w:val="28"/>
          <w:szCs w:val="28"/>
        </w:rPr>
        <w:t>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(постепенная), обратно-</w:t>
      </w:r>
      <w:r w:rsidR="001F6CD7">
        <w:rPr>
          <w:rFonts w:ascii="Times New Roman" w:hAnsi="Times New Roman" w:cs="Times New Roman"/>
          <w:sz w:val="28"/>
          <w:szCs w:val="28"/>
        </w:rPr>
        <w:t xml:space="preserve"> энгармоническая, Ми </w:t>
      </w:r>
      <w:r w:rsidR="00C76CCA">
        <w:rPr>
          <w:rFonts w:ascii="Times New Roman" w:hAnsi="Times New Roman" w:cs="Times New Roman"/>
          <w:sz w:val="28"/>
          <w:szCs w:val="28"/>
        </w:rPr>
        <w:t xml:space="preserve"> бемоль мажор- </w:t>
      </w:r>
      <w:r w:rsidR="001F6CD7">
        <w:rPr>
          <w:rFonts w:ascii="Times New Roman" w:hAnsi="Times New Roman" w:cs="Times New Roman"/>
          <w:sz w:val="28"/>
          <w:szCs w:val="28"/>
        </w:rPr>
        <w:t>ми</w:t>
      </w:r>
      <w:r w:rsidR="0013409C">
        <w:rPr>
          <w:rFonts w:ascii="Times New Roman" w:hAnsi="Times New Roman" w:cs="Times New Roman"/>
          <w:sz w:val="28"/>
          <w:szCs w:val="28"/>
        </w:rPr>
        <w:t xml:space="preserve"> минор</w:t>
      </w:r>
      <w:r>
        <w:rPr>
          <w:rFonts w:ascii="Times New Roman" w:hAnsi="Times New Roman" w:cs="Times New Roman"/>
          <w:sz w:val="28"/>
          <w:szCs w:val="28"/>
        </w:rPr>
        <w:t xml:space="preserve"> (постепенная), обратно  - энгармоническая.</w:t>
      </w:r>
    </w:p>
    <w:p w:rsidR="00017CA3" w:rsidRDefault="00017CA3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Досочинить фразу до формы модулирующего периода</w:t>
      </w:r>
      <w:r w:rsidR="0013409C">
        <w:rPr>
          <w:rFonts w:ascii="Times New Roman" w:hAnsi="Times New Roman" w:cs="Times New Roman"/>
          <w:sz w:val="28"/>
          <w:szCs w:val="28"/>
        </w:rPr>
        <w:t xml:space="preserve"> из </w:t>
      </w:r>
      <w:r w:rsidR="001F6CD7">
        <w:rPr>
          <w:rFonts w:ascii="Times New Roman" w:hAnsi="Times New Roman" w:cs="Times New Roman"/>
          <w:sz w:val="28"/>
          <w:szCs w:val="28"/>
        </w:rPr>
        <w:t>ми минора</w:t>
      </w:r>
      <w:r w:rsidR="0013409C">
        <w:rPr>
          <w:rFonts w:ascii="Times New Roman" w:hAnsi="Times New Roman" w:cs="Times New Roman"/>
          <w:sz w:val="28"/>
          <w:szCs w:val="28"/>
        </w:rPr>
        <w:t xml:space="preserve"> в </w:t>
      </w:r>
      <w:r w:rsidR="001F6CD7">
        <w:rPr>
          <w:rFonts w:ascii="Times New Roman" w:hAnsi="Times New Roman" w:cs="Times New Roman"/>
          <w:sz w:val="28"/>
          <w:szCs w:val="28"/>
        </w:rPr>
        <w:t>ми бемоль мажор</w:t>
      </w:r>
      <w:r w:rsidR="00C76CCA">
        <w:rPr>
          <w:rFonts w:ascii="Times New Roman" w:hAnsi="Times New Roman" w:cs="Times New Roman"/>
          <w:sz w:val="28"/>
          <w:szCs w:val="28"/>
        </w:rPr>
        <w:t xml:space="preserve"> в 3х вариантах: постепенная модуляция, мажоро-минорная и энгармоническая.</w:t>
      </w:r>
      <w:r w:rsidR="001F6CD7">
        <w:rPr>
          <w:rFonts w:ascii="Times New Roman" w:hAnsi="Times New Roman" w:cs="Times New Roman"/>
          <w:sz w:val="28"/>
          <w:szCs w:val="28"/>
        </w:rPr>
        <w:t xml:space="preserve"> Предусмотреть в периоде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неквадратность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6CD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1F6CD7">
        <w:rPr>
          <w:rFonts w:ascii="Times New Roman" w:hAnsi="Times New Roman" w:cs="Times New Roman"/>
          <w:sz w:val="28"/>
          <w:szCs w:val="28"/>
        </w:rPr>
        <w:t xml:space="preserve">способ на выбор), а также включение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>.</w:t>
      </w:r>
      <w:r w:rsidR="00C76C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09C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1340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Хроматика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 xml:space="preserve"> № 243</w:t>
      </w:r>
      <w:r w:rsidR="00C76CCA">
        <w:rPr>
          <w:rFonts w:ascii="Times New Roman" w:hAnsi="Times New Roman" w:cs="Times New Roman"/>
          <w:sz w:val="28"/>
          <w:szCs w:val="28"/>
        </w:rPr>
        <w:t xml:space="preserve"> см фото </w:t>
      </w:r>
      <w:r w:rsidR="001F6CD7">
        <w:rPr>
          <w:rFonts w:ascii="Times New Roman" w:hAnsi="Times New Roman" w:cs="Times New Roman"/>
          <w:sz w:val="28"/>
          <w:szCs w:val="28"/>
        </w:rPr>
        <w:t>2</w:t>
      </w:r>
      <w:r w:rsidR="00787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09C" w:rsidRDefault="0013409C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гармонический анализ </w:t>
      </w:r>
      <w:proofErr w:type="spellStart"/>
      <w:r w:rsidR="001F6CD7">
        <w:rPr>
          <w:rFonts w:ascii="Times New Roman" w:hAnsi="Times New Roman" w:cs="Times New Roman"/>
          <w:sz w:val="28"/>
          <w:szCs w:val="28"/>
        </w:rPr>
        <w:t>Миненкова</w:t>
      </w:r>
      <w:proofErr w:type="spellEnd"/>
      <w:r w:rsidR="001F6CD7">
        <w:rPr>
          <w:rFonts w:ascii="Times New Roman" w:hAnsi="Times New Roman" w:cs="Times New Roman"/>
          <w:sz w:val="28"/>
          <w:szCs w:val="28"/>
        </w:rPr>
        <w:t xml:space="preserve"> Гармоническое сольфеджио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="001F6CD7">
        <w:rPr>
          <w:rFonts w:ascii="Times New Roman" w:hAnsi="Times New Roman" w:cs="Times New Roman"/>
          <w:sz w:val="28"/>
          <w:szCs w:val="28"/>
        </w:rPr>
        <w:t>3, 394 см. фото 3</w:t>
      </w:r>
    </w:p>
    <w:p w:rsidR="006B4092" w:rsidRDefault="006B4092" w:rsidP="00017CA3">
      <w:pPr>
        <w:pStyle w:val="a3"/>
        <w:numPr>
          <w:ilvl w:val="0"/>
          <w:numId w:val="4"/>
        </w:numPr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Примеры на хроматические проходящие и вспомогательные обороты  (в различных частях формы)</w:t>
      </w:r>
    </w:p>
    <w:p w:rsidR="00293A0F" w:rsidRPr="00017CA3" w:rsidRDefault="00293A0F" w:rsidP="00293A0F">
      <w:pPr>
        <w:pStyle w:val="a3"/>
        <w:tabs>
          <w:tab w:val="left" w:pos="1848"/>
          <w:tab w:val="left" w:pos="2282"/>
          <w:tab w:val="left" w:pos="26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54BFB" w:rsidRPr="00960D86" w:rsidRDefault="00B54BFB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2C64" w:rsidRPr="00BE2C64" w:rsidRDefault="00BE2C64" w:rsidP="00960D86">
      <w:pPr>
        <w:tabs>
          <w:tab w:val="left" w:pos="1848"/>
          <w:tab w:val="left" w:pos="2282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BE2C64" w:rsidRPr="00BE2C64" w:rsidSect="00A00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estro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EC3"/>
    <w:multiLevelType w:val="hybridMultilevel"/>
    <w:tmpl w:val="B304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756FE"/>
    <w:multiLevelType w:val="hybridMultilevel"/>
    <w:tmpl w:val="192A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F1033"/>
    <w:multiLevelType w:val="hybridMultilevel"/>
    <w:tmpl w:val="D6005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B620D"/>
    <w:multiLevelType w:val="hybridMultilevel"/>
    <w:tmpl w:val="9FE22D42"/>
    <w:lvl w:ilvl="0" w:tplc="0419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</w:abstractNum>
  <w:abstractNum w:abstractNumId="4">
    <w:nsid w:val="32E83B0C"/>
    <w:multiLevelType w:val="hybridMultilevel"/>
    <w:tmpl w:val="D8ACC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D5442"/>
    <w:multiLevelType w:val="hybridMultilevel"/>
    <w:tmpl w:val="4718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29370B"/>
    <w:multiLevelType w:val="hybridMultilevel"/>
    <w:tmpl w:val="C9CAE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F29C6"/>
    <w:multiLevelType w:val="hybridMultilevel"/>
    <w:tmpl w:val="BCA6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460C"/>
    <w:rsid w:val="00017CA3"/>
    <w:rsid w:val="000837DC"/>
    <w:rsid w:val="000C1056"/>
    <w:rsid w:val="00126AB3"/>
    <w:rsid w:val="0013409C"/>
    <w:rsid w:val="001F6CD7"/>
    <w:rsid w:val="0022100D"/>
    <w:rsid w:val="00244C61"/>
    <w:rsid w:val="00293A0F"/>
    <w:rsid w:val="00374BA0"/>
    <w:rsid w:val="004D0646"/>
    <w:rsid w:val="004E53BB"/>
    <w:rsid w:val="00533B34"/>
    <w:rsid w:val="005671E2"/>
    <w:rsid w:val="005A0640"/>
    <w:rsid w:val="005A5DD5"/>
    <w:rsid w:val="006634E1"/>
    <w:rsid w:val="006B4092"/>
    <w:rsid w:val="007079E4"/>
    <w:rsid w:val="007877A6"/>
    <w:rsid w:val="007C62E4"/>
    <w:rsid w:val="007C6E22"/>
    <w:rsid w:val="00857174"/>
    <w:rsid w:val="0090376E"/>
    <w:rsid w:val="00960D86"/>
    <w:rsid w:val="00A00796"/>
    <w:rsid w:val="00A86446"/>
    <w:rsid w:val="00B54BFB"/>
    <w:rsid w:val="00B70696"/>
    <w:rsid w:val="00BA7854"/>
    <w:rsid w:val="00BE2C64"/>
    <w:rsid w:val="00BF60A7"/>
    <w:rsid w:val="00C64F6A"/>
    <w:rsid w:val="00C76CCA"/>
    <w:rsid w:val="00D81602"/>
    <w:rsid w:val="00DE3F9E"/>
    <w:rsid w:val="00E1460C"/>
    <w:rsid w:val="00F72A8D"/>
    <w:rsid w:val="00F96A6E"/>
    <w:rsid w:val="00FD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2020-04-21T14:23:00Z</dcterms:created>
  <dcterms:modified xsi:type="dcterms:W3CDTF">2020-04-22T06:18:00Z</dcterms:modified>
</cp:coreProperties>
</file>