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7" w:rsidRDefault="006C1D3D" w:rsidP="006C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л</w:t>
      </w:r>
      <w:r w:rsidR="006C7F57" w:rsidRPr="006C7F57">
        <w:rPr>
          <w:rFonts w:ascii="Times New Roman" w:hAnsi="Times New Roman" w:cs="Times New Roman"/>
          <w:sz w:val="28"/>
          <w:szCs w:val="28"/>
        </w:rPr>
        <w:t>е</w:t>
      </w:r>
      <w:r w:rsidR="006C7F57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7F57">
        <w:rPr>
          <w:rFonts w:ascii="Times New Roman" w:hAnsi="Times New Roman" w:cs="Times New Roman"/>
          <w:sz w:val="28"/>
          <w:szCs w:val="28"/>
        </w:rPr>
        <w:t xml:space="preserve"> по дисциплине «Изучение методической литературы по музыкально-теоретическим дисциплинам» для студентов 4 курса специальности 53.02.07 «Теория музыки».</w:t>
      </w:r>
    </w:p>
    <w:p w:rsidR="006C1D3D" w:rsidRDefault="006C1D3D" w:rsidP="006C7F57">
      <w:pPr>
        <w:rPr>
          <w:rFonts w:ascii="Times New Roman" w:hAnsi="Times New Roman" w:cs="Times New Roman"/>
          <w:sz w:val="28"/>
          <w:szCs w:val="28"/>
        </w:rPr>
      </w:pPr>
    </w:p>
    <w:p w:rsidR="006C1D3D" w:rsidRDefault="006C1D3D" w:rsidP="006C1D3D">
      <w:pPr>
        <w:rPr>
          <w:rFonts w:ascii="Times New Roman" w:hAnsi="Times New Roman" w:cs="Times New Roman"/>
          <w:b/>
          <w:sz w:val="28"/>
          <w:szCs w:val="28"/>
        </w:rPr>
      </w:pPr>
      <w:r w:rsidRPr="006C1D3D">
        <w:rPr>
          <w:rFonts w:ascii="Times New Roman" w:hAnsi="Times New Roman" w:cs="Times New Roman"/>
          <w:b/>
          <w:sz w:val="28"/>
          <w:szCs w:val="28"/>
        </w:rPr>
        <w:t xml:space="preserve">      Тема 18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6C1D3D">
        <w:rPr>
          <w:rFonts w:ascii="Times New Roman" w:hAnsi="Times New Roman" w:cs="Times New Roman"/>
          <w:b/>
          <w:sz w:val="28"/>
          <w:szCs w:val="28"/>
        </w:rPr>
        <w:t xml:space="preserve"> Инновационные технологии на уроках музыкальной литературы и музыкально-теоретического цикла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1D3D">
        <w:rPr>
          <w:rFonts w:ascii="Times New Roman" w:hAnsi="Times New Roman" w:cs="Times New Roman"/>
          <w:b/>
          <w:sz w:val="28"/>
          <w:szCs w:val="28"/>
        </w:rPr>
        <w:t>.</w:t>
      </w:r>
    </w:p>
    <w:p w:rsidR="006C1D3D" w:rsidRPr="006C1D3D" w:rsidRDefault="006C1D3D" w:rsidP="006C1D3D">
      <w:pPr>
        <w:rPr>
          <w:rFonts w:ascii="Times New Roman" w:hAnsi="Times New Roman" w:cs="Times New Roman"/>
          <w:b/>
          <w:sz w:val="28"/>
          <w:szCs w:val="28"/>
        </w:rPr>
      </w:pPr>
    </w:p>
    <w:p w:rsidR="006C1D3D" w:rsidRPr="006C1D3D" w:rsidRDefault="006C1D3D" w:rsidP="006C1D3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1D3D">
        <w:rPr>
          <w:rFonts w:ascii="Times New Roman" w:hAnsi="Times New Roman" w:cs="Times New Roman"/>
          <w:b/>
          <w:sz w:val="28"/>
          <w:szCs w:val="28"/>
        </w:rPr>
        <w:t>Интеграция и инновации в музыкальной педагогике.</w:t>
      </w:r>
    </w:p>
    <w:p w:rsidR="006C1D3D" w:rsidRPr="006C1D3D" w:rsidRDefault="006C1D3D" w:rsidP="006C1D3D">
      <w:p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>Тенденция к интеграции, т. е. объединению отдельных предметов в единое целое, глубокое  их взаимодействие, неразделимость теории от практики, в свою очередь требует нового подхода к изложению предметов. Кроме иллюстрированного материала, исполняемого на инструменте, аудиозаписей, всё большей популярностью пользуются видео и компьютерные технологии. И, если первоначально, компьютер применялся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1D3D">
        <w:rPr>
          <w:rFonts w:ascii="Times New Roman" w:hAnsi="Times New Roman" w:cs="Times New Roman"/>
          <w:sz w:val="28"/>
          <w:szCs w:val="28"/>
        </w:rPr>
        <w:t>в основном, в презентациях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D3D">
        <w:rPr>
          <w:rFonts w:ascii="Times New Roman" w:hAnsi="Times New Roman" w:cs="Times New Roman"/>
          <w:sz w:val="28"/>
          <w:szCs w:val="28"/>
        </w:rPr>
        <w:t xml:space="preserve"> объединяя слово, музыку, изобразительные или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, то,   с ростом количества пользователей, 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компъютерные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технологии все шире используют  в практических заданиях на определение ошибок в ответах на вопросы, для ответов, фоном для разучиваемых мелодий для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>, детских песен, в музыкальных ребусах, играх, мел</w:t>
      </w:r>
      <w:proofErr w:type="gramStart"/>
      <w:r w:rsidRPr="006C1D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, а, как методический материал для преподавателей, в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D3D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 xml:space="preserve">. Методическая информация в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, мастер-классах, существует по методикам Г. И.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,  Д. Е.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>, во всех перечисленных видах – в семинарских мастер-классах очень известного и талантливого педагога Т. А. Боровик.</w:t>
      </w:r>
    </w:p>
    <w:p w:rsidR="006C1D3D" w:rsidRPr="006C1D3D" w:rsidRDefault="006C1D3D" w:rsidP="006C1D3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1D3D">
        <w:rPr>
          <w:rFonts w:ascii="Times New Roman" w:hAnsi="Times New Roman" w:cs="Times New Roman"/>
          <w:b/>
          <w:sz w:val="28"/>
          <w:szCs w:val="28"/>
        </w:rPr>
        <w:t>Методическая литература по теме инновационные технологии.</w:t>
      </w:r>
    </w:p>
    <w:p w:rsidR="006C1D3D" w:rsidRPr="006C1D3D" w:rsidRDefault="006C1D3D" w:rsidP="006C1D3D">
      <w:p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Данная тема, несмотря на её актуальность недостаточно широко раскрыта. Существует ряд статей, затрагивающих  основные задачи и проблемы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видеосредств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D3D" w:rsidRPr="006C1D3D" w:rsidRDefault="006C1D3D" w:rsidP="006C1D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Александра Тихонова.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и музыкально-исторические предметы</w:t>
      </w:r>
      <w:proofErr w:type="gramStart"/>
      <w:r w:rsidRPr="006C1D3D">
        <w:rPr>
          <w:rFonts w:ascii="Times New Roman" w:hAnsi="Times New Roman" w:cs="Times New Roman"/>
          <w:sz w:val="28"/>
          <w:szCs w:val="28"/>
        </w:rPr>
        <w:t>// К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 xml:space="preserve">ак преподавать музыкальную литературу. - М.: Издательский дом «Классика- </w:t>
      </w:r>
      <w:r w:rsidRPr="006C1D3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D3D">
        <w:rPr>
          <w:rFonts w:ascii="Times New Roman" w:hAnsi="Times New Roman" w:cs="Times New Roman"/>
          <w:sz w:val="28"/>
          <w:szCs w:val="28"/>
        </w:rPr>
        <w:t xml:space="preserve"> века», 2007, -  с. 142-150.</w:t>
      </w:r>
    </w:p>
    <w:p w:rsidR="006C1D3D" w:rsidRPr="006C1D3D" w:rsidRDefault="006C1D3D" w:rsidP="006C1D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Хелен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Хайнер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>. Компьютерный путь к Моцарту// там же, с.96-117.</w:t>
      </w:r>
    </w:p>
    <w:p w:rsidR="006C1D3D" w:rsidRPr="006C1D3D" w:rsidRDefault="006C1D3D" w:rsidP="006C1D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Комьютер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в тестировании и тренировке музыкального слуха// там же, с.74-95.</w:t>
      </w:r>
    </w:p>
    <w:p w:rsidR="006C1D3D" w:rsidRPr="006C1D3D" w:rsidRDefault="006C1D3D" w:rsidP="006C1D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Г. Р. «Если захочет барин…» или Креативный компьютер в теоретических предметах// Как учить музыке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детей. - М.: Издательский дом «Классика-</w:t>
      </w:r>
      <w:proofErr w:type="gramStart"/>
      <w:r w:rsidRPr="006C1D3D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>», 2010.-240с.- (Серия «Мастер-класс</w:t>
      </w:r>
      <w:proofErr w:type="gramStart"/>
      <w:r w:rsidRPr="006C1D3D">
        <w:rPr>
          <w:rFonts w:ascii="Times New Roman" w:hAnsi="Times New Roman" w:cs="Times New Roman"/>
          <w:sz w:val="28"/>
          <w:szCs w:val="28"/>
        </w:rPr>
        <w:t xml:space="preserve">»)., 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>с172-192.</w:t>
      </w:r>
    </w:p>
    <w:p w:rsidR="006C1D3D" w:rsidRPr="006C1D3D" w:rsidRDefault="006C1D3D" w:rsidP="006C1D3D">
      <w:p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У Г. Р.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Тараевой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D3D">
        <w:rPr>
          <w:rFonts w:ascii="Times New Roman" w:hAnsi="Times New Roman" w:cs="Times New Roman"/>
          <w:sz w:val="28"/>
          <w:szCs w:val="28"/>
        </w:rPr>
        <w:t>издан</w:t>
      </w:r>
      <w:proofErr w:type="gramEnd"/>
      <w:r w:rsidRPr="006C1D3D">
        <w:rPr>
          <w:rFonts w:ascii="Times New Roman" w:hAnsi="Times New Roman" w:cs="Times New Roman"/>
          <w:sz w:val="28"/>
          <w:szCs w:val="28"/>
        </w:rPr>
        <w:t xml:space="preserve"> 3-тх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томник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по данной теме: «Компьютер и инновации в музыкальной педагогике», среди которых наиболее практически применимы методические рекомендации, изложенные во 2 томе: «Компьютер и инновации в музыкальной педагогике. Книга 2. Технология презентации»  и в 3-м: «Компьютер и инновации в музыкальной педагогике. Книга 3. Интерактивное тестирование».</w:t>
      </w:r>
      <w:r w:rsidR="00D17E06" w:rsidRPr="00D17E06">
        <w:rPr>
          <w:rFonts w:ascii="Times New Roman" w:hAnsi="Times New Roman" w:cs="Times New Roman"/>
          <w:sz w:val="28"/>
          <w:szCs w:val="28"/>
        </w:rPr>
        <w:t xml:space="preserve"> </w:t>
      </w:r>
      <w:r w:rsidR="00D17E06">
        <w:rPr>
          <w:rFonts w:ascii="Times New Roman" w:hAnsi="Times New Roman" w:cs="Times New Roman"/>
          <w:sz w:val="28"/>
          <w:szCs w:val="28"/>
        </w:rPr>
        <w:t xml:space="preserve">Общие положения даются в 1 </w:t>
      </w:r>
      <w:proofErr w:type="spellStart"/>
      <w:r w:rsidR="00D17E06">
        <w:rPr>
          <w:rFonts w:ascii="Times New Roman" w:hAnsi="Times New Roman" w:cs="Times New Roman"/>
          <w:sz w:val="28"/>
          <w:szCs w:val="28"/>
        </w:rPr>
        <w:lastRenderedPageBreak/>
        <w:t>томе</w:t>
      </w:r>
      <w:proofErr w:type="gramStart"/>
      <w:r w:rsidR="00D17E06">
        <w:rPr>
          <w:rFonts w:ascii="Times New Roman" w:hAnsi="Times New Roman" w:cs="Times New Roman"/>
          <w:sz w:val="28"/>
          <w:szCs w:val="28"/>
        </w:rPr>
        <w:t>:</w:t>
      </w:r>
      <w:r w:rsidR="00D17E06" w:rsidRPr="00D17E0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17E06" w:rsidRPr="00D17E06">
        <w:rPr>
          <w:rFonts w:ascii="Times New Roman" w:hAnsi="Times New Roman" w:cs="Times New Roman"/>
          <w:sz w:val="28"/>
          <w:szCs w:val="28"/>
        </w:rPr>
        <w:t>Компьютер</w:t>
      </w:r>
      <w:proofErr w:type="spellEnd"/>
      <w:r w:rsidR="00D17E06" w:rsidRPr="00D17E06">
        <w:rPr>
          <w:rFonts w:ascii="Times New Roman" w:hAnsi="Times New Roman" w:cs="Times New Roman"/>
          <w:sz w:val="28"/>
          <w:szCs w:val="28"/>
        </w:rPr>
        <w:t xml:space="preserve"> и инновации в музыкальной педагогике</w:t>
      </w:r>
      <w:r w:rsidR="00D17E06">
        <w:rPr>
          <w:rFonts w:ascii="Times New Roman" w:hAnsi="Times New Roman" w:cs="Times New Roman"/>
          <w:sz w:val="28"/>
          <w:szCs w:val="28"/>
        </w:rPr>
        <w:t xml:space="preserve">. Книга 1.Стратегии и методики </w:t>
      </w:r>
      <w:r w:rsidR="00D17E06" w:rsidRPr="00D17E06">
        <w:rPr>
          <w:rFonts w:ascii="Times New Roman" w:hAnsi="Times New Roman" w:cs="Times New Roman"/>
          <w:sz w:val="28"/>
          <w:szCs w:val="28"/>
        </w:rPr>
        <w:t>»</w:t>
      </w:r>
    </w:p>
    <w:p w:rsidR="006C1D3D" w:rsidRPr="006C1D3D" w:rsidRDefault="006C1D3D" w:rsidP="006C1D3D">
      <w:p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 </w:t>
      </w:r>
      <w:r w:rsidR="00D17E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1D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труде автор знакомит читателей с технологией  работы на компьютере в сфере музыкальной литературы (создание видеорядов, подборок),  сольфеджио, теории и музыкальной грамоты; </w:t>
      </w:r>
      <w:proofErr w:type="spellStart"/>
      <w:r w:rsidRPr="006C1D3D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6C1D3D">
        <w:rPr>
          <w:rFonts w:ascii="Times New Roman" w:hAnsi="Times New Roman" w:cs="Times New Roman"/>
          <w:sz w:val="28"/>
          <w:szCs w:val="28"/>
        </w:rPr>
        <w:t xml:space="preserve"> обзор компьютерных программ, необходимых для этого (создание слуховых тестов), составления электронных пособий. </w:t>
      </w:r>
    </w:p>
    <w:p w:rsidR="006C1D3D" w:rsidRPr="006C1D3D" w:rsidRDefault="006C1D3D" w:rsidP="006C1D3D">
      <w:pPr>
        <w:rPr>
          <w:rFonts w:ascii="Times New Roman" w:hAnsi="Times New Roman" w:cs="Times New Roman"/>
          <w:sz w:val="28"/>
          <w:szCs w:val="28"/>
        </w:rPr>
      </w:pPr>
      <w:r w:rsidRPr="006C1D3D">
        <w:rPr>
          <w:rFonts w:ascii="Times New Roman" w:hAnsi="Times New Roman" w:cs="Times New Roman"/>
          <w:sz w:val="28"/>
          <w:szCs w:val="28"/>
        </w:rPr>
        <w:t xml:space="preserve">   Для студентов и начинающих работу с компьютерными средствами данные книги могут служить основным учебно-методическим пособием.</w:t>
      </w:r>
    </w:p>
    <w:p w:rsidR="006C1D3D" w:rsidRPr="006C7F57" w:rsidRDefault="003F1959" w:rsidP="006C1D3D">
      <w:pPr>
        <w:rPr>
          <w:rFonts w:ascii="Times New Roman" w:hAnsi="Times New Roman" w:cs="Times New Roman"/>
          <w:sz w:val="28"/>
          <w:szCs w:val="28"/>
        </w:rPr>
      </w:pPr>
      <w:r w:rsidRPr="003F195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E7706" w:rsidRPr="006C7F57" w:rsidRDefault="000E7706" w:rsidP="006C7F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E7706" w:rsidRPr="006C7F57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F3"/>
    <w:multiLevelType w:val="hybridMultilevel"/>
    <w:tmpl w:val="FA204928"/>
    <w:lvl w:ilvl="0" w:tplc="73AE3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E5ED6"/>
    <w:multiLevelType w:val="hybridMultilevel"/>
    <w:tmpl w:val="458EC8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9B40E9"/>
    <w:multiLevelType w:val="hybridMultilevel"/>
    <w:tmpl w:val="7B3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13FD9"/>
    <w:multiLevelType w:val="hybridMultilevel"/>
    <w:tmpl w:val="F72A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7"/>
    <w:rsid w:val="00005A8B"/>
    <w:rsid w:val="00035574"/>
    <w:rsid w:val="00044CD9"/>
    <w:rsid w:val="000E7706"/>
    <w:rsid w:val="001D01DC"/>
    <w:rsid w:val="0024363C"/>
    <w:rsid w:val="0026076F"/>
    <w:rsid w:val="00303A5E"/>
    <w:rsid w:val="003F1959"/>
    <w:rsid w:val="00466F86"/>
    <w:rsid w:val="00513D81"/>
    <w:rsid w:val="006B02BF"/>
    <w:rsid w:val="006C1D3D"/>
    <w:rsid w:val="006C7F57"/>
    <w:rsid w:val="008A0411"/>
    <w:rsid w:val="009A0110"/>
    <w:rsid w:val="00A57C45"/>
    <w:rsid w:val="00AE10A9"/>
    <w:rsid w:val="00AF35AC"/>
    <w:rsid w:val="00B27A59"/>
    <w:rsid w:val="00B57049"/>
    <w:rsid w:val="00C17596"/>
    <w:rsid w:val="00D016F5"/>
    <w:rsid w:val="00D17E06"/>
    <w:rsid w:val="00D8155F"/>
    <w:rsid w:val="00DA2573"/>
    <w:rsid w:val="00E32DDF"/>
    <w:rsid w:val="00F53CAE"/>
    <w:rsid w:val="00F84DCB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2020-05-20T07:35:00Z</dcterms:created>
  <dcterms:modified xsi:type="dcterms:W3CDTF">2020-05-20T08:05:00Z</dcterms:modified>
</cp:coreProperties>
</file>