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0F6" w:rsidRPr="005A168B" w:rsidRDefault="009049F7">
      <w:pPr>
        <w:rPr>
          <w:rFonts w:ascii="Times New Roman" w:hAnsi="Times New Roman" w:cs="Times New Roman"/>
          <w:b/>
          <w:sz w:val="28"/>
          <w:szCs w:val="28"/>
        </w:rPr>
      </w:pPr>
      <w:r w:rsidRPr="005A168B">
        <w:rPr>
          <w:rFonts w:ascii="Times New Roman" w:hAnsi="Times New Roman" w:cs="Times New Roman"/>
          <w:b/>
          <w:sz w:val="28"/>
          <w:szCs w:val="28"/>
        </w:rPr>
        <w:t>Конспект лекции по дисциплине «Теле</w:t>
      </w:r>
      <w:r w:rsidR="00C95381" w:rsidRPr="005A168B">
        <w:rPr>
          <w:rFonts w:ascii="Times New Roman" w:hAnsi="Times New Roman" w:cs="Times New Roman"/>
          <w:b/>
          <w:sz w:val="28"/>
          <w:szCs w:val="28"/>
        </w:rPr>
        <w:t>-</w:t>
      </w:r>
      <w:r w:rsidRPr="005A168B">
        <w:rPr>
          <w:rFonts w:ascii="Times New Roman" w:hAnsi="Times New Roman" w:cs="Times New Roman"/>
          <w:b/>
          <w:sz w:val="28"/>
          <w:szCs w:val="28"/>
        </w:rPr>
        <w:t xml:space="preserve">радиожурналистика» для </w:t>
      </w:r>
      <w:r w:rsidR="00301676">
        <w:rPr>
          <w:rFonts w:ascii="Times New Roman" w:hAnsi="Times New Roman" w:cs="Times New Roman"/>
          <w:b/>
          <w:sz w:val="28"/>
          <w:szCs w:val="28"/>
        </w:rPr>
        <w:t xml:space="preserve"> </w:t>
      </w:r>
      <w:r w:rsidRPr="005A168B">
        <w:rPr>
          <w:rFonts w:ascii="Times New Roman" w:hAnsi="Times New Roman" w:cs="Times New Roman"/>
          <w:b/>
          <w:sz w:val="28"/>
          <w:szCs w:val="28"/>
        </w:rPr>
        <w:t>студентов 4 курса специальности «Теория музыки».</w:t>
      </w:r>
    </w:p>
    <w:p w:rsidR="003C6A8B" w:rsidRPr="003C6A8B" w:rsidRDefault="00760478" w:rsidP="003C6A8B">
      <w:pPr>
        <w:rPr>
          <w:rFonts w:ascii="Times New Roman" w:hAnsi="Times New Roman" w:cs="Times New Roman"/>
          <w:b/>
          <w:sz w:val="28"/>
          <w:szCs w:val="28"/>
        </w:rPr>
      </w:pPr>
      <w:r>
        <w:rPr>
          <w:rFonts w:ascii="Times New Roman" w:hAnsi="Times New Roman" w:cs="Times New Roman"/>
          <w:b/>
          <w:sz w:val="28"/>
          <w:szCs w:val="28"/>
        </w:rPr>
        <w:t>Тема:</w:t>
      </w:r>
      <w:r w:rsidRPr="00760478">
        <w:rPr>
          <w:rFonts w:ascii="Times New Roman" w:hAnsi="Times New Roman" w:cs="Times New Roman"/>
          <w:b/>
          <w:sz w:val="28"/>
          <w:szCs w:val="28"/>
        </w:rPr>
        <w:t xml:space="preserve"> </w:t>
      </w:r>
      <w:r w:rsidR="003C6A8B" w:rsidRPr="003C6A8B">
        <w:rPr>
          <w:rFonts w:ascii="Times New Roman" w:hAnsi="Times New Roman" w:cs="Times New Roman"/>
          <w:b/>
          <w:sz w:val="28"/>
          <w:szCs w:val="28"/>
        </w:rPr>
        <w:t xml:space="preserve">История становления </w:t>
      </w:r>
      <w:r w:rsidR="00F13477">
        <w:rPr>
          <w:rFonts w:ascii="Times New Roman" w:hAnsi="Times New Roman" w:cs="Times New Roman"/>
          <w:b/>
          <w:sz w:val="28"/>
          <w:szCs w:val="28"/>
        </w:rPr>
        <w:t xml:space="preserve">западно-европейского государственного </w:t>
      </w:r>
      <w:r w:rsidR="003C6A8B" w:rsidRPr="003C6A8B">
        <w:rPr>
          <w:rFonts w:ascii="Times New Roman" w:hAnsi="Times New Roman" w:cs="Times New Roman"/>
          <w:b/>
          <w:sz w:val="28"/>
          <w:szCs w:val="28"/>
        </w:rPr>
        <w:t>теле</w:t>
      </w:r>
      <w:r w:rsidR="001954BD">
        <w:rPr>
          <w:rFonts w:ascii="Times New Roman" w:hAnsi="Times New Roman" w:cs="Times New Roman"/>
          <w:b/>
          <w:sz w:val="28"/>
          <w:szCs w:val="28"/>
        </w:rPr>
        <w:t>радиовещания</w:t>
      </w:r>
      <w:r w:rsidR="003C6A8B" w:rsidRPr="003C6A8B">
        <w:rPr>
          <w:rFonts w:ascii="Times New Roman" w:hAnsi="Times New Roman" w:cs="Times New Roman"/>
          <w:b/>
          <w:sz w:val="28"/>
          <w:szCs w:val="28"/>
        </w:rPr>
        <w:t>.</w:t>
      </w:r>
    </w:p>
    <w:p w:rsidR="003C6A8B" w:rsidRPr="0069505E" w:rsidRDefault="003C6A8B" w:rsidP="0069505E">
      <w:pPr>
        <w:ind w:left="75"/>
        <w:rPr>
          <w:rFonts w:ascii="Times New Roman" w:hAnsi="Times New Roman" w:cs="Times New Roman"/>
          <w:b/>
          <w:sz w:val="28"/>
          <w:szCs w:val="28"/>
        </w:rPr>
      </w:pPr>
      <w:r w:rsidRPr="0069505E">
        <w:rPr>
          <w:rFonts w:ascii="Times New Roman" w:hAnsi="Times New Roman" w:cs="Times New Roman"/>
          <w:b/>
          <w:sz w:val="28"/>
          <w:szCs w:val="28"/>
        </w:rPr>
        <w:t>Становление и развитие государственного</w:t>
      </w:r>
      <w:r w:rsidR="001954BD" w:rsidRPr="0069505E">
        <w:rPr>
          <w:rFonts w:ascii="Times New Roman" w:hAnsi="Times New Roman" w:cs="Times New Roman"/>
          <w:b/>
          <w:sz w:val="28"/>
          <w:szCs w:val="28"/>
        </w:rPr>
        <w:t xml:space="preserve"> радиовещания и</w:t>
      </w:r>
      <w:r w:rsidRPr="0069505E">
        <w:rPr>
          <w:rFonts w:ascii="Times New Roman" w:hAnsi="Times New Roman" w:cs="Times New Roman"/>
          <w:b/>
          <w:sz w:val="28"/>
          <w:szCs w:val="28"/>
        </w:rPr>
        <w:t xml:space="preserve"> телевидения на примере Германии (30- 40 г.), Франция (50-60-х г.), общественного в Великобритании.</w:t>
      </w:r>
    </w:p>
    <w:p w:rsidR="003C6A8B" w:rsidRPr="00F13477" w:rsidRDefault="00F13477" w:rsidP="003C6A8B">
      <w:pPr>
        <w:rPr>
          <w:rFonts w:ascii="Times New Roman" w:hAnsi="Times New Roman" w:cs="Times New Roman"/>
          <w:sz w:val="28"/>
          <w:szCs w:val="28"/>
        </w:rPr>
      </w:pPr>
      <w:r w:rsidRPr="00F13477">
        <w:rPr>
          <w:rFonts w:ascii="Times New Roman" w:hAnsi="Times New Roman" w:cs="Times New Roman"/>
          <w:sz w:val="28"/>
          <w:szCs w:val="28"/>
        </w:rPr>
        <w:t xml:space="preserve">       </w:t>
      </w:r>
      <w:r w:rsidR="003C6A8B" w:rsidRPr="00F13477">
        <w:rPr>
          <w:rFonts w:ascii="Times New Roman" w:hAnsi="Times New Roman" w:cs="Times New Roman"/>
          <w:sz w:val="28"/>
          <w:szCs w:val="28"/>
        </w:rPr>
        <w:t>Радиовещание в нацистской Германии контролировалось и направлялось тремя подразделениями: руководством нацистской партии, Министерством пропаганды и отделом культуры рейха. Геббельс был руководителем всех трех. 26 радиостанций представляли институт общегерманского вещания – «Великое германское радио». Политические программы и выступления фюрера шли синхронно по всем станциям. Только определенные программы – для фермеров, для детей, а также передачи культурного характера – передавались на региональном уровне и отражали провинциальные различия в допустимых пределах. Местная станция могла себе позволить дать легкую инструментальную музыку, в то время как по центральной, берлинской, звучала только симфоническая. Джаз был запрещен, гитлеровское руководство определяло его как «безобразное кваканье инструментов, противное нашему слуху». Религиозные и атеистические передачи также были запрещены.</w:t>
      </w:r>
    </w:p>
    <w:p w:rsidR="003C6A8B" w:rsidRPr="00F13477" w:rsidRDefault="001954BD" w:rsidP="003C6A8B">
      <w:pPr>
        <w:rPr>
          <w:rFonts w:ascii="Times New Roman" w:hAnsi="Times New Roman" w:cs="Times New Roman"/>
          <w:sz w:val="28"/>
          <w:szCs w:val="28"/>
        </w:rPr>
      </w:pPr>
      <w:r>
        <w:rPr>
          <w:rFonts w:ascii="Times New Roman" w:hAnsi="Times New Roman" w:cs="Times New Roman"/>
          <w:sz w:val="28"/>
          <w:szCs w:val="28"/>
        </w:rPr>
        <w:t xml:space="preserve">     </w:t>
      </w:r>
      <w:r w:rsidR="003C6A8B" w:rsidRPr="00F13477">
        <w:rPr>
          <w:rFonts w:ascii="Times New Roman" w:hAnsi="Times New Roman" w:cs="Times New Roman"/>
          <w:sz w:val="28"/>
          <w:szCs w:val="28"/>
        </w:rPr>
        <w:t>Особое внимание в радиовещании 30-х годов уделялось организации аудитории. Нацисты организовали общегерманскую кампанию под лозунгом «Каждый гражданин страны – радиослушатель». Велась активная работа по коллективному прослушиванию радио в общественных местах и на предприятиях. Принимались решительные меры, чтобы уберечь немцев от иностранного вещания. Для этого с 1933 года стали выпускать новые типы приемников для коллективного слушания –«народный приемник» и «приемник немецкого народного фронта». Эти аппараты не позволяли принимать зарубежные станции. Приемник, предназначенный для массового слушания, впервые появляется в этом году в Германии под названием «Камерад». Он мог обслуживать аудиторию до 500 человек. Специальные коротковолновые приемники были выпущены лишь двумя фирмами – «Телефункен» и «АЕГ», и то только в моделях. Они предназначались, как указывалось в рекламном прейскуранте, «для немцев, находящихся за границей».</w:t>
      </w:r>
    </w:p>
    <w:p w:rsidR="003C6A8B" w:rsidRPr="00F13477" w:rsidRDefault="001954BD" w:rsidP="003C6A8B">
      <w:pPr>
        <w:rPr>
          <w:rFonts w:ascii="Times New Roman" w:hAnsi="Times New Roman" w:cs="Times New Roman"/>
          <w:sz w:val="28"/>
          <w:szCs w:val="28"/>
        </w:rPr>
      </w:pPr>
      <w:r>
        <w:rPr>
          <w:rFonts w:ascii="Times New Roman" w:hAnsi="Times New Roman" w:cs="Times New Roman"/>
          <w:sz w:val="28"/>
          <w:szCs w:val="28"/>
        </w:rPr>
        <w:t xml:space="preserve">  </w:t>
      </w:r>
      <w:r w:rsidR="0029179D">
        <w:rPr>
          <w:rFonts w:ascii="Times New Roman" w:hAnsi="Times New Roman" w:cs="Times New Roman"/>
          <w:sz w:val="28"/>
          <w:szCs w:val="28"/>
        </w:rPr>
        <w:t xml:space="preserve"> </w:t>
      </w:r>
      <w:r>
        <w:rPr>
          <w:rFonts w:ascii="Times New Roman" w:hAnsi="Times New Roman" w:cs="Times New Roman"/>
          <w:sz w:val="28"/>
          <w:szCs w:val="28"/>
        </w:rPr>
        <w:t xml:space="preserve"> </w:t>
      </w:r>
      <w:r w:rsidR="003C6A8B" w:rsidRPr="00F13477">
        <w:rPr>
          <w:rFonts w:ascii="Times New Roman" w:hAnsi="Times New Roman" w:cs="Times New Roman"/>
          <w:sz w:val="28"/>
          <w:szCs w:val="28"/>
        </w:rPr>
        <w:t>На 1 июля 1939 года немецкая аудитория имела чуть больше 15 млн. радиоприемников, через два года их число увеличилось еще на один миллион. Только США превосходили Германию по числу радиоприемников.</w:t>
      </w:r>
    </w:p>
    <w:p w:rsidR="003C6A8B" w:rsidRPr="00F13477" w:rsidRDefault="0029179D" w:rsidP="003C6A8B">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6A8B" w:rsidRPr="00F13477">
        <w:rPr>
          <w:rFonts w:ascii="Times New Roman" w:hAnsi="Times New Roman" w:cs="Times New Roman"/>
          <w:sz w:val="28"/>
          <w:szCs w:val="28"/>
        </w:rPr>
        <w:t>В сетке вещания германского радио ведущее место занимал фюрер. Это были и особый радиожанр, и особая рубрика, и особое состояние аудитории. Невозможно было представить Гитлера, сидящего перед микрофоном и ведущего задушевную беседу, отвечающего на вопросы слушателей. Его стихия не радиостудия, а огромный зал, заполненный до отказа людьми, оснащенный микрофонами. Истерические крики фюрера переплетались с ревом обезумевшей от его речей толпы.</w:t>
      </w:r>
    </w:p>
    <w:p w:rsidR="003C6A8B" w:rsidRPr="00F13477" w:rsidRDefault="001954BD" w:rsidP="003C6A8B">
      <w:pPr>
        <w:rPr>
          <w:rFonts w:ascii="Times New Roman" w:hAnsi="Times New Roman" w:cs="Times New Roman"/>
          <w:sz w:val="28"/>
          <w:szCs w:val="28"/>
        </w:rPr>
      </w:pPr>
      <w:r>
        <w:rPr>
          <w:rFonts w:ascii="Times New Roman" w:hAnsi="Times New Roman" w:cs="Times New Roman"/>
          <w:sz w:val="28"/>
          <w:szCs w:val="28"/>
        </w:rPr>
        <w:t xml:space="preserve">  </w:t>
      </w:r>
      <w:r w:rsidR="0029179D">
        <w:rPr>
          <w:rFonts w:ascii="Times New Roman" w:hAnsi="Times New Roman" w:cs="Times New Roman"/>
          <w:sz w:val="28"/>
          <w:szCs w:val="28"/>
        </w:rPr>
        <w:t xml:space="preserve">  </w:t>
      </w:r>
      <w:r>
        <w:rPr>
          <w:rFonts w:ascii="Times New Roman" w:hAnsi="Times New Roman" w:cs="Times New Roman"/>
          <w:sz w:val="28"/>
          <w:szCs w:val="28"/>
        </w:rPr>
        <w:t xml:space="preserve"> </w:t>
      </w:r>
      <w:r w:rsidR="003C6A8B" w:rsidRPr="00F13477">
        <w:rPr>
          <w:rFonts w:ascii="Times New Roman" w:hAnsi="Times New Roman" w:cs="Times New Roman"/>
          <w:sz w:val="28"/>
          <w:szCs w:val="28"/>
        </w:rPr>
        <w:t>На Международной конференции Европейского радиовещательного союза в конце 60-х годов отмечался опыт Франции, где радио и телевидение выступают не как конкуренты, а как союзники. Так, постоянная телевизионная рубрика «Театр через века» была под пристальным вниманием радио. Радио заблаговременно предупреждало телезрителей, своих радиослушателей, что на следующий день после телепремьеры они могут принять участие в ее обсуждении в радиостудии.</w:t>
      </w:r>
    </w:p>
    <w:p w:rsidR="003C6A8B" w:rsidRPr="00F13477" w:rsidRDefault="0029179D" w:rsidP="003C6A8B">
      <w:pPr>
        <w:rPr>
          <w:rFonts w:ascii="Times New Roman" w:hAnsi="Times New Roman" w:cs="Times New Roman"/>
          <w:sz w:val="28"/>
          <w:szCs w:val="28"/>
        </w:rPr>
      </w:pPr>
      <w:r>
        <w:rPr>
          <w:rFonts w:ascii="Times New Roman" w:hAnsi="Times New Roman" w:cs="Times New Roman"/>
          <w:sz w:val="28"/>
          <w:szCs w:val="28"/>
        </w:rPr>
        <w:t xml:space="preserve">   </w:t>
      </w:r>
      <w:r w:rsidR="003C6A8B" w:rsidRPr="00F13477">
        <w:rPr>
          <w:rFonts w:ascii="Times New Roman" w:hAnsi="Times New Roman" w:cs="Times New Roman"/>
          <w:sz w:val="28"/>
          <w:szCs w:val="28"/>
        </w:rPr>
        <w:t>Большое место во французском радиотеатре занимают современные оригинальные радиопьесы. Для того чтобы стимулировать авторов, радио объявляет ежегодные конкурсы на лучшую комедию и драму. Этой же цели служат международные фестивали радио в Канне и в Арле, за лучшие работы вручаются премии.</w:t>
      </w:r>
    </w:p>
    <w:p w:rsidR="003C6A8B" w:rsidRPr="00F13477" w:rsidRDefault="0029179D" w:rsidP="003C6A8B">
      <w:pPr>
        <w:rPr>
          <w:rFonts w:ascii="Times New Roman" w:hAnsi="Times New Roman" w:cs="Times New Roman"/>
          <w:sz w:val="28"/>
          <w:szCs w:val="28"/>
        </w:rPr>
      </w:pPr>
      <w:r>
        <w:rPr>
          <w:rFonts w:ascii="Times New Roman" w:hAnsi="Times New Roman" w:cs="Times New Roman"/>
          <w:sz w:val="28"/>
          <w:szCs w:val="28"/>
        </w:rPr>
        <w:t xml:space="preserve">    </w:t>
      </w:r>
      <w:r w:rsidR="003C6A8B" w:rsidRPr="00F13477">
        <w:rPr>
          <w:rFonts w:ascii="Times New Roman" w:hAnsi="Times New Roman" w:cs="Times New Roman"/>
          <w:sz w:val="28"/>
          <w:szCs w:val="28"/>
        </w:rPr>
        <w:t xml:space="preserve">Творческое беспокойство французского вещания постоянно подогревалось экстерриториальными радиостанциями, которые вторгались во французский эфир, привлекая к себе внимание слушателей, такими, как «Радио Монте Карло», «Радио Люксембург», </w:t>
      </w:r>
    </w:p>
    <w:p w:rsidR="003C6A8B" w:rsidRPr="00F13477" w:rsidRDefault="0029179D" w:rsidP="003C6A8B">
      <w:pPr>
        <w:rPr>
          <w:rFonts w:ascii="Times New Roman" w:hAnsi="Times New Roman" w:cs="Times New Roman"/>
          <w:sz w:val="28"/>
          <w:szCs w:val="28"/>
        </w:rPr>
      </w:pPr>
      <w:r>
        <w:rPr>
          <w:rFonts w:ascii="Times New Roman" w:hAnsi="Times New Roman" w:cs="Times New Roman"/>
          <w:sz w:val="28"/>
          <w:szCs w:val="28"/>
        </w:rPr>
        <w:t xml:space="preserve">    </w:t>
      </w:r>
      <w:r w:rsidR="003C6A8B" w:rsidRPr="00F13477">
        <w:rPr>
          <w:rFonts w:ascii="Times New Roman" w:hAnsi="Times New Roman" w:cs="Times New Roman"/>
          <w:sz w:val="28"/>
          <w:szCs w:val="28"/>
        </w:rPr>
        <w:t xml:space="preserve">Британский подход к </w:t>
      </w:r>
      <w:proofErr w:type="spellStart"/>
      <w:r w:rsidR="003C6A8B" w:rsidRPr="00F13477">
        <w:rPr>
          <w:rFonts w:ascii="Times New Roman" w:hAnsi="Times New Roman" w:cs="Times New Roman"/>
          <w:sz w:val="28"/>
          <w:szCs w:val="28"/>
        </w:rPr>
        <w:t>радиоискусству</w:t>
      </w:r>
      <w:proofErr w:type="spellEnd"/>
      <w:r w:rsidR="003C6A8B" w:rsidRPr="00F13477">
        <w:rPr>
          <w:rFonts w:ascii="Times New Roman" w:hAnsi="Times New Roman" w:cs="Times New Roman"/>
          <w:sz w:val="28"/>
          <w:szCs w:val="28"/>
        </w:rPr>
        <w:t xml:space="preserve"> отличался от американского. Если брать жанр радиодрамы (а позже и теледрамы), то для произведений Би-би-си свойственна психологически углубленная разработка характеров, более высокое мастерство актерской игры. Различна также стилистика документальных и информационных программ двух стран. Британской манере в отличие от американской не чужды самокритичность и самоирония, но чужд американский агрессивный, почти развязный стиль подачи новостей. Новостийно-информационная служба Би-би-си – одна из лучших в мире, лишенная банальных прописей и проповедничества. Эмоционально насыщенные выражения беспощадно вымарываются из бюллетеней новостей, репортеры Би-би-си обучены избегать сенсационности, не поддаваться настроениям и аффектации в информационных программах.</w:t>
      </w:r>
    </w:p>
    <w:p w:rsidR="003C6A8B" w:rsidRPr="00F13477" w:rsidRDefault="0029179D" w:rsidP="003C6A8B">
      <w:pPr>
        <w:rPr>
          <w:rFonts w:ascii="Times New Roman" w:hAnsi="Times New Roman" w:cs="Times New Roman"/>
          <w:sz w:val="28"/>
          <w:szCs w:val="28"/>
        </w:rPr>
      </w:pPr>
      <w:r>
        <w:rPr>
          <w:rFonts w:ascii="Times New Roman" w:hAnsi="Times New Roman" w:cs="Times New Roman"/>
          <w:sz w:val="28"/>
          <w:szCs w:val="28"/>
        </w:rPr>
        <w:t xml:space="preserve">   </w:t>
      </w:r>
      <w:r w:rsidR="003C6A8B" w:rsidRPr="00F13477">
        <w:rPr>
          <w:rFonts w:ascii="Times New Roman" w:hAnsi="Times New Roman" w:cs="Times New Roman"/>
          <w:sz w:val="28"/>
          <w:szCs w:val="28"/>
        </w:rPr>
        <w:t xml:space="preserve">Би-би-си заслужила всемирную репутацию самого надежного источника информации. В годы войны передачи из Лондона были голосом правды и надежды в оккупированной Европе. Кроме того, Лондон и студии Би-би-си в это время являлись опорной базой и польского Сопротивления, и </w:t>
      </w:r>
      <w:r w:rsidR="003C6A8B" w:rsidRPr="00F13477">
        <w:rPr>
          <w:rFonts w:ascii="Times New Roman" w:hAnsi="Times New Roman" w:cs="Times New Roman"/>
          <w:sz w:val="28"/>
          <w:szCs w:val="28"/>
        </w:rPr>
        <w:lastRenderedPageBreak/>
        <w:t xml:space="preserve">радиостанции «Свободная Франция» под руководством де Голля, и большой армии американских журналистов, готовивших здесь программы для своих сетей. С зажигательными речами выступал во время войны по Би-би-си Уинстон Черчилль. </w:t>
      </w:r>
    </w:p>
    <w:p w:rsidR="003C6A8B" w:rsidRPr="00F13477" w:rsidRDefault="003C6A8B" w:rsidP="003C6A8B">
      <w:pPr>
        <w:rPr>
          <w:rFonts w:ascii="Times New Roman" w:hAnsi="Times New Roman" w:cs="Times New Roman"/>
          <w:sz w:val="28"/>
          <w:szCs w:val="28"/>
        </w:rPr>
      </w:pPr>
    </w:p>
    <w:p w:rsidR="00F13477" w:rsidRDefault="00F13477" w:rsidP="003C6A8B">
      <w:pPr>
        <w:rPr>
          <w:rFonts w:ascii="Times New Roman" w:hAnsi="Times New Roman" w:cs="Times New Roman"/>
          <w:b/>
          <w:bCs/>
          <w:sz w:val="28"/>
          <w:szCs w:val="28"/>
        </w:rPr>
      </w:pPr>
      <w:r w:rsidRPr="00F13477">
        <w:rPr>
          <w:rFonts w:ascii="Times New Roman" w:hAnsi="Times New Roman" w:cs="Times New Roman"/>
          <w:b/>
          <w:sz w:val="28"/>
          <w:szCs w:val="28"/>
        </w:rPr>
        <w:t>Тема:</w:t>
      </w:r>
      <w:r w:rsidRPr="00F13477">
        <w:rPr>
          <w:rFonts w:ascii="Times New Roman" w:hAnsi="Times New Roman" w:cs="Times New Roman"/>
          <w:b/>
          <w:sz w:val="28"/>
          <w:szCs w:val="28"/>
        </w:rPr>
        <w:t xml:space="preserve"> </w:t>
      </w:r>
      <w:r w:rsidR="003C6A8B" w:rsidRPr="00F13477">
        <w:rPr>
          <w:rFonts w:ascii="Times New Roman" w:hAnsi="Times New Roman" w:cs="Times New Roman"/>
          <w:b/>
          <w:sz w:val="28"/>
          <w:szCs w:val="28"/>
        </w:rPr>
        <w:t xml:space="preserve">«Развитие </w:t>
      </w:r>
      <w:r w:rsidR="001954BD">
        <w:rPr>
          <w:rFonts w:ascii="Times New Roman" w:hAnsi="Times New Roman" w:cs="Times New Roman"/>
          <w:b/>
          <w:sz w:val="28"/>
          <w:szCs w:val="28"/>
        </w:rPr>
        <w:t>радиовещания</w:t>
      </w:r>
      <w:r w:rsidR="003C6A8B" w:rsidRPr="00F13477">
        <w:rPr>
          <w:rFonts w:ascii="Times New Roman" w:hAnsi="Times New Roman" w:cs="Times New Roman"/>
          <w:b/>
          <w:sz w:val="28"/>
          <w:szCs w:val="28"/>
        </w:rPr>
        <w:t xml:space="preserve"> в странах Африки, Азии и Латинской Америк</w:t>
      </w:r>
      <w:bookmarkStart w:id="0" w:name="з_07"/>
      <w:r>
        <w:rPr>
          <w:rFonts w:ascii="Times New Roman" w:hAnsi="Times New Roman" w:cs="Times New Roman"/>
          <w:b/>
          <w:sz w:val="28"/>
          <w:szCs w:val="28"/>
        </w:rPr>
        <w:t>и</w:t>
      </w:r>
      <w:r w:rsidR="001954BD">
        <w:rPr>
          <w:rFonts w:ascii="Times New Roman" w:hAnsi="Times New Roman" w:cs="Times New Roman"/>
          <w:b/>
          <w:sz w:val="28"/>
          <w:szCs w:val="28"/>
        </w:rPr>
        <w:t>».</w:t>
      </w:r>
    </w:p>
    <w:p w:rsidR="003C6A8B" w:rsidRPr="00F13477" w:rsidRDefault="00F13477" w:rsidP="003C6A8B">
      <w:pPr>
        <w:rPr>
          <w:rFonts w:ascii="Times New Roman" w:hAnsi="Times New Roman" w:cs="Times New Roman"/>
          <w:b/>
          <w:sz w:val="28"/>
          <w:szCs w:val="28"/>
          <w:u w:val="single"/>
        </w:rPr>
      </w:pPr>
      <w:r w:rsidRPr="00F13477">
        <w:rPr>
          <w:rFonts w:ascii="Times New Roman" w:hAnsi="Times New Roman" w:cs="Times New Roman"/>
          <w:b/>
          <w:bCs/>
          <w:sz w:val="28"/>
          <w:szCs w:val="28"/>
        </w:rPr>
        <w:t>Из истории радио Японии</w:t>
      </w:r>
      <w:bookmarkEnd w:id="0"/>
      <w:r w:rsidR="001954BD">
        <w:rPr>
          <w:rFonts w:ascii="Times New Roman" w:hAnsi="Times New Roman" w:cs="Times New Roman"/>
          <w:b/>
          <w:bCs/>
          <w:sz w:val="28"/>
          <w:szCs w:val="28"/>
        </w:rPr>
        <w:t>.</w:t>
      </w:r>
    </w:p>
    <w:p w:rsidR="003C6A8B" w:rsidRPr="00F13477" w:rsidRDefault="0029179D" w:rsidP="003C6A8B">
      <w:pPr>
        <w:rPr>
          <w:rFonts w:ascii="Times New Roman" w:hAnsi="Times New Roman" w:cs="Times New Roman"/>
          <w:sz w:val="28"/>
          <w:szCs w:val="28"/>
        </w:rPr>
      </w:pPr>
      <w:r>
        <w:rPr>
          <w:rFonts w:ascii="Times New Roman" w:hAnsi="Times New Roman" w:cs="Times New Roman"/>
          <w:sz w:val="28"/>
          <w:szCs w:val="28"/>
        </w:rPr>
        <w:t xml:space="preserve">       </w:t>
      </w:r>
      <w:r w:rsidR="003C6A8B" w:rsidRPr="00F13477">
        <w:rPr>
          <w:rFonts w:ascii="Times New Roman" w:hAnsi="Times New Roman" w:cs="Times New Roman"/>
          <w:sz w:val="28"/>
          <w:szCs w:val="28"/>
        </w:rPr>
        <w:t>22 марта 1925 года в Токио открылось экспериментальное радиовещание, подготовив почву к созданию регулярного вещания. Его началом следует считать 12 июня 1925 года. Правительство, испытывавшее финансовые затруднения, пустило развитие радиовещания «на волю волн», придав станциям статус бесприбыльных частных организаций, существующих за счет абонентной платы.</w:t>
      </w:r>
    </w:p>
    <w:p w:rsidR="003C6A8B" w:rsidRPr="00F13477" w:rsidRDefault="0029179D" w:rsidP="003C6A8B">
      <w:pPr>
        <w:rPr>
          <w:rFonts w:ascii="Times New Roman" w:hAnsi="Times New Roman" w:cs="Times New Roman"/>
          <w:sz w:val="28"/>
          <w:szCs w:val="28"/>
        </w:rPr>
      </w:pPr>
      <w:r>
        <w:rPr>
          <w:rFonts w:ascii="Times New Roman" w:hAnsi="Times New Roman" w:cs="Times New Roman"/>
          <w:sz w:val="28"/>
          <w:szCs w:val="28"/>
        </w:rPr>
        <w:t xml:space="preserve">      </w:t>
      </w:r>
      <w:r w:rsidR="003C6A8B" w:rsidRPr="00F13477">
        <w:rPr>
          <w:rFonts w:ascii="Times New Roman" w:hAnsi="Times New Roman" w:cs="Times New Roman"/>
          <w:sz w:val="28"/>
          <w:szCs w:val="28"/>
        </w:rPr>
        <w:t>Провозглашая независимость радиовещания, правительство на практике подчинило его себе. Министр коммуникаций выступал как цензор программ, мог снимать и назначать руководителей вещания по своему усмотрению. 20 августа 1926 года была основана «Японская вещательная корпорация» Эн-эйч-кей, объединившая в единую сеть радиостанции трех японских городов – Токио, Осака и Нагоя. Постепенно она расширила свою деятельность на всю страну. С ростом популярности радио росло число станций и владельцев приемников.</w:t>
      </w:r>
    </w:p>
    <w:p w:rsidR="003C6A8B" w:rsidRPr="00F13477" w:rsidRDefault="0029179D" w:rsidP="003C6A8B">
      <w:pPr>
        <w:rPr>
          <w:rFonts w:ascii="Times New Roman" w:hAnsi="Times New Roman" w:cs="Times New Roman"/>
          <w:sz w:val="28"/>
          <w:szCs w:val="28"/>
        </w:rPr>
      </w:pPr>
      <w:r>
        <w:rPr>
          <w:rFonts w:ascii="Times New Roman" w:hAnsi="Times New Roman" w:cs="Times New Roman"/>
          <w:sz w:val="28"/>
          <w:szCs w:val="28"/>
        </w:rPr>
        <w:t xml:space="preserve">     </w:t>
      </w:r>
      <w:r w:rsidR="003C6A8B" w:rsidRPr="00F13477">
        <w:rPr>
          <w:rFonts w:ascii="Times New Roman" w:hAnsi="Times New Roman" w:cs="Times New Roman"/>
          <w:sz w:val="28"/>
          <w:szCs w:val="28"/>
        </w:rPr>
        <w:t>На заре радиовещания важное место в сетке программ занимали художественно-драматические передачи. До 1931 года лозунгом японского вещания были слова: «Люди прежде всего». С ростом милитаризма, после вторжения Японии в Маньчжурию, этот лозунг сменился другим: «Государство прежде всего». Военные стали играть доминирующую роль и в радиовещании. Эфир заполонили политические и ура-патриотические программы. До конца Второй мировой войны «Японская вещательная корпорация» была рупором милитаризма.</w:t>
      </w:r>
    </w:p>
    <w:p w:rsidR="003C6A8B" w:rsidRPr="00F13477" w:rsidRDefault="0029179D" w:rsidP="003C6A8B">
      <w:pPr>
        <w:rPr>
          <w:rFonts w:ascii="Times New Roman" w:hAnsi="Times New Roman" w:cs="Times New Roman"/>
          <w:sz w:val="28"/>
          <w:szCs w:val="28"/>
        </w:rPr>
      </w:pPr>
      <w:r>
        <w:rPr>
          <w:rFonts w:ascii="Times New Roman" w:hAnsi="Times New Roman" w:cs="Times New Roman"/>
          <w:sz w:val="28"/>
          <w:szCs w:val="28"/>
        </w:rPr>
        <w:t xml:space="preserve">    </w:t>
      </w:r>
      <w:r w:rsidR="003C6A8B" w:rsidRPr="00F13477">
        <w:rPr>
          <w:rFonts w:ascii="Times New Roman" w:hAnsi="Times New Roman" w:cs="Times New Roman"/>
          <w:sz w:val="28"/>
          <w:szCs w:val="28"/>
        </w:rPr>
        <w:t>С осени 1945 года японское вещание работало под контролем оккупационной цензуры. Новый период японского вещания в условиях демократических свобод начался с 1950 года, с принятием законов о развитии электронных СМИ. Законодательство открыло путь и коммерческому вещанию: первые коммерческие станции дебютировали в 1950 году.</w:t>
      </w:r>
    </w:p>
    <w:p w:rsidR="003C6A8B" w:rsidRPr="00F13477" w:rsidRDefault="0029179D" w:rsidP="003C6A8B">
      <w:pPr>
        <w:rPr>
          <w:rFonts w:ascii="Times New Roman" w:hAnsi="Times New Roman" w:cs="Times New Roman"/>
          <w:sz w:val="28"/>
          <w:szCs w:val="28"/>
        </w:rPr>
      </w:pPr>
      <w:r>
        <w:rPr>
          <w:rFonts w:ascii="Times New Roman" w:hAnsi="Times New Roman" w:cs="Times New Roman"/>
          <w:sz w:val="28"/>
          <w:szCs w:val="28"/>
        </w:rPr>
        <w:t xml:space="preserve">    </w:t>
      </w:r>
      <w:r w:rsidR="003C6A8B" w:rsidRPr="00F13477">
        <w:rPr>
          <w:rFonts w:ascii="Times New Roman" w:hAnsi="Times New Roman" w:cs="Times New Roman"/>
          <w:sz w:val="28"/>
          <w:szCs w:val="28"/>
        </w:rPr>
        <w:t xml:space="preserve">Современная структура вещания в Японии представляет собой биполярный мир некоммерческих и коммерческих станций. Некоммерческую </w:t>
      </w:r>
      <w:r w:rsidR="003C6A8B" w:rsidRPr="00F13477">
        <w:rPr>
          <w:rFonts w:ascii="Times New Roman" w:hAnsi="Times New Roman" w:cs="Times New Roman"/>
          <w:sz w:val="28"/>
          <w:szCs w:val="28"/>
        </w:rPr>
        <w:lastRenderedPageBreak/>
        <w:t>сферу представляет старейшая радиотелевизионная сеть Эн-эйч-кей, которая по размаху своей деятельности превосходит все коммерческие радиосети и радиокомпании Японии, вместе взятые. В начале 90-х годов из общего количества радиостанций в стране – 1269 – на долю Эн-эйч-кей приходилось 856. Корпорация существует за счет абонентной платы за телевещание; за радиовещание абонентная плата отменена в 1968 году. Реклама на Эн-эйч-кей запрещена.</w:t>
      </w:r>
    </w:p>
    <w:p w:rsidR="003C6A8B" w:rsidRPr="00F13477" w:rsidRDefault="0029179D" w:rsidP="003C6A8B">
      <w:pPr>
        <w:rPr>
          <w:rFonts w:ascii="Times New Roman" w:hAnsi="Times New Roman" w:cs="Times New Roman"/>
          <w:sz w:val="28"/>
          <w:szCs w:val="28"/>
        </w:rPr>
      </w:pPr>
      <w:r>
        <w:rPr>
          <w:rFonts w:ascii="Times New Roman" w:hAnsi="Times New Roman" w:cs="Times New Roman"/>
          <w:sz w:val="28"/>
          <w:szCs w:val="28"/>
        </w:rPr>
        <w:t xml:space="preserve">   </w:t>
      </w:r>
      <w:r w:rsidR="003C6A8B" w:rsidRPr="00F13477">
        <w:rPr>
          <w:rFonts w:ascii="Times New Roman" w:hAnsi="Times New Roman" w:cs="Times New Roman"/>
          <w:sz w:val="28"/>
          <w:szCs w:val="28"/>
        </w:rPr>
        <w:t>Крупные коммерческие радиосети появились в Японии в середине 60-х годов, наиболее заметные из них «Джапен» и «Нипон».</w:t>
      </w:r>
    </w:p>
    <w:p w:rsidR="003C6A8B" w:rsidRPr="00F13477" w:rsidRDefault="0029179D" w:rsidP="003C6A8B">
      <w:pPr>
        <w:rPr>
          <w:rFonts w:ascii="Times New Roman" w:hAnsi="Times New Roman" w:cs="Times New Roman"/>
          <w:sz w:val="28"/>
          <w:szCs w:val="28"/>
        </w:rPr>
      </w:pPr>
      <w:r>
        <w:rPr>
          <w:rFonts w:ascii="Times New Roman" w:hAnsi="Times New Roman" w:cs="Times New Roman"/>
          <w:sz w:val="28"/>
          <w:szCs w:val="28"/>
        </w:rPr>
        <w:t xml:space="preserve">    </w:t>
      </w:r>
      <w:bookmarkStart w:id="1" w:name="_GoBack"/>
      <w:bookmarkEnd w:id="1"/>
      <w:r w:rsidR="003C6A8B" w:rsidRPr="00F13477">
        <w:rPr>
          <w:rFonts w:ascii="Times New Roman" w:hAnsi="Times New Roman" w:cs="Times New Roman"/>
          <w:sz w:val="28"/>
          <w:szCs w:val="28"/>
        </w:rPr>
        <w:t>Для всего японского вещания, коммерческого и некоммерческого, законом определены следующие требования:</w:t>
      </w:r>
    </w:p>
    <w:p w:rsidR="003C6A8B" w:rsidRPr="00F13477" w:rsidRDefault="003C6A8B" w:rsidP="003C6A8B">
      <w:pPr>
        <w:rPr>
          <w:rFonts w:ascii="Times New Roman" w:hAnsi="Times New Roman" w:cs="Times New Roman"/>
          <w:sz w:val="28"/>
          <w:szCs w:val="28"/>
        </w:rPr>
      </w:pPr>
      <w:r w:rsidRPr="00F13477">
        <w:rPr>
          <w:rFonts w:ascii="Times New Roman" w:hAnsi="Times New Roman" w:cs="Times New Roman"/>
          <w:sz w:val="28"/>
          <w:szCs w:val="28"/>
        </w:rPr>
        <w:t>– защищать общественное спокойствие и общественную мораль;</w:t>
      </w:r>
    </w:p>
    <w:p w:rsidR="003C6A8B" w:rsidRPr="00F13477" w:rsidRDefault="003C6A8B" w:rsidP="003C6A8B">
      <w:pPr>
        <w:rPr>
          <w:rFonts w:ascii="Times New Roman" w:hAnsi="Times New Roman" w:cs="Times New Roman"/>
          <w:sz w:val="28"/>
          <w:szCs w:val="28"/>
        </w:rPr>
      </w:pPr>
      <w:r w:rsidRPr="00F13477">
        <w:rPr>
          <w:rFonts w:ascii="Times New Roman" w:hAnsi="Times New Roman" w:cs="Times New Roman"/>
          <w:sz w:val="28"/>
          <w:szCs w:val="28"/>
        </w:rPr>
        <w:t>– придерживаться политической корректности и нейтральности;</w:t>
      </w:r>
    </w:p>
    <w:p w:rsidR="003C6A8B" w:rsidRPr="00F13477" w:rsidRDefault="003C6A8B" w:rsidP="003C6A8B">
      <w:pPr>
        <w:rPr>
          <w:rFonts w:ascii="Times New Roman" w:hAnsi="Times New Roman" w:cs="Times New Roman"/>
          <w:sz w:val="28"/>
          <w:szCs w:val="28"/>
        </w:rPr>
      </w:pPr>
      <w:r w:rsidRPr="00F13477">
        <w:rPr>
          <w:rFonts w:ascii="Times New Roman" w:hAnsi="Times New Roman" w:cs="Times New Roman"/>
          <w:sz w:val="28"/>
          <w:szCs w:val="28"/>
        </w:rPr>
        <w:t>– представлять все точки зрения по сложным проблемам;</w:t>
      </w:r>
    </w:p>
    <w:p w:rsidR="003C6A8B" w:rsidRPr="00F13477" w:rsidRDefault="003C6A8B" w:rsidP="003C6A8B">
      <w:pPr>
        <w:rPr>
          <w:rFonts w:ascii="Times New Roman" w:hAnsi="Times New Roman" w:cs="Times New Roman"/>
          <w:sz w:val="28"/>
          <w:szCs w:val="28"/>
        </w:rPr>
      </w:pPr>
      <w:r w:rsidRPr="00F13477">
        <w:rPr>
          <w:rFonts w:ascii="Times New Roman" w:hAnsi="Times New Roman" w:cs="Times New Roman"/>
          <w:sz w:val="28"/>
          <w:szCs w:val="28"/>
        </w:rPr>
        <w:t>– соблюдать сбалансированность информационных, образовательных, художественных, развлекательных и других программ.</w:t>
      </w:r>
    </w:p>
    <w:p w:rsidR="003C6A8B" w:rsidRPr="00F13477" w:rsidRDefault="003C6A8B" w:rsidP="003C6A8B">
      <w:pPr>
        <w:rPr>
          <w:rFonts w:ascii="Times New Roman" w:hAnsi="Times New Roman" w:cs="Times New Roman"/>
          <w:sz w:val="28"/>
          <w:szCs w:val="28"/>
          <w:u w:val="single"/>
        </w:rPr>
      </w:pPr>
    </w:p>
    <w:p w:rsidR="003C6A8B" w:rsidRDefault="0069505E" w:rsidP="003C6A8B">
      <w:pPr>
        <w:rPr>
          <w:rFonts w:ascii="Times New Roman" w:hAnsi="Times New Roman" w:cs="Times New Roman"/>
          <w:b/>
          <w:sz w:val="28"/>
          <w:szCs w:val="28"/>
        </w:rPr>
      </w:pPr>
      <w:r w:rsidRPr="0069505E">
        <w:rPr>
          <w:rFonts w:ascii="Times New Roman" w:hAnsi="Times New Roman" w:cs="Times New Roman"/>
          <w:b/>
          <w:sz w:val="28"/>
          <w:szCs w:val="28"/>
        </w:rPr>
        <w:t>Домашнее задание</w:t>
      </w:r>
      <w:r>
        <w:rPr>
          <w:rFonts w:ascii="Times New Roman" w:hAnsi="Times New Roman" w:cs="Times New Roman"/>
          <w:b/>
          <w:sz w:val="28"/>
          <w:szCs w:val="28"/>
        </w:rPr>
        <w:t>:</w:t>
      </w:r>
    </w:p>
    <w:p w:rsidR="0069505E" w:rsidRDefault="0069505E" w:rsidP="0069505E">
      <w:pPr>
        <w:pStyle w:val="a3"/>
        <w:numPr>
          <w:ilvl w:val="0"/>
          <w:numId w:val="8"/>
        </w:numPr>
        <w:rPr>
          <w:rFonts w:ascii="Times New Roman" w:hAnsi="Times New Roman" w:cs="Times New Roman"/>
          <w:sz w:val="28"/>
          <w:szCs w:val="28"/>
        </w:rPr>
      </w:pPr>
      <w:r w:rsidRPr="0069505E">
        <w:rPr>
          <w:rFonts w:ascii="Times New Roman" w:hAnsi="Times New Roman" w:cs="Times New Roman"/>
          <w:sz w:val="28"/>
          <w:szCs w:val="28"/>
        </w:rPr>
        <w:t>Работа</w:t>
      </w:r>
      <w:r>
        <w:rPr>
          <w:rFonts w:ascii="Times New Roman" w:hAnsi="Times New Roman" w:cs="Times New Roman"/>
          <w:sz w:val="28"/>
          <w:szCs w:val="28"/>
        </w:rPr>
        <w:t xml:space="preserve"> с материалом.</w:t>
      </w:r>
    </w:p>
    <w:p w:rsidR="0069505E" w:rsidRDefault="0069505E" w:rsidP="0069505E">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Привести примеры радиопередач из истории радиовещания Германии, Франции, Великобритании, Японии.</w:t>
      </w:r>
    </w:p>
    <w:p w:rsidR="0069505E" w:rsidRPr="0069505E" w:rsidRDefault="0069505E" w:rsidP="0069505E">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Дать краткий обзор развития радиовещания  одной из стран Африки и Латинской Америки.</w:t>
      </w:r>
    </w:p>
    <w:p w:rsidR="003C6A8B" w:rsidRPr="009049F7" w:rsidRDefault="003C6A8B" w:rsidP="003C6A8B">
      <w:pPr>
        <w:rPr>
          <w:rFonts w:ascii="Times New Roman" w:hAnsi="Times New Roman" w:cs="Times New Roman"/>
          <w:sz w:val="28"/>
          <w:szCs w:val="28"/>
        </w:rPr>
      </w:pPr>
    </w:p>
    <w:p w:rsidR="00FC216B" w:rsidRPr="009049F7" w:rsidRDefault="00FC216B">
      <w:pPr>
        <w:rPr>
          <w:rFonts w:ascii="Times New Roman" w:hAnsi="Times New Roman" w:cs="Times New Roman"/>
          <w:sz w:val="28"/>
          <w:szCs w:val="28"/>
        </w:rPr>
      </w:pPr>
    </w:p>
    <w:sectPr w:rsidR="00FC216B" w:rsidRPr="009049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5B5A"/>
    <w:multiLevelType w:val="hybridMultilevel"/>
    <w:tmpl w:val="CA628752"/>
    <w:lvl w:ilvl="0" w:tplc="86B42E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166018F5"/>
    <w:multiLevelType w:val="hybridMultilevel"/>
    <w:tmpl w:val="17BCF7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6C1A75"/>
    <w:multiLevelType w:val="hybridMultilevel"/>
    <w:tmpl w:val="63A29F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091C9F"/>
    <w:multiLevelType w:val="hybridMultilevel"/>
    <w:tmpl w:val="AE58D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472635"/>
    <w:multiLevelType w:val="hybridMultilevel"/>
    <w:tmpl w:val="AE58D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3A1597"/>
    <w:multiLevelType w:val="hybridMultilevel"/>
    <w:tmpl w:val="69C064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6A394CCC"/>
    <w:multiLevelType w:val="hybridMultilevel"/>
    <w:tmpl w:val="A202C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693305"/>
    <w:multiLevelType w:val="hybridMultilevel"/>
    <w:tmpl w:val="BDE46C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9F7"/>
    <w:rsid w:val="0001681E"/>
    <w:rsid w:val="001830F6"/>
    <w:rsid w:val="001954BD"/>
    <w:rsid w:val="00197921"/>
    <w:rsid w:val="001D7883"/>
    <w:rsid w:val="0029179D"/>
    <w:rsid w:val="00301676"/>
    <w:rsid w:val="003B69A6"/>
    <w:rsid w:val="003C6A8B"/>
    <w:rsid w:val="003E0363"/>
    <w:rsid w:val="00540FD5"/>
    <w:rsid w:val="005A168B"/>
    <w:rsid w:val="005F4434"/>
    <w:rsid w:val="005F4B57"/>
    <w:rsid w:val="005F58D3"/>
    <w:rsid w:val="00622F61"/>
    <w:rsid w:val="0069505E"/>
    <w:rsid w:val="00695177"/>
    <w:rsid w:val="006C7D8C"/>
    <w:rsid w:val="006F135C"/>
    <w:rsid w:val="00733A8D"/>
    <w:rsid w:val="00760478"/>
    <w:rsid w:val="00766875"/>
    <w:rsid w:val="0079549F"/>
    <w:rsid w:val="007A4157"/>
    <w:rsid w:val="007A48DC"/>
    <w:rsid w:val="007D08B8"/>
    <w:rsid w:val="009049F7"/>
    <w:rsid w:val="0094457E"/>
    <w:rsid w:val="00A86F39"/>
    <w:rsid w:val="00AB59EF"/>
    <w:rsid w:val="00C473E6"/>
    <w:rsid w:val="00C50192"/>
    <w:rsid w:val="00C95381"/>
    <w:rsid w:val="00D24217"/>
    <w:rsid w:val="00D557FF"/>
    <w:rsid w:val="00D7538E"/>
    <w:rsid w:val="00D86B37"/>
    <w:rsid w:val="00E77878"/>
    <w:rsid w:val="00EC0E2C"/>
    <w:rsid w:val="00F13477"/>
    <w:rsid w:val="00F25AB5"/>
    <w:rsid w:val="00F86CEC"/>
    <w:rsid w:val="00F94B64"/>
    <w:rsid w:val="00FC216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35F1"/>
  <w15:chartTrackingRefBased/>
  <w15:docId w15:val="{FF2DCD07-4CDD-4F23-95D2-58589B6E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F25A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16B"/>
    <w:pPr>
      <w:ind w:left="720"/>
      <w:contextualSpacing/>
    </w:pPr>
  </w:style>
  <w:style w:type="character" w:customStyle="1" w:styleId="20">
    <w:name w:val="Заголовок 2 Знак"/>
    <w:basedOn w:val="a0"/>
    <w:link w:val="2"/>
    <w:uiPriority w:val="9"/>
    <w:rsid w:val="00F25AB5"/>
    <w:rPr>
      <w:rFonts w:asciiTheme="majorHAnsi" w:eastAsiaTheme="majorEastAsia" w:hAnsiTheme="majorHAnsi" w:cstheme="majorBidi"/>
      <w:color w:val="2E74B5" w:themeColor="accent1" w:themeShade="BF"/>
      <w:sz w:val="26"/>
      <w:szCs w:val="26"/>
    </w:rPr>
  </w:style>
  <w:style w:type="character" w:styleId="a4">
    <w:name w:val="Hyperlink"/>
    <w:basedOn w:val="a0"/>
    <w:uiPriority w:val="99"/>
    <w:unhideWhenUsed/>
    <w:rsid w:val="00E778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1230</Words>
  <Characters>7015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2021-11-10T14:46:00Z</dcterms:created>
  <dcterms:modified xsi:type="dcterms:W3CDTF">2021-11-10T14:48:00Z</dcterms:modified>
</cp:coreProperties>
</file>