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15" w:rsidRPr="00AE54A7" w:rsidRDefault="00E26015" w:rsidP="00E260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E26015" w:rsidRPr="00AE54A7" w:rsidRDefault="00E26015" w:rsidP="00E260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26015" w:rsidRPr="0035676E" w:rsidRDefault="00E26015" w:rsidP="00E260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запаздывающее разрешение задержания. Трехголосное ансамблевое пение (И.С. Бах – трехголосные инвенции)</w:t>
      </w:r>
    </w:p>
    <w:p w:rsidR="00E26015" w:rsidRPr="00DA25E8" w:rsidRDefault="00E26015" w:rsidP="00E2601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Алексеев, №232 (</w:t>
      </w:r>
      <w:r w:rsidRPr="00DA25E8">
        <w:rPr>
          <w:rFonts w:ascii="Times New Roman" w:hAnsi="Times New Roman" w:cs="Times New Roman"/>
          <w:sz w:val="24"/>
          <w:szCs w:val="24"/>
        </w:rPr>
        <w:t>запаздывающее разрешение задержания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25E8">
        <w:rPr>
          <w:rFonts w:ascii="Times New Roman" w:hAnsi="Times New Roman" w:cs="Times New Roman"/>
          <w:sz w:val="24"/>
          <w:szCs w:val="24"/>
        </w:rPr>
        <w:t>.</w:t>
      </w:r>
    </w:p>
    <w:p w:rsidR="00E26015" w:rsidRDefault="00E26015" w:rsidP="00E2601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листа: Способен,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№105; </w:t>
      </w:r>
      <w:r w:rsidRPr="007D4EB6">
        <w:rPr>
          <w:rFonts w:ascii="Times New Roman" w:hAnsi="Times New Roman" w:cs="Times New Roman"/>
          <w:sz w:val="24"/>
          <w:szCs w:val="24"/>
        </w:rPr>
        <w:t>Островский, С</w:t>
      </w:r>
      <w:r>
        <w:rPr>
          <w:rFonts w:ascii="Times New Roman" w:hAnsi="Times New Roman" w:cs="Times New Roman"/>
          <w:sz w:val="24"/>
          <w:szCs w:val="24"/>
        </w:rPr>
        <w:t xml:space="preserve">оловьев,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№191, 192.</w:t>
      </w:r>
    </w:p>
    <w:p w:rsidR="00E26015" w:rsidRDefault="00E26015" w:rsidP="00E2601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– </w:t>
      </w:r>
      <w:r w:rsidRPr="00DA25E8">
        <w:rPr>
          <w:rFonts w:ascii="Times New Roman" w:hAnsi="Times New Roman" w:cs="Times New Roman"/>
          <w:sz w:val="24"/>
          <w:szCs w:val="24"/>
        </w:rPr>
        <w:t xml:space="preserve">Модуляции в 3 степень родства </w:t>
      </w:r>
      <w:proofErr w:type="gramStart"/>
      <w:r w:rsidRPr="00DA25E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A25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5E8">
        <w:rPr>
          <w:rFonts w:ascii="Times New Roman" w:hAnsi="Times New Roman" w:cs="Times New Roman"/>
          <w:sz w:val="24"/>
          <w:szCs w:val="24"/>
        </w:rPr>
        <w:t>Ми-бемоль</w:t>
      </w:r>
      <w:proofErr w:type="gramEnd"/>
      <w:r w:rsidRPr="00DA25E8">
        <w:rPr>
          <w:rFonts w:ascii="Times New Roman" w:hAnsi="Times New Roman" w:cs="Times New Roman"/>
          <w:sz w:val="24"/>
          <w:szCs w:val="24"/>
        </w:rPr>
        <w:t xml:space="preserve"> мажора; Островский, Соловьев, </w:t>
      </w:r>
      <w:proofErr w:type="spellStart"/>
      <w:r w:rsidRPr="00DA25E8">
        <w:rPr>
          <w:rFonts w:ascii="Times New Roman" w:hAnsi="Times New Roman" w:cs="Times New Roman"/>
          <w:sz w:val="24"/>
          <w:szCs w:val="24"/>
        </w:rPr>
        <w:t>Шокин</w:t>
      </w:r>
      <w:proofErr w:type="spellEnd"/>
      <w:r w:rsidRPr="00DA25E8">
        <w:rPr>
          <w:rFonts w:ascii="Times New Roman" w:hAnsi="Times New Roman" w:cs="Times New Roman"/>
          <w:sz w:val="24"/>
          <w:szCs w:val="24"/>
        </w:rPr>
        <w:t xml:space="preserve"> – №185-187. Способен, </w:t>
      </w:r>
      <w:proofErr w:type="spellStart"/>
      <w:r w:rsidRPr="00DA25E8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DA25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№104</w:t>
      </w:r>
      <w:r w:rsidRPr="004806F3">
        <w:rPr>
          <w:rFonts w:ascii="Times New Roman" w:hAnsi="Times New Roman" w:cs="Times New Roman"/>
          <w:sz w:val="24"/>
          <w:szCs w:val="24"/>
        </w:rPr>
        <w:t>.</w:t>
      </w:r>
    </w:p>
    <w:p w:rsidR="00E26015" w:rsidRPr="004806F3" w:rsidRDefault="00E26015" w:rsidP="00E2601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Бах, трехголосная инвенция №11 (тт. 1-8), ансамблевое пение.</w:t>
      </w:r>
    </w:p>
    <w:p w:rsidR="00E26015" w:rsidRDefault="00E26015" w:rsidP="00E2601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6015" w:rsidRPr="00EA272F" w:rsidRDefault="00E26015" w:rsidP="00E2601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E26015" w:rsidRDefault="00E26015" w:rsidP="00E2601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Модуляции в 1-3 степени родства из Ми мажора;</w:t>
      </w:r>
    </w:p>
    <w:p w:rsidR="00E26015" w:rsidRDefault="00E26015" w:rsidP="00E2601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Островский, Соловьев,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№189, 190.</w:t>
      </w:r>
    </w:p>
    <w:p w:rsidR="00E26015" w:rsidRDefault="00E26015" w:rsidP="00E2601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6015" w:rsidRDefault="00E26015" w:rsidP="00E2601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E26015" w:rsidRDefault="00E26015" w:rsidP="00E2601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Диктанты: Мюллер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26015" w:rsidRDefault="00E26015" w:rsidP="00E2601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Алексеев, №505;</w:t>
      </w:r>
    </w:p>
    <w:p w:rsidR="00E26015" w:rsidRDefault="00E26015" w:rsidP="00E2601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 с аккомпанементом: П. Чайковский – Сборник обработок народных песен, Ф. Лист – Романсы.</w:t>
      </w:r>
    </w:p>
    <w:p w:rsidR="00E26015" w:rsidRPr="00FD2AAA" w:rsidRDefault="00E26015" w:rsidP="00E2601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6015" w:rsidRPr="00FD2AAA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770A2"/>
    <w:rsid w:val="001A2AFF"/>
    <w:rsid w:val="001B1181"/>
    <w:rsid w:val="0030362F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54A7"/>
    <w:rsid w:val="00AF7025"/>
    <w:rsid w:val="00B542DD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26015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72BB-408E-4C87-B669-FD67397F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2020-03-21T13:58:00Z</dcterms:created>
  <dcterms:modified xsi:type="dcterms:W3CDTF">2020-04-22T17:11:00Z</dcterms:modified>
</cp:coreProperties>
</file>