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 w:rsidRPr="0069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/>
          <w:sz w:val="28"/>
          <w:szCs w:val="28"/>
        </w:rPr>
        <w:t>План-конспект лекции и задание по дисциплине «Основы музыкальной критики» для студентов 3 курса специальности «Теория музыки».</w:t>
      </w:r>
    </w:p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 w:rsidRPr="00F40E82">
        <w:rPr>
          <w:rFonts w:ascii="Times New Roman" w:hAnsi="Times New Roman" w:cs="Times New Roman"/>
          <w:b/>
          <w:sz w:val="28"/>
          <w:szCs w:val="28"/>
        </w:rPr>
        <w:t xml:space="preserve">Тема «Музыкально-просветительская деятельность Н. Д. </w:t>
      </w:r>
      <w:proofErr w:type="spellStart"/>
      <w:r w:rsidRPr="00F40E82">
        <w:rPr>
          <w:rFonts w:ascii="Times New Roman" w:hAnsi="Times New Roman" w:cs="Times New Roman"/>
          <w:b/>
          <w:sz w:val="28"/>
          <w:szCs w:val="28"/>
        </w:rPr>
        <w:t>Кашкина</w:t>
      </w:r>
      <w:proofErr w:type="spellEnd"/>
      <w:r w:rsidRPr="00F40E82">
        <w:rPr>
          <w:rFonts w:ascii="Times New Roman" w:hAnsi="Times New Roman" w:cs="Times New Roman"/>
          <w:b/>
          <w:sz w:val="28"/>
          <w:szCs w:val="28"/>
        </w:rPr>
        <w:t>».</w:t>
      </w:r>
    </w:p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1.Этапы творческой биографии.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– профессор Московской консерватории., русский музыкальный критик и педагог. Сотрудничал в "Московских ведомостях", "Русских ведомостях", журналах "Артист", "Русская музыкальная газета", "Музыка", "Музыкальный современник". Автор учебников по теории музыки. 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E82">
        <w:rPr>
          <w:rFonts w:ascii="Times New Roman" w:hAnsi="Times New Roman" w:cs="Times New Roman"/>
          <w:sz w:val="28"/>
          <w:szCs w:val="28"/>
        </w:rPr>
        <w:t>родился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Pr="00F40E82">
        <w:rPr>
          <w:rFonts w:ascii="Times New Roman" w:hAnsi="Times New Roman" w:cs="Times New Roman"/>
          <w:sz w:val="28"/>
          <w:szCs w:val="28"/>
        </w:rPr>
        <w:t xml:space="preserve"> Воронеже в семье книготорговца. Образование получил домашнее и музыке первоначально учился у своего отца. С 1860 года некоторое время занимался у А. И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Дюбюка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>. С 1863 года преподавал в классах,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sz w:val="28"/>
          <w:szCs w:val="28"/>
        </w:rPr>
        <w:t xml:space="preserve">  Императорским Русским музыкальным обществом. С 1866 года преподавал в Московской консерватории теорию и </w:t>
      </w:r>
      <w:proofErr w:type="gramStart"/>
      <w:r w:rsidRPr="00F40E82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sz w:val="28"/>
          <w:szCs w:val="28"/>
        </w:rPr>
        <w:t>музыки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</w:t>
      </w:r>
      <w:r w:rsidRPr="00F40E82">
        <w:rPr>
          <w:rFonts w:ascii="Times New Roman" w:hAnsi="Times New Roman" w:cs="Times New Roman"/>
          <w:sz w:val="28"/>
          <w:szCs w:val="28"/>
        </w:rPr>
        <w:t xml:space="preserve"> игру на фортепиано, с 1885 года – профессор.</w:t>
      </w:r>
    </w:p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 w:rsidRPr="00F40E82">
        <w:rPr>
          <w:rFonts w:ascii="Times New Roman" w:hAnsi="Times New Roman" w:cs="Times New Roman"/>
          <w:b/>
          <w:sz w:val="28"/>
          <w:szCs w:val="28"/>
        </w:rPr>
        <w:t xml:space="preserve">2. Творческая деятельность Н. Д. </w:t>
      </w:r>
      <w:proofErr w:type="spellStart"/>
      <w:r w:rsidRPr="00F40E82">
        <w:rPr>
          <w:rFonts w:ascii="Times New Roman" w:hAnsi="Times New Roman" w:cs="Times New Roman"/>
          <w:b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 xml:space="preserve">Его главные труды: Учебник элементарной теории музыки (1875 год издания), «Очерк истории русской музыки», «Оперная сцена Московского императорского театра» (1897 </w:t>
      </w:r>
      <w:proofErr w:type="gramStart"/>
      <w:r w:rsidRPr="00F40E82">
        <w:rPr>
          <w:rFonts w:ascii="Times New Roman" w:hAnsi="Times New Roman" w:cs="Times New Roman"/>
          <w:sz w:val="28"/>
          <w:szCs w:val="28"/>
        </w:rPr>
        <w:t>г,,</w:t>
      </w:r>
      <w:proofErr w:type="gramEnd"/>
      <w:r w:rsidRPr="00F40E82">
        <w:rPr>
          <w:rFonts w:ascii="Times New Roman" w:hAnsi="Times New Roman" w:cs="Times New Roman"/>
          <w:sz w:val="28"/>
          <w:szCs w:val="28"/>
        </w:rPr>
        <w:t xml:space="preserve"> под псевдонимом Н. Дмитриев. Перевел учебник контрапункта Людвига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Бусслера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(1885). Оставил «Воспоминания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E82">
        <w:rPr>
          <w:rFonts w:ascii="Times New Roman" w:hAnsi="Times New Roman" w:cs="Times New Roman"/>
          <w:sz w:val="28"/>
          <w:szCs w:val="28"/>
        </w:rPr>
        <w:t xml:space="preserve"> о П. И. Чайковском и Н. Рубинштейне</w:t>
      </w:r>
    </w:p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 w:rsidRPr="00F40E82">
        <w:rPr>
          <w:rFonts w:ascii="Times New Roman" w:hAnsi="Times New Roman" w:cs="Times New Roman"/>
          <w:b/>
          <w:sz w:val="28"/>
          <w:szCs w:val="28"/>
        </w:rPr>
        <w:t xml:space="preserve">3. Н. Д. </w:t>
      </w:r>
      <w:proofErr w:type="spellStart"/>
      <w:r w:rsidRPr="00F40E82">
        <w:rPr>
          <w:rFonts w:ascii="Times New Roman" w:hAnsi="Times New Roman" w:cs="Times New Roman"/>
          <w:b/>
          <w:sz w:val="28"/>
          <w:szCs w:val="28"/>
        </w:rPr>
        <w:t>Кашкин</w:t>
      </w:r>
      <w:proofErr w:type="spellEnd"/>
      <w:r w:rsidRPr="00F40E82">
        <w:rPr>
          <w:rFonts w:ascii="Times New Roman" w:hAnsi="Times New Roman" w:cs="Times New Roman"/>
          <w:b/>
          <w:sz w:val="28"/>
          <w:szCs w:val="28"/>
        </w:rPr>
        <w:t xml:space="preserve"> о творчестве П. И. Чайковского.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- один из ближайших друзей Чайковского.  Совместная работа в Московской консерватории, принадлежность кружку Рубинштейна, сочувственное внимание к таланту Чайковского, проницательные критические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sz w:val="28"/>
          <w:szCs w:val="28"/>
        </w:rPr>
        <w:t xml:space="preserve">суждения о музыке этого композитора составляют главную ценность трудов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-музыкального критика. «Воспоминания» Н. Д. </w:t>
      </w:r>
      <w:proofErr w:type="spellStart"/>
      <w:proofErr w:type="gramStart"/>
      <w:r w:rsidRPr="00F40E82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40E82">
        <w:rPr>
          <w:rFonts w:ascii="Times New Roman" w:hAnsi="Times New Roman" w:cs="Times New Roman"/>
          <w:sz w:val="28"/>
          <w:szCs w:val="28"/>
        </w:rPr>
        <w:t xml:space="preserve">  главный источник знаний о московском периоде творчества композитора. В </w:t>
      </w:r>
      <w:proofErr w:type="gramStart"/>
      <w:r w:rsidRPr="00F40E82">
        <w:rPr>
          <w:rFonts w:ascii="Times New Roman" w:hAnsi="Times New Roman" w:cs="Times New Roman"/>
          <w:sz w:val="28"/>
          <w:szCs w:val="28"/>
        </w:rPr>
        <w:t>них  излагаются</w:t>
      </w:r>
      <w:proofErr w:type="gramEnd"/>
      <w:r w:rsidRPr="00F40E82">
        <w:rPr>
          <w:rFonts w:ascii="Times New Roman" w:hAnsi="Times New Roman" w:cs="Times New Roman"/>
          <w:sz w:val="28"/>
          <w:szCs w:val="28"/>
        </w:rPr>
        <w:t xml:space="preserve">  факты, относящиеся к консерваторской среде композитора, к его дружбе с Артистическим кружком (А. И. Островский, А. Н. Плещеев, Садовский и др.), свидетельства, касающиеся первых московских постановок оперы «Воевода» и балета «Лебединое озеро»; рассказ о времени созда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40E82">
        <w:rPr>
          <w:rFonts w:ascii="Times New Roman" w:hAnsi="Times New Roman" w:cs="Times New Roman"/>
          <w:sz w:val="28"/>
          <w:szCs w:val="28"/>
        </w:rPr>
        <w:t>музыки к весенней сказке «Снегурочка»; знаменитое описание последней репетиции «Евгения Онегина» накануне исторического спектакля в московском Малом театре.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40E82">
        <w:rPr>
          <w:rFonts w:ascii="Times New Roman" w:hAnsi="Times New Roman" w:cs="Times New Roman"/>
          <w:sz w:val="28"/>
          <w:szCs w:val="28"/>
        </w:rPr>
        <w:t xml:space="preserve">случайно,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40E82">
        <w:rPr>
          <w:rFonts w:ascii="Times New Roman" w:hAnsi="Times New Roman" w:cs="Times New Roman"/>
          <w:sz w:val="28"/>
          <w:szCs w:val="28"/>
        </w:rPr>
        <w:t xml:space="preserve">на «Воспоминания»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так часто ссылаются все выходящие работы о Чайковском. 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</w:p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 xml:space="preserve">   </w:t>
      </w:r>
      <w:r w:rsidRPr="00F40E82"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>1.</w:t>
      </w:r>
      <w:r w:rsidRPr="00F40E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Н. Д.  Статьи о русской музыке и музыкантах/ Ред., вступ. Ст. и прим. С. И.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Шлифтштейна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>. – М., 1953.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>2.</w:t>
      </w:r>
      <w:r w:rsidRPr="00F40E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Н. Д. Воспоминания о П. И. Чайковском/ Ред., вступ. Ст. и прим. С. И. </w:t>
      </w:r>
      <w:proofErr w:type="spellStart"/>
      <w:proofErr w:type="gramStart"/>
      <w:r w:rsidRPr="00F40E82">
        <w:rPr>
          <w:rFonts w:ascii="Times New Roman" w:hAnsi="Times New Roman" w:cs="Times New Roman"/>
          <w:sz w:val="28"/>
          <w:szCs w:val="28"/>
        </w:rPr>
        <w:t>Шлифтштейна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40E8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>, 1954. -228 с. – (Русская классическая музыкальная критика).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>3.</w:t>
      </w:r>
      <w:r w:rsidRPr="00F40E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 Н. Д. Избранные статьи о П. И. Чайковском/ Ред., вступ. Ст. и прим. С. И.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Шлифтштейна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>, 1954. -240 с. – (Русская классическая музыкальная критика).</w:t>
      </w:r>
    </w:p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 w:rsidRPr="00F40E8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  <w:r w:rsidRPr="00F40E82">
        <w:rPr>
          <w:rFonts w:ascii="Times New Roman" w:hAnsi="Times New Roman" w:cs="Times New Roman"/>
          <w:sz w:val="28"/>
          <w:szCs w:val="28"/>
        </w:rPr>
        <w:t xml:space="preserve">Составить конспект одной из статей Н. Д. </w:t>
      </w:r>
      <w:proofErr w:type="spellStart"/>
      <w:r w:rsidRPr="00F40E82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F40E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</w:p>
    <w:p w:rsidR="00F40E82" w:rsidRPr="00F40E82" w:rsidRDefault="00F40E82" w:rsidP="00F40E82">
      <w:pPr>
        <w:rPr>
          <w:rFonts w:ascii="Times New Roman" w:hAnsi="Times New Roman" w:cs="Times New Roman"/>
          <w:sz w:val="28"/>
          <w:szCs w:val="28"/>
        </w:rPr>
      </w:pPr>
    </w:p>
    <w:sectPr w:rsidR="00F40E82" w:rsidRPr="00F4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656"/>
    <w:multiLevelType w:val="hybridMultilevel"/>
    <w:tmpl w:val="5048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82"/>
    <w:rsid w:val="001830F6"/>
    <w:rsid w:val="00F4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802"/>
  <w15:chartTrackingRefBased/>
  <w15:docId w15:val="{255E9F40-0877-417B-B09A-3986001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2021-10-20T09:51:00Z</dcterms:created>
  <dcterms:modified xsi:type="dcterms:W3CDTF">2021-10-20T10:01:00Z</dcterms:modified>
</cp:coreProperties>
</file>