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0E" w:rsidRPr="003B100E" w:rsidRDefault="003B100E" w:rsidP="003B100E">
      <w:pPr>
        <w:rPr>
          <w:rFonts w:ascii="Times New Roman" w:hAnsi="Times New Roman" w:cs="Times New Roman"/>
          <w:sz w:val="28"/>
          <w:szCs w:val="28"/>
        </w:rPr>
      </w:pPr>
      <w:r w:rsidRPr="003B100E">
        <w:rPr>
          <w:rFonts w:ascii="Times New Roman" w:hAnsi="Times New Roman" w:cs="Times New Roman"/>
          <w:sz w:val="28"/>
          <w:szCs w:val="28"/>
        </w:rPr>
        <w:t xml:space="preserve">Лекция по дисциплине «Музыкальная терминология» для студентов </w:t>
      </w:r>
      <w:r w:rsidR="007663F2">
        <w:rPr>
          <w:rFonts w:ascii="Times New Roman" w:hAnsi="Times New Roman" w:cs="Times New Roman"/>
          <w:sz w:val="28"/>
          <w:szCs w:val="28"/>
        </w:rPr>
        <w:t>2</w:t>
      </w:r>
      <w:r w:rsidRPr="003B100E">
        <w:rPr>
          <w:rFonts w:ascii="Times New Roman" w:hAnsi="Times New Roman" w:cs="Times New Roman"/>
          <w:sz w:val="28"/>
          <w:szCs w:val="28"/>
        </w:rPr>
        <w:t xml:space="preserve"> курса  специальности 53.02.0</w:t>
      </w:r>
      <w:r w:rsidR="007663F2">
        <w:rPr>
          <w:rFonts w:ascii="Times New Roman" w:hAnsi="Times New Roman" w:cs="Times New Roman"/>
          <w:sz w:val="28"/>
          <w:szCs w:val="28"/>
        </w:rPr>
        <w:t>7</w:t>
      </w:r>
      <w:r w:rsidRPr="003B100E">
        <w:rPr>
          <w:rFonts w:ascii="Times New Roman" w:hAnsi="Times New Roman" w:cs="Times New Roman"/>
          <w:sz w:val="28"/>
          <w:szCs w:val="28"/>
        </w:rPr>
        <w:t xml:space="preserve"> «</w:t>
      </w:r>
      <w:r w:rsidR="007663F2">
        <w:rPr>
          <w:rFonts w:ascii="Times New Roman" w:hAnsi="Times New Roman" w:cs="Times New Roman"/>
          <w:sz w:val="28"/>
          <w:szCs w:val="28"/>
        </w:rPr>
        <w:t>Теория музыки</w:t>
      </w:r>
      <w:r w:rsidRPr="003B100E">
        <w:rPr>
          <w:rFonts w:ascii="Times New Roman" w:hAnsi="Times New Roman" w:cs="Times New Roman"/>
          <w:sz w:val="28"/>
          <w:szCs w:val="28"/>
        </w:rPr>
        <w:t>».</w:t>
      </w:r>
      <w:bookmarkStart w:id="0" w:name="_GoBack"/>
      <w:bookmarkEnd w:id="0"/>
    </w:p>
    <w:p w:rsidR="003B100E" w:rsidRPr="003B100E" w:rsidRDefault="003B100E" w:rsidP="00FD1CB9">
      <w:pPr>
        <w:rPr>
          <w:rFonts w:ascii="Times New Roman" w:hAnsi="Times New Roman" w:cs="Times New Roman"/>
          <w:sz w:val="28"/>
          <w:szCs w:val="28"/>
        </w:rPr>
      </w:pPr>
    </w:p>
    <w:p w:rsidR="003B100E" w:rsidRDefault="003B100E" w:rsidP="00FD1CB9">
      <w:pPr>
        <w:rPr>
          <w:rFonts w:ascii="Times New Roman" w:hAnsi="Times New Roman" w:cs="Times New Roman"/>
          <w:b/>
          <w:sz w:val="28"/>
          <w:szCs w:val="28"/>
          <w:u w:val="single"/>
        </w:rPr>
      </w:pPr>
    </w:p>
    <w:p w:rsidR="008105AB" w:rsidRDefault="00FD1CB9" w:rsidP="00FD1CB9">
      <w:pPr>
        <w:rPr>
          <w:rFonts w:ascii="Times New Roman" w:hAnsi="Times New Roman" w:cs="Times New Roman"/>
          <w:b/>
          <w:sz w:val="28"/>
          <w:szCs w:val="28"/>
          <w:u w:val="single"/>
        </w:rPr>
      </w:pPr>
      <w:r w:rsidRPr="006B44A5">
        <w:rPr>
          <w:rFonts w:ascii="Times New Roman" w:hAnsi="Times New Roman" w:cs="Times New Roman"/>
          <w:b/>
          <w:sz w:val="28"/>
          <w:szCs w:val="28"/>
        </w:rPr>
        <w:t>ТЕМА 17</w:t>
      </w:r>
      <w:r w:rsidR="003B100E" w:rsidRPr="006B44A5">
        <w:rPr>
          <w:rFonts w:ascii="Times New Roman" w:hAnsi="Times New Roman" w:cs="Times New Roman"/>
          <w:b/>
          <w:sz w:val="28"/>
          <w:szCs w:val="28"/>
        </w:rPr>
        <w:t>: «</w:t>
      </w:r>
      <w:r w:rsidRPr="006B44A5">
        <w:rPr>
          <w:rFonts w:ascii="Times New Roman" w:hAnsi="Times New Roman" w:cs="Times New Roman"/>
          <w:b/>
          <w:sz w:val="28"/>
          <w:szCs w:val="28"/>
        </w:rPr>
        <w:t>Специфические особенности лексики музыкального исполнительства</w:t>
      </w:r>
      <w:r w:rsidR="008105AB" w:rsidRPr="006B44A5">
        <w:rPr>
          <w:rFonts w:ascii="Times New Roman" w:hAnsi="Times New Roman" w:cs="Times New Roman"/>
          <w:b/>
          <w:sz w:val="28"/>
          <w:szCs w:val="28"/>
        </w:rPr>
        <w:t>»</w:t>
      </w:r>
      <w:r w:rsidR="006B44A5">
        <w:rPr>
          <w:rFonts w:ascii="Times New Roman" w:hAnsi="Times New Roman" w:cs="Times New Roman"/>
          <w:b/>
          <w:sz w:val="28"/>
          <w:szCs w:val="28"/>
        </w:rPr>
        <w:t>.</w:t>
      </w:r>
      <w:r w:rsidR="006B44A5">
        <w:rPr>
          <w:rFonts w:ascii="Times New Roman" w:hAnsi="Times New Roman" w:cs="Times New Roman"/>
          <w:b/>
          <w:sz w:val="28"/>
          <w:szCs w:val="28"/>
          <w:u w:val="single"/>
        </w:rPr>
        <w:t xml:space="preserve"> </w:t>
      </w:r>
    </w:p>
    <w:p w:rsidR="003B100E" w:rsidRPr="006B44A5" w:rsidRDefault="003B100E" w:rsidP="003B100E">
      <w:pPr>
        <w:pStyle w:val="a3"/>
        <w:numPr>
          <w:ilvl w:val="0"/>
          <w:numId w:val="1"/>
        </w:numPr>
        <w:rPr>
          <w:rFonts w:ascii="Times New Roman" w:hAnsi="Times New Roman" w:cs="Times New Roman"/>
          <w:b/>
          <w:sz w:val="28"/>
          <w:szCs w:val="28"/>
        </w:rPr>
      </w:pPr>
      <w:r w:rsidRPr="006B44A5">
        <w:rPr>
          <w:rFonts w:ascii="Times New Roman" w:hAnsi="Times New Roman" w:cs="Times New Roman"/>
          <w:b/>
          <w:sz w:val="28"/>
          <w:szCs w:val="28"/>
        </w:rPr>
        <w:t>Специфика музыкальной терминологии как науки.</w:t>
      </w:r>
    </w:p>
    <w:p w:rsidR="003B100E" w:rsidRDefault="00FD1CB9" w:rsidP="00FD1CB9">
      <w:pPr>
        <w:rPr>
          <w:rFonts w:ascii="Times New Roman" w:hAnsi="Times New Roman" w:cs="Times New Roman"/>
          <w:sz w:val="28"/>
          <w:szCs w:val="28"/>
        </w:rPr>
      </w:pPr>
      <w:r w:rsidRPr="00905398">
        <w:rPr>
          <w:rFonts w:ascii="Times New Roman" w:hAnsi="Times New Roman" w:cs="Times New Roman"/>
          <w:sz w:val="28"/>
          <w:szCs w:val="28"/>
        </w:rPr>
        <w:t xml:space="preserve">Музыкальная лексика, как и профессиональная лексика любой из областей человеческого знания, является органичной частью общелитературного языка. Находясь на стыке двух семиотических систем – языка и музыки, – терминология музыкального искусства становится объектом пристального </w:t>
      </w:r>
      <w:proofErr w:type="gramStart"/>
      <w:r w:rsidRPr="00905398">
        <w:rPr>
          <w:rFonts w:ascii="Times New Roman" w:hAnsi="Times New Roman" w:cs="Times New Roman"/>
          <w:sz w:val="28"/>
          <w:szCs w:val="28"/>
        </w:rPr>
        <w:t>внимания</w:t>
      </w:r>
      <w:proofErr w:type="gramEnd"/>
      <w:r w:rsidRPr="00905398">
        <w:rPr>
          <w:rFonts w:ascii="Times New Roman" w:hAnsi="Times New Roman" w:cs="Times New Roman"/>
          <w:sz w:val="28"/>
          <w:szCs w:val="28"/>
        </w:rPr>
        <w:t xml:space="preserve"> как музыковедов, так и лингвистов. </w:t>
      </w:r>
      <w:r w:rsidR="003B100E">
        <w:rPr>
          <w:rFonts w:ascii="Times New Roman" w:hAnsi="Times New Roman" w:cs="Times New Roman"/>
          <w:sz w:val="28"/>
          <w:szCs w:val="28"/>
        </w:rPr>
        <w:t>(</w:t>
      </w:r>
      <w:proofErr w:type="spellStart"/>
      <w:r w:rsidRPr="00905398">
        <w:rPr>
          <w:rFonts w:ascii="Times New Roman" w:hAnsi="Times New Roman" w:cs="Times New Roman"/>
          <w:sz w:val="28"/>
          <w:szCs w:val="28"/>
        </w:rPr>
        <w:t>Надольская</w:t>
      </w:r>
      <w:proofErr w:type="spellEnd"/>
      <w:r w:rsidRPr="00905398">
        <w:rPr>
          <w:rFonts w:ascii="Times New Roman" w:hAnsi="Times New Roman" w:cs="Times New Roman"/>
          <w:sz w:val="28"/>
          <w:szCs w:val="28"/>
        </w:rPr>
        <w:t xml:space="preserve"> О. Н., 2015 124 Издательство «Грамота» www.gramota.net</w:t>
      </w:r>
      <w:r w:rsidR="003B100E">
        <w:rPr>
          <w:rFonts w:ascii="Times New Roman" w:hAnsi="Times New Roman" w:cs="Times New Roman"/>
          <w:sz w:val="28"/>
          <w:szCs w:val="28"/>
        </w:rPr>
        <w:t>).</w:t>
      </w:r>
      <w:r w:rsidRPr="00905398">
        <w:rPr>
          <w:rFonts w:ascii="Times New Roman" w:hAnsi="Times New Roman" w:cs="Times New Roman"/>
          <w:sz w:val="28"/>
          <w:szCs w:val="28"/>
        </w:rPr>
        <w:t xml:space="preserve"> Общая теория специальной лексики, или терминологии (в значении совокупности всех существующих терминов), довольно подробно разработанная учёными-языковедами, располагает в настоящее время монументальными исследованиями, посвящёнными различным аспектам рассмотрения терминов и </w:t>
      </w:r>
      <w:proofErr w:type="spellStart"/>
      <w:r w:rsidRPr="00905398">
        <w:rPr>
          <w:rFonts w:ascii="Times New Roman" w:hAnsi="Times New Roman" w:cs="Times New Roman"/>
          <w:sz w:val="28"/>
          <w:szCs w:val="28"/>
        </w:rPr>
        <w:t>терминосистем</w:t>
      </w:r>
      <w:proofErr w:type="spellEnd"/>
      <w:r w:rsidRPr="00905398">
        <w:rPr>
          <w:rFonts w:ascii="Times New Roman" w:hAnsi="Times New Roman" w:cs="Times New Roman"/>
          <w:sz w:val="28"/>
          <w:szCs w:val="28"/>
        </w:rPr>
        <w:t>. Только в последние пятнадцать лет появился целый ряд обобщающих работ, посвящённых проблемам терминологии.</w:t>
      </w:r>
    </w:p>
    <w:p w:rsidR="003B100E" w:rsidRDefault="003B100E" w:rsidP="003B100E">
      <w:pPr>
        <w:pStyle w:val="a3"/>
        <w:numPr>
          <w:ilvl w:val="0"/>
          <w:numId w:val="1"/>
        </w:numPr>
        <w:rPr>
          <w:rFonts w:ascii="Times New Roman" w:hAnsi="Times New Roman" w:cs="Times New Roman"/>
          <w:sz w:val="28"/>
          <w:szCs w:val="28"/>
        </w:rPr>
      </w:pPr>
      <w:r w:rsidRPr="003B100E">
        <w:rPr>
          <w:rFonts w:ascii="Times New Roman" w:hAnsi="Times New Roman" w:cs="Times New Roman"/>
          <w:b/>
          <w:sz w:val="28"/>
          <w:szCs w:val="28"/>
        </w:rPr>
        <w:t>Многозначная природа термина.</w:t>
      </w:r>
      <w:r w:rsidR="00FD1CB9" w:rsidRPr="003B100E">
        <w:rPr>
          <w:rFonts w:ascii="Times New Roman" w:hAnsi="Times New Roman" w:cs="Times New Roman"/>
          <w:sz w:val="28"/>
          <w:szCs w:val="28"/>
        </w:rPr>
        <w:t xml:space="preserve"> </w:t>
      </w:r>
    </w:p>
    <w:p w:rsidR="008105AB" w:rsidRDefault="00CE223B" w:rsidP="00CE223B">
      <w:pPr>
        <w:ind w:left="284" w:firstLine="142"/>
        <w:rPr>
          <w:rFonts w:ascii="Times New Roman" w:hAnsi="Times New Roman" w:cs="Times New Roman"/>
          <w:sz w:val="28"/>
          <w:szCs w:val="28"/>
        </w:rPr>
      </w:pPr>
      <w:r>
        <w:rPr>
          <w:rFonts w:ascii="Times New Roman" w:hAnsi="Times New Roman" w:cs="Times New Roman"/>
          <w:sz w:val="28"/>
          <w:szCs w:val="28"/>
        </w:rPr>
        <w:t xml:space="preserve">   </w:t>
      </w:r>
      <w:r w:rsidR="003B100E" w:rsidRPr="003B100E">
        <w:rPr>
          <w:rFonts w:ascii="Times New Roman" w:hAnsi="Times New Roman" w:cs="Times New Roman"/>
          <w:sz w:val="28"/>
          <w:szCs w:val="28"/>
        </w:rPr>
        <w:t>С</w:t>
      </w:r>
      <w:r w:rsidR="00FD1CB9" w:rsidRPr="003B100E">
        <w:rPr>
          <w:rFonts w:ascii="Times New Roman" w:hAnsi="Times New Roman" w:cs="Times New Roman"/>
          <w:sz w:val="28"/>
          <w:szCs w:val="28"/>
        </w:rPr>
        <w:t xml:space="preserve">ущность термина настолько сложна и противоречива, </w:t>
      </w:r>
      <w:r w:rsidR="003B100E">
        <w:rPr>
          <w:rFonts w:ascii="Times New Roman" w:hAnsi="Times New Roman" w:cs="Times New Roman"/>
          <w:sz w:val="28"/>
          <w:szCs w:val="28"/>
        </w:rPr>
        <w:t xml:space="preserve"> что </w:t>
      </w:r>
      <w:r w:rsidR="00FD1CB9" w:rsidRPr="003B100E">
        <w:rPr>
          <w:rFonts w:ascii="Times New Roman" w:hAnsi="Times New Roman" w:cs="Times New Roman"/>
          <w:sz w:val="28"/>
          <w:szCs w:val="28"/>
        </w:rPr>
        <w:t xml:space="preserve">до настоящего времени не существует общепринятого его определения. В научной литературе насчитывается до нескольких десятков определений, делающих акцент на том или ином свойстве термина как основной единицы терминологии. Тем не менее, несмотря на некоторые разногласия, все исследователи сходятся на том, что слова, обслуживающие узкоспециальные сферы человеческой деятельности (и, следовательно, коммуникации), должны обладать совокупностью определённых признаков, которые проявляются в нём независимо от той профессиональной языковой среды, частью которой он является. </w:t>
      </w:r>
    </w:p>
    <w:p w:rsidR="006D4F58" w:rsidRDefault="00FD1CB9" w:rsidP="003B100E">
      <w:pPr>
        <w:ind w:left="284"/>
        <w:rPr>
          <w:rFonts w:ascii="Times New Roman" w:hAnsi="Times New Roman" w:cs="Times New Roman"/>
          <w:sz w:val="28"/>
          <w:szCs w:val="28"/>
        </w:rPr>
      </w:pPr>
      <w:proofErr w:type="gramStart"/>
      <w:r w:rsidRPr="003B100E">
        <w:rPr>
          <w:rFonts w:ascii="Times New Roman" w:hAnsi="Times New Roman" w:cs="Times New Roman"/>
          <w:sz w:val="28"/>
          <w:szCs w:val="28"/>
        </w:rPr>
        <w:t xml:space="preserve">Таким образом, можно сказать, что </w:t>
      </w:r>
      <w:r w:rsidRPr="00CE223B">
        <w:rPr>
          <w:rFonts w:ascii="Times New Roman" w:hAnsi="Times New Roman" w:cs="Times New Roman"/>
          <w:b/>
          <w:sz w:val="28"/>
          <w:szCs w:val="28"/>
        </w:rPr>
        <w:t xml:space="preserve">термин (от лат. </w:t>
      </w:r>
      <w:proofErr w:type="spellStart"/>
      <w:r w:rsidRPr="00CE223B">
        <w:rPr>
          <w:rFonts w:ascii="Times New Roman" w:hAnsi="Times New Roman" w:cs="Times New Roman"/>
          <w:b/>
          <w:sz w:val="28"/>
          <w:szCs w:val="28"/>
        </w:rPr>
        <w:t>terminus</w:t>
      </w:r>
      <w:proofErr w:type="spellEnd"/>
      <w:r w:rsidRPr="00CE223B">
        <w:rPr>
          <w:rFonts w:ascii="Times New Roman" w:hAnsi="Times New Roman" w:cs="Times New Roman"/>
          <w:b/>
          <w:sz w:val="28"/>
          <w:szCs w:val="28"/>
        </w:rPr>
        <w:t xml:space="preserve"> – предел, граница, пограничный знак) представляет собой слово или словосочетание, обозначающее предметы, понятия и явления в конкретных сферах человеческой деятельности </w:t>
      </w:r>
      <w:r w:rsidRPr="003B100E">
        <w:rPr>
          <w:rFonts w:ascii="Times New Roman" w:hAnsi="Times New Roman" w:cs="Times New Roman"/>
          <w:sz w:val="28"/>
          <w:szCs w:val="28"/>
        </w:rPr>
        <w:t xml:space="preserve">(конкретных областях науки, техники, культуры и искусства). </w:t>
      </w:r>
      <w:proofErr w:type="gramEnd"/>
    </w:p>
    <w:p w:rsidR="00CE223B" w:rsidRPr="00BA599A" w:rsidRDefault="006D4F58" w:rsidP="003B100E">
      <w:pPr>
        <w:ind w:left="284"/>
        <w:rPr>
          <w:rFonts w:ascii="Times New Roman" w:hAnsi="Times New Roman" w:cs="Times New Roman"/>
          <w:b/>
          <w:sz w:val="28"/>
          <w:szCs w:val="28"/>
        </w:rPr>
      </w:pPr>
      <w:r>
        <w:rPr>
          <w:rFonts w:ascii="Times New Roman" w:hAnsi="Times New Roman" w:cs="Times New Roman"/>
          <w:sz w:val="28"/>
          <w:szCs w:val="28"/>
        </w:rPr>
        <w:t xml:space="preserve">        </w:t>
      </w:r>
      <w:r w:rsidR="00BA599A" w:rsidRPr="00BA599A">
        <w:rPr>
          <w:rFonts w:ascii="Times New Roman" w:hAnsi="Times New Roman" w:cs="Times New Roman"/>
          <w:b/>
          <w:sz w:val="28"/>
          <w:szCs w:val="28"/>
        </w:rPr>
        <w:t>Функции термина:</w:t>
      </w:r>
      <w:r w:rsidR="00FD1CB9" w:rsidRPr="00BA599A">
        <w:rPr>
          <w:rFonts w:ascii="Times New Roman" w:hAnsi="Times New Roman" w:cs="Times New Roman"/>
          <w:b/>
          <w:sz w:val="28"/>
          <w:szCs w:val="28"/>
        </w:rPr>
        <w:t xml:space="preserve"> </w:t>
      </w:r>
    </w:p>
    <w:p w:rsidR="00CE223B" w:rsidRDefault="00FD1CB9" w:rsidP="00CE223B">
      <w:pPr>
        <w:pStyle w:val="a3"/>
        <w:numPr>
          <w:ilvl w:val="0"/>
          <w:numId w:val="2"/>
        </w:numPr>
        <w:rPr>
          <w:rFonts w:ascii="Times New Roman" w:hAnsi="Times New Roman" w:cs="Times New Roman"/>
          <w:sz w:val="28"/>
          <w:szCs w:val="28"/>
        </w:rPr>
      </w:pPr>
      <w:r w:rsidRPr="00CE223B">
        <w:rPr>
          <w:rFonts w:ascii="Times New Roman" w:hAnsi="Times New Roman" w:cs="Times New Roman"/>
          <w:sz w:val="28"/>
          <w:szCs w:val="28"/>
        </w:rPr>
        <w:t xml:space="preserve">а) выражает и называет </w:t>
      </w:r>
      <w:proofErr w:type="spellStart"/>
      <w:r w:rsidRPr="00CE223B">
        <w:rPr>
          <w:rFonts w:ascii="Times New Roman" w:hAnsi="Times New Roman" w:cs="Times New Roman"/>
          <w:sz w:val="28"/>
          <w:szCs w:val="28"/>
        </w:rPr>
        <w:t>определенное</w:t>
      </w:r>
      <w:proofErr w:type="spellEnd"/>
      <w:r w:rsidRPr="00CE223B">
        <w:rPr>
          <w:rFonts w:ascii="Times New Roman" w:hAnsi="Times New Roman" w:cs="Times New Roman"/>
          <w:sz w:val="28"/>
          <w:szCs w:val="28"/>
        </w:rPr>
        <w:t xml:space="preserve"> научное понятие или конкретный предмет в конкретной области науки, техники, культуры и искусства; </w:t>
      </w:r>
    </w:p>
    <w:p w:rsidR="00CE223B" w:rsidRDefault="00FD1CB9" w:rsidP="00CE223B">
      <w:pPr>
        <w:pStyle w:val="a3"/>
        <w:numPr>
          <w:ilvl w:val="0"/>
          <w:numId w:val="2"/>
        </w:numPr>
        <w:rPr>
          <w:rFonts w:ascii="Times New Roman" w:hAnsi="Times New Roman" w:cs="Times New Roman"/>
          <w:sz w:val="28"/>
          <w:szCs w:val="28"/>
        </w:rPr>
      </w:pPr>
      <w:r w:rsidRPr="00CE223B">
        <w:rPr>
          <w:rFonts w:ascii="Times New Roman" w:hAnsi="Times New Roman" w:cs="Times New Roman"/>
          <w:sz w:val="28"/>
          <w:szCs w:val="28"/>
        </w:rPr>
        <w:t>б) служит средством коммуникации в специальной профессиональной сфере;</w:t>
      </w:r>
    </w:p>
    <w:p w:rsidR="00CE223B" w:rsidRDefault="00FD1CB9" w:rsidP="00CE223B">
      <w:pPr>
        <w:pStyle w:val="a3"/>
        <w:numPr>
          <w:ilvl w:val="0"/>
          <w:numId w:val="2"/>
        </w:numPr>
        <w:rPr>
          <w:rFonts w:ascii="Times New Roman" w:hAnsi="Times New Roman" w:cs="Times New Roman"/>
          <w:sz w:val="28"/>
          <w:szCs w:val="28"/>
        </w:rPr>
      </w:pPr>
      <w:r w:rsidRPr="00CE223B">
        <w:rPr>
          <w:rFonts w:ascii="Times New Roman" w:hAnsi="Times New Roman" w:cs="Times New Roman"/>
          <w:sz w:val="28"/>
          <w:szCs w:val="28"/>
        </w:rPr>
        <w:t xml:space="preserve"> в) существует не просто в языке, а в составе </w:t>
      </w:r>
      <w:proofErr w:type="spellStart"/>
      <w:r w:rsidRPr="00CE223B">
        <w:rPr>
          <w:rFonts w:ascii="Times New Roman" w:hAnsi="Times New Roman" w:cs="Times New Roman"/>
          <w:sz w:val="28"/>
          <w:szCs w:val="28"/>
        </w:rPr>
        <w:t>определенной</w:t>
      </w:r>
      <w:proofErr w:type="spellEnd"/>
      <w:r w:rsidRPr="00CE223B">
        <w:rPr>
          <w:rFonts w:ascii="Times New Roman" w:hAnsi="Times New Roman" w:cs="Times New Roman"/>
          <w:sz w:val="28"/>
          <w:szCs w:val="28"/>
        </w:rPr>
        <w:t xml:space="preserve"> терминологии, т.е. является членом терминологической системы и соотносится с другими терминами данной системы.</w:t>
      </w:r>
    </w:p>
    <w:p w:rsidR="00CE223B" w:rsidRDefault="00CE223B" w:rsidP="00CE223B">
      <w:pPr>
        <w:ind w:left="644"/>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D1CB9" w:rsidRPr="00CE223B">
        <w:rPr>
          <w:rFonts w:ascii="Times New Roman" w:hAnsi="Times New Roman" w:cs="Times New Roman"/>
          <w:sz w:val="28"/>
          <w:szCs w:val="28"/>
        </w:rPr>
        <w:t xml:space="preserve"> В выражении и назывании терминируемого им понятия термин характеризуется</w:t>
      </w:r>
      <w:r w:rsidR="00BA599A">
        <w:rPr>
          <w:rFonts w:ascii="Times New Roman" w:hAnsi="Times New Roman" w:cs="Times New Roman"/>
          <w:sz w:val="28"/>
          <w:szCs w:val="28"/>
        </w:rPr>
        <w:t xml:space="preserve"> (основные свойства)</w:t>
      </w:r>
      <w:r w:rsidR="00FD1CB9" w:rsidRPr="00CE223B">
        <w:rPr>
          <w:rFonts w:ascii="Times New Roman" w:hAnsi="Times New Roman" w:cs="Times New Roman"/>
          <w:sz w:val="28"/>
          <w:szCs w:val="28"/>
        </w:rPr>
        <w:t>:</w:t>
      </w:r>
    </w:p>
    <w:p w:rsidR="00CE223B" w:rsidRDefault="00CE223B" w:rsidP="00CE223B">
      <w:pPr>
        <w:ind w:left="644"/>
        <w:rPr>
          <w:rFonts w:ascii="Times New Roman" w:hAnsi="Times New Roman" w:cs="Times New Roman"/>
          <w:sz w:val="28"/>
          <w:szCs w:val="28"/>
        </w:rPr>
      </w:pPr>
    </w:p>
    <w:p w:rsidR="00CE223B" w:rsidRDefault="00FD1CB9" w:rsidP="00CE223B">
      <w:pPr>
        <w:ind w:left="644"/>
        <w:rPr>
          <w:rFonts w:ascii="Times New Roman" w:hAnsi="Times New Roman" w:cs="Times New Roman"/>
          <w:sz w:val="28"/>
          <w:szCs w:val="28"/>
        </w:rPr>
      </w:pPr>
      <w:r w:rsidRPr="00CE223B">
        <w:rPr>
          <w:rFonts w:ascii="Times New Roman" w:hAnsi="Times New Roman" w:cs="Times New Roman"/>
          <w:sz w:val="28"/>
          <w:szCs w:val="28"/>
        </w:rPr>
        <w:t xml:space="preserve"> 1) наличием определения (дефиниции);</w:t>
      </w:r>
    </w:p>
    <w:p w:rsidR="00CE223B" w:rsidRDefault="00FD1CB9" w:rsidP="00CE223B">
      <w:pPr>
        <w:ind w:left="644"/>
        <w:rPr>
          <w:rFonts w:ascii="Times New Roman" w:hAnsi="Times New Roman" w:cs="Times New Roman"/>
          <w:sz w:val="28"/>
          <w:szCs w:val="28"/>
        </w:rPr>
      </w:pPr>
      <w:r w:rsidRPr="00CE223B">
        <w:rPr>
          <w:rFonts w:ascii="Times New Roman" w:hAnsi="Times New Roman" w:cs="Times New Roman"/>
          <w:sz w:val="28"/>
          <w:szCs w:val="28"/>
        </w:rPr>
        <w:t xml:space="preserve"> 2) однозначностью (в данном контексте);</w:t>
      </w:r>
    </w:p>
    <w:p w:rsidR="00CE223B" w:rsidRDefault="00FD1CB9" w:rsidP="00CE223B">
      <w:pPr>
        <w:ind w:left="644"/>
        <w:rPr>
          <w:rFonts w:ascii="Times New Roman" w:hAnsi="Times New Roman" w:cs="Times New Roman"/>
          <w:sz w:val="28"/>
          <w:szCs w:val="28"/>
        </w:rPr>
      </w:pPr>
      <w:r w:rsidRPr="00CE223B">
        <w:rPr>
          <w:rFonts w:ascii="Times New Roman" w:hAnsi="Times New Roman" w:cs="Times New Roman"/>
          <w:sz w:val="28"/>
          <w:szCs w:val="28"/>
        </w:rPr>
        <w:t xml:space="preserve"> 3) точностью семантики; </w:t>
      </w:r>
    </w:p>
    <w:p w:rsidR="00CE223B" w:rsidRDefault="00FD1CB9" w:rsidP="00CE223B">
      <w:pPr>
        <w:ind w:left="644"/>
        <w:rPr>
          <w:rFonts w:ascii="Times New Roman" w:hAnsi="Times New Roman" w:cs="Times New Roman"/>
          <w:sz w:val="28"/>
          <w:szCs w:val="28"/>
        </w:rPr>
      </w:pPr>
      <w:r w:rsidRPr="00CE223B">
        <w:rPr>
          <w:rFonts w:ascii="Times New Roman" w:hAnsi="Times New Roman" w:cs="Times New Roman"/>
          <w:sz w:val="28"/>
          <w:szCs w:val="28"/>
        </w:rPr>
        <w:t xml:space="preserve">4) стилистической нейтральностью (отсутствием экспрессии); </w:t>
      </w:r>
    </w:p>
    <w:p w:rsidR="00CE223B" w:rsidRDefault="00FD1CB9" w:rsidP="00CE223B">
      <w:pPr>
        <w:ind w:left="644"/>
        <w:rPr>
          <w:rFonts w:ascii="Times New Roman" w:hAnsi="Times New Roman" w:cs="Times New Roman"/>
          <w:sz w:val="28"/>
          <w:szCs w:val="28"/>
        </w:rPr>
      </w:pPr>
      <w:r w:rsidRPr="00CE223B">
        <w:rPr>
          <w:rFonts w:ascii="Times New Roman" w:hAnsi="Times New Roman" w:cs="Times New Roman"/>
          <w:sz w:val="28"/>
          <w:szCs w:val="28"/>
        </w:rPr>
        <w:t xml:space="preserve">5) краткостью. </w:t>
      </w:r>
    </w:p>
    <w:p w:rsidR="00CE223B" w:rsidRDefault="00CE223B" w:rsidP="00CE223B">
      <w:pPr>
        <w:ind w:left="644"/>
        <w:rPr>
          <w:rFonts w:ascii="Times New Roman" w:hAnsi="Times New Roman" w:cs="Times New Roman"/>
          <w:sz w:val="28"/>
          <w:szCs w:val="28"/>
        </w:rPr>
      </w:pPr>
    </w:p>
    <w:p w:rsidR="00CE223B" w:rsidRDefault="00FD1CB9" w:rsidP="00CE223B">
      <w:pPr>
        <w:ind w:left="644"/>
        <w:rPr>
          <w:rFonts w:ascii="Times New Roman" w:hAnsi="Times New Roman" w:cs="Times New Roman"/>
          <w:sz w:val="28"/>
          <w:szCs w:val="28"/>
        </w:rPr>
      </w:pPr>
      <w:r w:rsidRPr="00CE223B">
        <w:rPr>
          <w:rFonts w:ascii="Times New Roman" w:hAnsi="Times New Roman" w:cs="Times New Roman"/>
          <w:sz w:val="28"/>
          <w:szCs w:val="28"/>
        </w:rPr>
        <w:t>Названные признаки, согласно общей теории термина, обязательны для всех лексических единиц той или иной профессиональной области.</w:t>
      </w:r>
    </w:p>
    <w:p w:rsidR="006D4F58" w:rsidRDefault="006D4F58" w:rsidP="00CE223B">
      <w:pPr>
        <w:ind w:left="644"/>
        <w:rPr>
          <w:rFonts w:ascii="Times New Roman" w:hAnsi="Times New Roman" w:cs="Times New Roman"/>
          <w:sz w:val="28"/>
          <w:szCs w:val="28"/>
        </w:rPr>
      </w:pPr>
    </w:p>
    <w:p w:rsidR="006D4F58" w:rsidRDefault="00CE223B" w:rsidP="00CE223B">
      <w:pPr>
        <w:pStyle w:val="a3"/>
        <w:numPr>
          <w:ilvl w:val="0"/>
          <w:numId w:val="1"/>
        </w:numPr>
        <w:rPr>
          <w:rFonts w:ascii="Times New Roman" w:hAnsi="Times New Roman" w:cs="Times New Roman"/>
          <w:sz w:val="28"/>
          <w:szCs w:val="28"/>
        </w:rPr>
      </w:pPr>
      <w:r>
        <w:rPr>
          <w:rFonts w:ascii="Times New Roman" w:hAnsi="Times New Roman" w:cs="Times New Roman"/>
          <w:b/>
          <w:sz w:val="28"/>
          <w:szCs w:val="28"/>
        </w:rPr>
        <w:t>Особенности</w:t>
      </w:r>
      <w:r w:rsidRPr="00CE223B">
        <w:rPr>
          <w:rFonts w:ascii="Times New Roman" w:hAnsi="Times New Roman" w:cs="Times New Roman"/>
          <w:b/>
          <w:sz w:val="28"/>
          <w:szCs w:val="28"/>
        </w:rPr>
        <w:t xml:space="preserve"> </w:t>
      </w:r>
      <w:r>
        <w:rPr>
          <w:rFonts w:ascii="Times New Roman" w:hAnsi="Times New Roman" w:cs="Times New Roman"/>
          <w:b/>
          <w:sz w:val="28"/>
          <w:szCs w:val="28"/>
        </w:rPr>
        <w:t>т</w:t>
      </w:r>
      <w:r w:rsidRPr="00CE223B">
        <w:rPr>
          <w:rFonts w:ascii="Times New Roman" w:hAnsi="Times New Roman" w:cs="Times New Roman"/>
          <w:b/>
          <w:sz w:val="28"/>
          <w:szCs w:val="28"/>
        </w:rPr>
        <w:t>ерминологи</w:t>
      </w:r>
      <w:r>
        <w:rPr>
          <w:rFonts w:ascii="Times New Roman" w:hAnsi="Times New Roman" w:cs="Times New Roman"/>
          <w:b/>
          <w:sz w:val="28"/>
          <w:szCs w:val="28"/>
        </w:rPr>
        <w:t>и</w:t>
      </w:r>
      <w:r w:rsidRPr="00CE223B">
        <w:rPr>
          <w:rFonts w:ascii="Times New Roman" w:hAnsi="Times New Roman" w:cs="Times New Roman"/>
          <w:b/>
          <w:sz w:val="28"/>
          <w:szCs w:val="28"/>
        </w:rPr>
        <w:t xml:space="preserve"> музыкального исполнительства.</w:t>
      </w:r>
      <w:r w:rsidR="00FD1CB9" w:rsidRPr="00CE223B">
        <w:rPr>
          <w:rFonts w:ascii="Times New Roman" w:hAnsi="Times New Roman" w:cs="Times New Roman"/>
          <w:sz w:val="28"/>
          <w:szCs w:val="28"/>
        </w:rPr>
        <w:t xml:space="preserve"> </w:t>
      </w:r>
      <w:r w:rsidRPr="00CE223B">
        <w:rPr>
          <w:rFonts w:ascii="Times New Roman" w:hAnsi="Times New Roman" w:cs="Times New Roman"/>
          <w:sz w:val="28"/>
          <w:szCs w:val="28"/>
        </w:rPr>
        <w:t xml:space="preserve"> </w:t>
      </w:r>
    </w:p>
    <w:p w:rsidR="006D4F58" w:rsidRDefault="00CE223B" w:rsidP="006D4F58">
      <w:pPr>
        <w:pStyle w:val="a3"/>
        <w:ind w:left="644"/>
        <w:rPr>
          <w:rFonts w:ascii="Times New Roman" w:hAnsi="Times New Roman" w:cs="Times New Roman"/>
          <w:sz w:val="28"/>
          <w:szCs w:val="28"/>
        </w:rPr>
      </w:pPr>
      <w:r w:rsidRPr="00CE223B">
        <w:rPr>
          <w:rFonts w:ascii="Times New Roman" w:hAnsi="Times New Roman" w:cs="Times New Roman"/>
          <w:sz w:val="28"/>
          <w:szCs w:val="28"/>
        </w:rPr>
        <w:t xml:space="preserve">  </w:t>
      </w:r>
      <w:r w:rsidR="006D4F58">
        <w:rPr>
          <w:rFonts w:ascii="Times New Roman" w:hAnsi="Times New Roman" w:cs="Times New Roman"/>
          <w:sz w:val="28"/>
          <w:szCs w:val="28"/>
        </w:rPr>
        <w:t xml:space="preserve">   </w:t>
      </w:r>
      <w:r w:rsidR="00FD1CB9" w:rsidRPr="00CE223B">
        <w:rPr>
          <w:rFonts w:ascii="Times New Roman" w:hAnsi="Times New Roman" w:cs="Times New Roman"/>
          <w:sz w:val="28"/>
          <w:szCs w:val="28"/>
        </w:rPr>
        <w:t xml:space="preserve">Несколько иная картина наблюдается, когда речь идёт о музыкальной лексике или конкретно о терминологии музыкального исполнительства. </w:t>
      </w:r>
      <w:proofErr w:type="gramStart"/>
      <w:r w:rsidR="00FD1CB9" w:rsidRPr="00CE223B">
        <w:rPr>
          <w:rFonts w:ascii="Times New Roman" w:hAnsi="Times New Roman" w:cs="Times New Roman"/>
          <w:sz w:val="28"/>
          <w:szCs w:val="28"/>
        </w:rPr>
        <w:t xml:space="preserve">Сама природа музыки как искусства, </w:t>
      </w:r>
      <w:r w:rsidR="00FD1CB9" w:rsidRPr="0083187B">
        <w:rPr>
          <w:rFonts w:ascii="Times New Roman" w:hAnsi="Times New Roman" w:cs="Times New Roman"/>
          <w:b/>
          <w:sz w:val="28"/>
          <w:szCs w:val="28"/>
        </w:rPr>
        <w:t>с одной стороны,</w:t>
      </w:r>
      <w:r w:rsidR="00FD1CB9" w:rsidRPr="00CE223B">
        <w:rPr>
          <w:rFonts w:ascii="Times New Roman" w:hAnsi="Times New Roman" w:cs="Times New Roman"/>
          <w:sz w:val="28"/>
          <w:szCs w:val="28"/>
        </w:rPr>
        <w:t xml:space="preserve"> </w:t>
      </w:r>
      <w:r w:rsidR="00FD1CB9" w:rsidRPr="0083187B">
        <w:rPr>
          <w:rFonts w:ascii="Times New Roman" w:hAnsi="Times New Roman" w:cs="Times New Roman"/>
          <w:b/>
          <w:sz w:val="28"/>
          <w:szCs w:val="28"/>
        </w:rPr>
        <w:t>звучащего во времени,</w:t>
      </w:r>
      <w:r w:rsidR="00FD1CB9" w:rsidRPr="00CE223B">
        <w:rPr>
          <w:rFonts w:ascii="Times New Roman" w:hAnsi="Times New Roman" w:cs="Times New Roman"/>
          <w:sz w:val="28"/>
          <w:szCs w:val="28"/>
        </w:rPr>
        <w:t xml:space="preserve"> изменчивого и допускающего различные интерпретации, а </w:t>
      </w:r>
      <w:r w:rsidR="00FD1CB9" w:rsidRPr="0083187B">
        <w:rPr>
          <w:rFonts w:ascii="Times New Roman" w:hAnsi="Times New Roman" w:cs="Times New Roman"/>
          <w:b/>
          <w:sz w:val="28"/>
          <w:szCs w:val="28"/>
        </w:rPr>
        <w:t xml:space="preserve">с другой </w:t>
      </w:r>
      <w:r w:rsidR="00FD1CB9" w:rsidRPr="00CE223B">
        <w:rPr>
          <w:rFonts w:ascii="Times New Roman" w:hAnsi="Times New Roman" w:cs="Times New Roman"/>
          <w:sz w:val="28"/>
          <w:szCs w:val="28"/>
        </w:rPr>
        <w:t xml:space="preserve">– живущего в своих лучших образцах не один век и, соответственно, </w:t>
      </w:r>
      <w:r w:rsidR="00FD1CB9" w:rsidRPr="0083187B">
        <w:rPr>
          <w:rFonts w:ascii="Times New Roman" w:hAnsi="Times New Roman" w:cs="Times New Roman"/>
          <w:b/>
          <w:sz w:val="28"/>
          <w:szCs w:val="28"/>
        </w:rPr>
        <w:t>имеющего устойчивые традиции,</w:t>
      </w:r>
      <w:r w:rsidR="00FD1CB9" w:rsidRPr="00CE223B">
        <w:rPr>
          <w:rFonts w:ascii="Times New Roman" w:hAnsi="Times New Roman" w:cs="Times New Roman"/>
          <w:sz w:val="28"/>
          <w:szCs w:val="28"/>
        </w:rPr>
        <w:t xml:space="preserve"> побуждает носителей данного профессионального языка не только к созданию всё новых и новых терминов (</w:t>
      </w:r>
      <w:proofErr w:type="spellStart"/>
      <w:r w:rsidR="00FD1CB9" w:rsidRPr="00CE223B">
        <w:rPr>
          <w:rFonts w:ascii="Times New Roman" w:hAnsi="Times New Roman" w:cs="Times New Roman"/>
          <w:sz w:val="28"/>
          <w:szCs w:val="28"/>
        </w:rPr>
        <w:t>терминотворчеству</w:t>
      </w:r>
      <w:proofErr w:type="spellEnd"/>
      <w:r w:rsidR="00FD1CB9" w:rsidRPr="00CE223B">
        <w:rPr>
          <w:rFonts w:ascii="Times New Roman" w:hAnsi="Times New Roman" w:cs="Times New Roman"/>
          <w:sz w:val="28"/>
          <w:szCs w:val="28"/>
        </w:rPr>
        <w:t>), но и к поиску новых смыслов и интерпретаций уже существующих обозначений.</w:t>
      </w:r>
      <w:proofErr w:type="gramEnd"/>
      <w:r w:rsidR="00FD1CB9" w:rsidRPr="00CE223B">
        <w:rPr>
          <w:rFonts w:ascii="Times New Roman" w:hAnsi="Times New Roman" w:cs="Times New Roman"/>
          <w:sz w:val="28"/>
          <w:szCs w:val="28"/>
        </w:rPr>
        <w:t xml:space="preserve"> </w:t>
      </w:r>
      <w:r w:rsidR="00FD1CB9" w:rsidRPr="0083187B">
        <w:rPr>
          <w:rFonts w:ascii="Times New Roman" w:hAnsi="Times New Roman" w:cs="Times New Roman"/>
          <w:b/>
          <w:sz w:val="28"/>
          <w:szCs w:val="28"/>
        </w:rPr>
        <w:t>Лексика музыкального исполнительства охватывает различные области музыки</w:t>
      </w:r>
      <w:r w:rsidR="00FD1CB9" w:rsidRPr="00CE223B">
        <w:rPr>
          <w:rFonts w:ascii="Times New Roman" w:hAnsi="Times New Roman" w:cs="Times New Roman"/>
          <w:sz w:val="28"/>
          <w:szCs w:val="28"/>
        </w:rPr>
        <w:t>: нотную запись, динамику, темп, характер исполнения, некоторые общепринятые обозначения, касающиеся различных</w:t>
      </w:r>
      <w:r w:rsidR="006D4F58">
        <w:rPr>
          <w:rFonts w:ascii="Times New Roman" w:hAnsi="Times New Roman" w:cs="Times New Roman"/>
          <w:sz w:val="28"/>
          <w:szCs w:val="28"/>
        </w:rPr>
        <w:t xml:space="preserve"> исполнительских характеристик.</w:t>
      </w:r>
    </w:p>
    <w:p w:rsidR="0083187B" w:rsidRDefault="006D4F58" w:rsidP="006D4F58">
      <w:pPr>
        <w:pStyle w:val="a3"/>
        <w:ind w:left="644"/>
        <w:rPr>
          <w:rFonts w:ascii="Times New Roman" w:hAnsi="Times New Roman" w:cs="Times New Roman"/>
          <w:sz w:val="28"/>
          <w:szCs w:val="28"/>
        </w:rPr>
      </w:pPr>
      <w:r>
        <w:rPr>
          <w:rFonts w:ascii="Times New Roman" w:hAnsi="Times New Roman" w:cs="Times New Roman"/>
          <w:sz w:val="28"/>
          <w:szCs w:val="28"/>
        </w:rPr>
        <w:t xml:space="preserve">   Ка</w:t>
      </w:r>
      <w:r w:rsidR="00FD1CB9" w:rsidRPr="00CE223B">
        <w:rPr>
          <w:rFonts w:ascii="Times New Roman" w:hAnsi="Times New Roman" w:cs="Times New Roman"/>
          <w:sz w:val="28"/>
          <w:szCs w:val="28"/>
        </w:rPr>
        <w:t>к реализуются перечисленные выше характеристики термина в музыкально-исполнительской лексике</w:t>
      </w:r>
      <w:r>
        <w:rPr>
          <w:rFonts w:ascii="Times New Roman" w:hAnsi="Times New Roman" w:cs="Times New Roman"/>
          <w:sz w:val="28"/>
          <w:szCs w:val="28"/>
        </w:rPr>
        <w:t>?</w:t>
      </w:r>
      <w:r w:rsidR="00FD1CB9" w:rsidRPr="00CE223B">
        <w:rPr>
          <w:rFonts w:ascii="Times New Roman" w:hAnsi="Times New Roman" w:cs="Times New Roman"/>
          <w:sz w:val="28"/>
          <w:szCs w:val="28"/>
        </w:rPr>
        <w:t xml:space="preserve"> </w:t>
      </w:r>
    </w:p>
    <w:p w:rsidR="006D4F58" w:rsidRDefault="0083187B" w:rsidP="0083187B">
      <w:pPr>
        <w:ind w:left="284"/>
        <w:rPr>
          <w:rFonts w:ascii="Times New Roman" w:hAnsi="Times New Roman" w:cs="Times New Roman"/>
          <w:sz w:val="28"/>
          <w:szCs w:val="28"/>
        </w:rPr>
      </w:pPr>
      <w:r>
        <w:rPr>
          <w:rFonts w:ascii="Times New Roman" w:hAnsi="Times New Roman" w:cs="Times New Roman"/>
          <w:sz w:val="28"/>
          <w:szCs w:val="28"/>
        </w:rPr>
        <w:t xml:space="preserve">         </w:t>
      </w:r>
      <w:r w:rsidR="006D4F58">
        <w:rPr>
          <w:rFonts w:ascii="Times New Roman" w:hAnsi="Times New Roman" w:cs="Times New Roman"/>
          <w:sz w:val="28"/>
          <w:szCs w:val="28"/>
        </w:rPr>
        <w:t xml:space="preserve">1. </w:t>
      </w:r>
      <w:r>
        <w:rPr>
          <w:rFonts w:ascii="Times New Roman" w:hAnsi="Times New Roman" w:cs="Times New Roman"/>
          <w:sz w:val="28"/>
          <w:szCs w:val="28"/>
        </w:rPr>
        <w:t xml:space="preserve"> </w:t>
      </w:r>
      <w:r w:rsidR="00FD1CB9" w:rsidRPr="0083187B">
        <w:rPr>
          <w:rFonts w:ascii="Times New Roman" w:hAnsi="Times New Roman" w:cs="Times New Roman"/>
          <w:b/>
          <w:sz w:val="28"/>
          <w:szCs w:val="28"/>
        </w:rPr>
        <w:t>Наличие дефиниции</w:t>
      </w:r>
      <w:r w:rsidR="00FD1CB9" w:rsidRPr="0083187B">
        <w:rPr>
          <w:rFonts w:ascii="Times New Roman" w:hAnsi="Times New Roman" w:cs="Times New Roman"/>
          <w:sz w:val="28"/>
          <w:szCs w:val="28"/>
        </w:rPr>
        <w:t xml:space="preserve"> в музыкальной терминологии (равно как и в любой другой области) </w:t>
      </w:r>
      <w:r w:rsidR="00FD1CB9" w:rsidRPr="0083187B">
        <w:rPr>
          <w:rFonts w:ascii="Times New Roman" w:hAnsi="Times New Roman" w:cs="Times New Roman"/>
          <w:b/>
          <w:sz w:val="28"/>
          <w:szCs w:val="28"/>
        </w:rPr>
        <w:t>является основополагающим фактором</w:t>
      </w:r>
      <w:r w:rsidR="00FD1CB9" w:rsidRPr="0083187B">
        <w:rPr>
          <w:rFonts w:ascii="Times New Roman" w:hAnsi="Times New Roman" w:cs="Times New Roman"/>
          <w:sz w:val="28"/>
          <w:szCs w:val="28"/>
        </w:rPr>
        <w:t xml:space="preserve">, дающим термину право на существование. Музыкальный термин является знаком, содержащим в себе информацию о тех или иных явлениях музыкальной действительности, будь то названия музыкальных стилей и жанров, указания по поводу темпа и характера исполнения и т.д. </w:t>
      </w:r>
      <w:proofErr w:type="gramStart"/>
      <w:r w:rsidR="00FD1CB9" w:rsidRPr="0083187B">
        <w:rPr>
          <w:rFonts w:ascii="Times New Roman" w:hAnsi="Times New Roman" w:cs="Times New Roman"/>
          <w:sz w:val="28"/>
          <w:szCs w:val="28"/>
        </w:rPr>
        <w:t xml:space="preserve">Как отмечает А. А. Уфимцева, «главная функция языкового знака состоит в том, чтобы посредством знаковой репрезентации удовлетворять основным отражательным и мыслительным процессам, опосредованно и </w:t>
      </w:r>
      <w:proofErr w:type="spellStart"/>
      <w:r w:rsidR="00FD1CB9" w:rsidRPr="0083187B">
        <w:rPr>
          <w:rFonts w:ascii="Times New Roman" w:hAnsi="Times New Roman" w:cs="Times New Roman"/>
          <w:sz w:val="28"/>
          <w:szCs w:val="28"/>
        </w:rPr>
        <w:t>абстрагированно</w:t>
      </w:r>
      <w:proofErr w:type="spellEnd"/>
      <w:r w:rsidR="00FD1CB9" w:rsidRPr="0083187B">
        <w:rPr>
          <w:rFonts w:ascii="Times New Roman" w:hAnsi="Times New Roman" w:cs="Times New Roman"/>
          <w:sz w:val="28"/>
          <w:szCs w:val="28"/>
        </w:rPr>
        <w:t xml:space="preserve"> представлять мыслительное содержание, исторически закрепляющееся за знаком в виде общего для членов коллектива значения, и на этой основе обеспечивать коммуникацию во всех сферах человеческой деятельности» [8, c. 9].</w:t>
      </w:r>
      <w:proofErr w:type="gramEnd"/>
      <w:r w:rsidR="00FD1CB9" w:rsidRPr="0083187B">
        <w:rPr>
          <w:rFonts w:ascii="Times New Roman" w:hAnsi="Times New Roman" w:cs="Times New Roman"/>
          <w:sz w:val="28"/>
          <w:szCs w:val="28"/>
        </w:rPr>
        <w:t xml:space="preserve"> </w:t>
      </w:r>
      <w:r w:rsidR="00FD1CB9" w:rsidRPr="0083187B">
        <w:rPr>
          <w:rFonts w:ascii="Times New Roman" w:hAnsi="Times New Roman" w:cs="Times New Roman"/>
          <w:b/>
          <w:sz w:val="28"/>
          <w:szCs w:val="28"/>
        </w:rPr>
        <w:t xml:space="preserve">В музыкальных терминах </w:t>
      </w:r>
      <w:proofErr w:type="spellStart"/>
      <w:r w:rsidR="00FD1CB9" w:rsidRPr="0083187B">
        <w:rPr>
          <w:rFonts w:ascii="Times New Roman" w:hAnsi="Times New Roman" w:cs="Times New Roman"/>
          <w:b/>
          <w:sz w:val="28"/>
          <w:szCs w:val="28"/>
        </w:rPr>
        <w:t>закреплен</w:t>
      </w:r>
      <w:proofErr w:type="spellEnd"/>
      <w:r w:rsidR="00FD1CB9" w:rsidRPr="0083187B">
        <w:rPr>
          <w:rFonts w:ascii="Times New Roman" w:hAnsi="Times New Roman" w:cs="Times New Roman"/>
          <w:b/>
          <w:sz w:val="28"/>
          <w:szCs w:val="28"/>
        </w:rPr>
        <w:t xml:space="preserve"> результат освоения человеком профессиональных знаний и навыков</w:t>
      </w:r>
      <w:r w:rsidR="00FD1CB9" w:rsidRPr="0083187B">
        <w:rPr>
          <w:rFonts w:ascii="Times New Roman" w:hAnsi="Times New Roman" w:cs="Times New Roman"/>
          <w:sz w:val="28"/>
          <w:szCs w:val="28"/>
        </w:rPr>
        <w:t xml:space="preserve">. В такой сознательно выстраиваемой специалистами терминологии необходим особый механизм ориентирования. Этот </w:t>
      </w:r>
      <w:r w:rsidR="00FD1CB9" w:rsidRPr="0083187B">
        <w:rPr>
          <w:rFonts w:ascii="Times New Roman" w:hAnsi="Times New Roman" w:cs="Times New Roman"/>
          <w:sz w:val="28"/>
          <w:szCs w:val="28"/>
        </w:rPr>
        <w:lastRenderedPageBreak/>
        <w:t xml:space="preserve">механизм проявляется во внутренней форме термина, наличии дефиниции, которая позволяет понять его содержание без контекста и вне контекста. </w:t>
      </w:r>
    </w:p>
    <w:p w:rsidR="006D4F58" w:rsidRDefault="00FD1CB9" w:rsidP="0083187B">
      <w:pPr>
        <w:ind w:left="284"/>
        <w:rPr>
          <w:rFonts w:ascii="Times New Roman" w:hAnsi="Times New Roman" w:cs="Times New Roman"/>
          <w:sz w:val="28"/>
          <w:szCs w:val="28"/>
        </w:rPr>
      </w:pPr>
      <w:r w:rsidRPr="0083187B">
        <w:rPr>
          <w:rFonts w:ascii="Times New Roman" w:hAnsi="Times New Roman" w:cs="Times New Roman"/>
          <w:sz w:val="28"/>
          <w:szCs w:val="28"/>
        </w:rPr>
        <w:t xml:space="preserve">2. В лексике музыкального исполнительства </w:t>
      </w:r>
      <w:r w:rsidRPr="006D4F58">
        <w:rPr>
          <w:rFonts w:ascii="Times New Roman" w:hAnsi="Times New Roman" w:cs="Times New Roman"/>
          <w:b/>
          <w:sz w:val="28"/>
          <w:szCs w:val="28"/>
        </w:rPr>
        <w:t xml:space="preserve">наряду с </w:t>
      </w:r>
      <w:proofErr w:type="spellStart"/>
      <w:r w:rsidRPr="006D4F58">
        <w:rPr>
          <w:rFonts w:ascii="Times New Roman" w:hAnsi="Times New Roman" w:cs="Times New Roman"/>
          <w:b/>
          <w:sz w:val="28"/>
          <w:szCs w:val="28"/>
        </w:rPr>
        <w:t>моносемичными</w:t>
      </w:r>
      <w:proofErr w:type="spellEnd"/>
      <w:r w:rsidRPr="0083187B">
        <w:rPr>
          <w:rFonts w:ascii="Times New Roman" w:hAnsi="Times New Roman" w:cs="Times New Roman"/>
          <w:sz w:val="28"/>
          <w:szCs w:val="28"/>
        </w:rPr>
        <w:t xml:space="preserve">, однозначными терминами довольно часто </w:t>
      </w:r>
      <w:r w:rsidRPr="006D4F58">
        <w:rPr>
          <w:rFonts w:ascii="Times New Roman" w:hAnsi="Times New Roman" w:cs="Times New Roman"/>
          <w:b/>
          <w:sz w:val="28"/>
          <w:szCs w:val="28"/>
        </w:rPr>
        <w:t>наблюдается явление</w:t>
      </w:r>
      <w:r w:rsidRPr="0083187B">
        <w:rPr>
          <w:rFonts w:ascii="Times New Roman" w:hAnsi="Times New Roman" w:cs="Times New Roman"/>
          <w:sz w:val="28"/>
          <w:szCs w:val="28"/>
        </w:rPr>
        <w:t xml:space="preserve"> </w:t>
      </w:r>
      <w:r w:rsidRPr="006D4F58">
        <w:rPr>
          <w:rFonts w:ascii="Times New Roman" w:hAnsi="Times New Roman" w:cs="Times New Roman"/>
          <w:b/>
          <w:sz w:val="28"/>
          <w:szCs w:val="28"/>
        </w:rPr>
        <w:t>полисемии</w:t>
      </w:r>
      <w:r w:rsidRPr="0083187B">
        <w:rPr>
          <w:rFonts w:ascii="Times New Roman" w:hAnsi="Times New Roman" w:cs="Times New Roman"/>
          <w:sz w:val="28"/>
          <w:szCs w:val="28"/>
        </w:rPr>
        <w:t>, или</w:t>
      </w:r>
      <w:r w:rsidRPr="006D4F58">
        <w:rPr>
          <w:rFonts w:ascii="Times New Roman" w:hAnsi="Times New Roman" w:cs="Times New Roman"/>
          <w:b/>
          <w:sz w:val="28"/>
          <w:szCs w:val="28"/>
        </w:rPr>
        <w:t xml:space="preserve"> многозначности</w:t>
      </w:r>
      <w:r w:rsidRPr="0083187B">
        <w:rPr>
          <w:rFonts w:ascii="Times New Roman" w:hAnsi="Times New Roman" w:cs="Times New Roman"/>
          <w:sz w:val="28"/>
          <w:szCs w:val="28"/>
        </w:rPr>
        <w:t xml:space="preserve">. Это, видимо, связано с тем, что музыкальный термин, выходя за рамки узкоспециального употребления, то </w:t>
      </w:r>
      <w:proofErr w:type="gramStart"/>
      <w:r w:rsidRPr="0083187B">
        <w:rPr>
          <w:rFonts w:ascii="Times New Roman" w:hAnsi="Times New Roman" w:cs="Times New Roman"/>
          <w:sz w:val="28"/>
          <w:szCs w:val="28"/>
        </w:rPr>
        <w:t>есть</w:t>
      </w:r>
      <w:proofErr w:type="gramEnd"/>
      <w:r w:rsidRPr="0083187B">
        <w:rPr>
          <w:rFonts w:ascii="Times New Roman" w:hAnsi="Times New Roman" w:cs="Times New Roman"/>
          <w:sz w:val="28"/>
          <w:szCs w:val="28"/>
        </w:rPr>
        <w:t xml:space="preserve"> расширяя сферу функционирования, неизбежно изменяет (расширяет) свою семантику. Так, термины, обозначающие названия музыкальных инструментов, могут обозначать музыку, исполняемую на них, а также употребляются в значении «музыкант, играющий на данном инструменте», например: В концерте принимают участие: Роман Аванесов (скрипка) Нина Васильева (флейта). Слова, обозначающие способы и темпы исполнения, могут употребляться применительно не только к музыке, но ко всяким звукам, а иногда настроению, атмосфере (форте, пиано, крещендо и др.). </w:t>
      </w:r>
    </w:p>
    <w:p w:rsidR="006D4F58" w:rsidRDefault="006D4F58" w:rsidP="0083187B">
      <w:pPr>
        <w:ind w:left="284"/>
        <w:rPr>
          <w:rFonts w:ascii="Times New Roman" w:hAnsi="Times New Roman" w:cs="Times New Roman"/>
          <w:sz w:val="28"/>
          <w:szCs w:val="28"/>
        </w:rPr>
      </w:pPr>
      <w:r>
        <w:rPr>
          <w:rFonts w:ascii="Times New Roman" w:hAnsi="Times New Roman" w:cs="Times New Roman"/>
          <w:sz w:val="28"/>
          <w:szCs w:val="28"/>
        </w:rPr>
        <w:t xml:space="preserve">   </w:t>
      </w:r>
      <w:r w:rsidR="00FD1CB9" w:rsidRPr="0083187B">
        <w:rPr>
          <w:rFonts w:ascii="Times New Roman" w:hAnsi="Times New Roman" w:cs="Times New Roman"/>
          <w:sz w:val="28"/>
          <w:szCs w:val="28"/>
        </w:rPr>
        <w:t xml:space="preserve">Некоторые музыкально-терминологические единицы могут употребляться не только в </w:t>
      </w:r>
      <w:r w:rsidR="00FD1CB9" w:rsidRPr="006D4F58">
        <w:rPr>
          <w:rFonts w:ascii="Times New Roman" w:hAnsi="Times New Roman" w:cs="Times New Roman"/>
          <w:b/>
          <w:sz w:val="28"/>
          <w:szCs w:val="28"/>
        </w:rPr>
        <w:t>качестве обозначения способов и темпов</w:t>
      </w:r>
      <w:r w:rsidR="00FD1CB9" w:rsidRPr="0083187B">
        <w:rPr>
          <w:rFonts w:ascii="Times New Roman" w:hAnsi="Times New Roman" w:cs="Times New Roman"/>
          <w:sz w:val="28"/>
          <w:szCs w:val="28"/>
        </w:rPr>
        <w:t xml:space="preserve"> </w:t>
      </w:r>
      <w:r w:rsidR="00FD1CB9" w:rsidRPr="006D4F58">
        <w:rPr>
          <w:rFonts w:ascii="Times New Roman" w:hAnsi="Times New Roman" w:cs="Times New Roman"/>
          <w:b/>
          <w:sz w:val="28"/>
          <w:szCs w:val="28"/>
        </w:rPr>
        <w:t>исполнения</w:t>
      </w:r>
      <w:r w:rsidR="00FD1CB9" w:rsidRPr="0083187B">
        <w:rPr>
          <w:rFonts w:ascii="Times New Roman" w:hAnsi="Times New Roman" w:cs="Times New Roman"/>
          <w:sz w:val="28"/>
          <w:szCs w:val="28"/>
        </w:rPr>
        <w:t xml:space="preserve">, но </w:t>
      </w:r>
      <w:r w:rsidR="00FD1CB9" w:rsidRPr="006D4F58">
        <w:rPr>
          <w:rFonts w:ascii="Times New Roman" w:hAnsi="Times New Roman" w:cs="Times New Roman"/>
          <w:b/>
          <w:sz w:val="28"/>
          <w:szCs w:val="28"/>
        </w:rPr>
        <w:t xml:space="preserve">и как названия частей </w:t>
      </w:r>
      <w:r w:rsidR="00FD1CB9" w:rsidRPr="0083187B">
        <w:rPr>
          <w:rFonts w:ascii="Times New Roman" w:hAnsi="Times New Roman" w:cs="Times New Roman"/>
          <w:sz w:val="28"/>
          <w:szCs w:val="28"/>
        </w:rPr>
        <w:t>(</w:t>
      </w:r>
      <w:r w:rsidR="00FD1CB9" w:rsidRPr="006D4F58">
        <w:rPr>
          <w:rFonts w:ascii="Times New Roman" w:hAnsi="Times New Roman" w:cs="Times New Roman"/>
          <w:b/>
          <w:sz w:val="28"/>
          <w:szCs w:val="28"/>
        </w:rPr>
        <w:t>анданте, адажио, скерцо</w:t>
      </w:r>
      <w:r w:rsidR="00FD1CB9" w:rsidRPr="0083187B">
        <w:rPr>
          <w:rFonts w:ascii="Times New Roman" w:hAnsi="Times New Roman" w:cs="Times New Roman"/>
          <w:sz w:val="28"/>
          <w:szCs w:val="28"/>
        </w:rPr>
        <w:t xml:space="preserve"> и др.): Пианист сыграл </w:t>
      </w:r>
      <w:proofErr w:type="spellStart"/>
      <w:r w:rsidR="00FD1CB9" w:rsidRPr="0083187B">
        <w:rPr>
          <w:rFonts w:ascii="Times New Roman" w:hAnsi="Times New Roman" w:cs="Times New Roman"/>
          <w:sz w:val="28"/>
          <w:szCs w:val="28"/>
        </w:rPr>
        <w:t>Largo</w:t>
      </w:r>
      <w:proofErr w:type="spellEnd"/>
      <w:r w:rsidR="00FD1CB9" w:rsidRPr="0083187B">
        <w:rPr>
          <w:rFonts w:ascii="Times New Roman" w:hAnsi="Times New Roman" w:cs="Times New Roman"/>
          <w:sz w:val="28"/>
          <w:szCs w:val="28"/>
        </w:rPr>
        <w:t xml:space="preserve"> из сонаты № 2 Бетховена. Определённый интерес вызывают термины, получившие возможность переносного употребления. Такие термины обозначают не только названия музыкальных коллективов и групп, но и музыкальные произведения, написанные для этих групп: «Ростропович играл… Восьмой квартет (М. Ростропович, Б. Гутников и местные музыкант</w:t>
      </w:r>
      <w:r>
        <w:rPr>
          <w:rFonts w:ascii="Times New Roman" w:hAnsi="Times New Roman" w:cs="Times New Roman"/>
          <w:sz w:val="28"/>
          <w:szCs w:val="28"/>
        </w:rPr>
        <w:t xml:space="preserve">ы – Г. Афанасьев и С. </w:t>
      </w:r>
      <w:proofErr w:type="spellStart"/>
      <w:r>
        <w:rPr>
          <w:rFonts w:ascii="Times New Roman" w:hAnsi="Times New Roman" w:cs="Times New Roman"/>
          <w:sz w:val="28"/>
          <w:szCs w:val="28"/>
        </w:rPr>
        <w:t>Блофарб</w:t>
      </w:r>
      <w:proofErr w:type="spellEnd"/>
      <w:r>
        <w:rPr>
          <w:rFonts w:ascii="Times New Roman" w:hAnsi="Times New Roman" w:cs="Times New Roman"/>
          <w:sz w:val="28"/>
          <w:szCs w:val="28"/>
        </w:rPr>
        <w:t>)».</w:t>
      </w:r>
    </w:p>
    <w:p w:rsidR="006D4F58" w:rsidRDefault="00FD1CB9" w:rsidP="0083187B">
      <w:pPr>
        <w:ind w:left="284"/>
        <w:rPr>
          <w:rFonts w:ascii="Times New Roman" w:hAnsi="Times New Roman" w:cs="Times New Roman"/>
          <w:sz w:val="28"/>
          <w:szCs w:val="28"/>
        </w:rPr>
      </w:pPr>
      <w:r w:rsidRPr="0083187B">
        <w:rPr>
          <w:rFonts w:ascii="Times New Roman" w:hAnsi="Times New Roman" w:cs="Times New Roman"/>
          <w:sz w:val="28"/>
          <w:szCs w:val="28"/>
        </w:rPr>
        <w:t xml:space="preserve">3. </w:t>
      </w:r>
      <w:r w:rsidR="006D4F58">
        <w:rPr>
          <w:rFonts w:ascii="Times New Roman" w:hAnsi="Times New Roman" w:cs="Times New Roman"/>
          <w:sz w:val="28"/>
          <w:szCs w:val="28"/>
        </w:rPr>
        <w:t>С</w:t>
      </w:r>
      <w:r w:rsidRPr="0083187B">
        <w:rPr>
          <w:rFonts w:ascii="Times New Roman" w:hAnsi="Times New Roman" w:cs="Times New Roman"/>
          <w:sz w:val="28"/>
          <w:szCs w:val="28"/>
        </w:rPr>
        <w:t xml:space="preserve">уществует целый класс слов, вызывающих в среде музыкантов споры, так как </w:t>
      </w:r>
      <w:r w:rsidRPr="006D4F58">
        <w:rPr>
          <w:rFonts w:ascii="Times New Roman" w:hAnsi="Times New Roman" w:cs="Times New Roman"/>
          <w:b/>
          <w:sz w:val="28"/>
          <w:szCs w:val="28"/>
        </w:rPr>
        <w:t>трактовка этих терминов зависит не только от времени создания, стиля и характера произведения, но и от индивидуальных особенностей исполнителя. Таковы, например, указания темпов (</w:t>
      </w:r>
      <w:proofErr w:type="spellStart"/>
      <w:r w:rsidRPr="006D4F58">
        <w:rPr>
          <w:rFonts w:ascii="Times New Roman" w:hAnsi="Times New Roman" w:cs="Times New Roman"/>
          <w:b/>
          <w:sz w:val="28"/>
          <w:szCs w:val="28"/>
        </w:rPr>
        <w:t>Largo</w:t>
      </w:r>
      <w:proofErr w:type="spellEnd"/>
      <w:r w:rsidRPr="006D4F58">
        <w:rPr>
          <w:rFonts w:ascii="Times New Roman" w:hAnsi="Times New Roman" w:cs="Times New Roman"/>
          <w:b/>
          <w:sz w:val="28"/>
          <w:szCs w:val="28"/>
        </w:rPr>
        <w:t xml:space="preserve">, </w:t>
      </w:r>
      <w:proofErr w:type="spellStart"/>
      <w:r w:rsidRPr="006D4F58">
        <w:rPr>
          <w:rFonts w:ascii="Times New Roman" w:hAnsi="Times New Roman" w:cs="Times New Roman"/>
          <w:b/>
          <w:sz w:val="28"/>
          <w:szCs w:val="28"/>
        </w:rPr>
        <w:t>Adagio</w:t>
      </w:r>
      <w:proofErr w:type="spellEnd"/>
      <w:r w:rsidRPr="006D4F58">
        <w:rPr>
          <w:rFonts w:ascii="Times New Roman" w:hAnsi="Times New Roman" w:cs="Times New Roman"/>
          <w:b/>
          <w:sz w:val="28"/>
          <w:szCs w:val="28"/>
        </w:rPr>
        <w:t xml:space="preserve">, </w:t>
      </w:r>
      <w:proofErr w:type="spellStart"/>
      <w:r w:rsidRPr="006D4F58">
        <w:rPr>
          <w:rFonts w:ascii="Times New Roman" w:hAnsi="Times New Roman" w:cs="Times New Roman"/>
          <w:b/>
          <w:sz w:val="28"/>
          <w:szCs w:val="28"/>
        </w:rPr>
        <w:t>Andante</w:t>
      </w:r>
      <w:proofErr w:type="spellEnd"/>
      <w:r w:rsidRPr="006D4F58">
        <w:rPr>
          <w:rFonts w:ascii="Times New Roman" w:hAnsi="Times New Roman" w:cs="Times New Roman"/>
          <w:b/>
          <w:sz w:val="28"/>
          <w:szCs w:val="28"/>
        </w:rPr>
        <w:t xml:space="preserve">, </w:t>
      </w:r>
      <w:proofErr w:type="spellStart"/>
      <w:r w:rsidRPr="006D4F58">
        <w:rPr>
          <w:rFonts w:ascii="Times New Roman" w:hAnsi="Times New Roman" w:cs="Times New Roman"/>
          <w:b/>
          <w:sz w:val="28"/>
          <w:szCs w:val="28"/>
        </w:rPr>
        <w:t>Allegro</w:t>
      </w:r>
      <w:proofErr w:type="spellEnd"/>
      <w:r w:rsidRPr="006D4F58">
        <w:rPr>
          <w:rFonts w:ascii="Times New Roman" w:hAnsi="Times New Roman" w:cs="Times New Roman"/>
          <w:b/>
          <w:sz w:val="28"/>
          <w:szCs w:val="28"/>
        </w:rPr>
        <w:t xml:space="preserve">, </w:t>
      </w:r>
      <w:proofErr w:type="spellStart"/>
      <w:r w:rsidRPr="006D4F58">
        <w:rPr>
          <w:rFonts w:ascii="Times New Roman" w:hAnsi="Times New Roman" w:cs="Times New Roman"/>
          <w:b/>
          <w:sz w:val="28"/>
          <w:szCs w:val="28"/>
        </w:rPr>
        <w:t>Presto</w:t>
      </w:r>
      <w:proofErr w:type="spellEnd"/>
      <w:r w:rsidRPr="006D4F58">
        <w:rPr>
          <w:rFonts w:ascii="Times New Roman" w:hAnsi="Times New Roman" w:cs="Times New Roman"/>
          <w:b/>
          <w:sz w:val="28"/>
          <w:szCs w:val="28"/>
        </w:rPr>
        <w:t xml:space="preserve"> и д</w:t>
      </w:r>
      <w:r w:rsidRPr="0083187B">
        <w:rPr>
          <w:rFonts w:ascii="Times New Roman" w:hAnsi="Times New Roman" w:cs="Times New Roman"/>
          <w:sz w:val="28"/>
          <w:szCs w:val="28"/>
        </w:rPr>
        <w:t xml:space="preserve">р.). «Область темпов – одна из сложнейших в сфере музыкально-исполнительских указаний… Выводы здесь во многом субъективны, факты с трудом поддаются проверке» [3, с. 22]. В некотором смысле музыкантам-исполнителям здесь может помочь метроном, </w:t>
      </w:r>
      <w:proofErr w:type="gramStart"/>
      <w:r w:rsidRPr="0083187B">
        <w:rPr>
          <w:rFonts w:ascii="Times New Roman" w:hAnsi="Times New Roman" w:cs="Times New Roman"/>
          <w:sz w:val="28"/>
          <w:szCs w:val="28"/>
        </w:rPr>
        <w:t>который</w:t>
      </w:r>
      <w:proofErr w:type="gramEnd"/>
      <w:r w:rsidRPr="0083187B">
        <w:rPr>
          <w:rFonts w:ascii="Times New Roman" w:hAnsi="Times New Roman" w:cs="Times New Roman"/>
          <w:sz w:val="28"/>
          <w:szCs w:val="28"/>
        </w:rPr>
        <w:t xml:space="preserve"> тем не менее отнюдь не является абсолютным мерилом скорости исполнения. </w:t>
      </w:r>
    </w:p>
    <w:p w:rsidR="006D4F58" w:rsidRDefault="00FD1CB9" w:rsidP="0083187B">
      <w:pPr>
        <w:ind w:left="284"/>
        <w:rPr>
          <w:rFonts w:ascii="Times New Roman" w:hAnsi="Times New Roman" w:cs="Times New Roman"/>
          <w:sz w:val="28"/>
          <w:szCs w:val="28"/>
        </w:rPr>
      </w:pPr>
      <w:r w:rsidRPr="0083187B">
        <w:rPr>
          <w:rFonts w:ascii="Times New Roman" w:hAnsi="Times New Roman" w:cs="Times New Roman"/>
          <w:sz w:val="28"/>
          <w:szCs w:val="28"/>
        </w:rPr>
        <w:t xml:space="preserve">4. </w:t>
      </w:r>
      <w:r w:rsidRPr="00F9638A">
        <w:rPr>
          <w:rFonts w:ascii="Times New Roman" w:hAnsi="Times New Roman" w:cs="Times New Roman"/>
          <w:b/>
          <w:sz w:val="28"/>
          <w:szCs w:val="28"/>
        </w:rPr>
        <w:t>Требование стилистической нейтральности также свойственно не всем словам</w:t>
      </w:r>
      <w:r w:rsidRPr="0083187B">
        <w:rPr>
          <w:rFonts w:ascii="Times New Roman" w:hAnsi="Times New Roman" w:cs="Times New Roman"/>
          <w:sz w:val="28"/>
          <w:szCs w:val="28"/>
        </w:rPr>
        <w:t xml:space="preserve">, относящимся к лексике музыкального исполнительства. </w:t>
      </w:r>
      <w:proofErr w:type="gramStart"/>
      <w:r w:rsidRPr="0083187B">
        <w:rPr>
          <w:rFonts w:ascii="Times New Roman" w:hAnsi="Times New Roman" w:cs="Times New Roman"/>
          <w:sz w:val="28"/>
          <w:szCs w:val="28"/>
        </w:rPr>
        <w:t xml:space="preserve">Если </w:t>
      </w:r>
      <w:r w:rsidRPr="00F9638A">
        <w:rPr>
          <w:rFonts w:ascii="Times New Roman" w:hAnsi="Times New Roman" w:cs="Times New Roman"/>
          <w:b/>
          <w:sz w:val="28"/>
          <w:szCs w:val="28"/>
        </w:rPr>
        <w:t>слова, обозначающие названия музыкальных инструментов</w:t>
      </w:r>
      <w:r w:rsidRPr="0083187B">
        <w:rPr>
          <w:rFonts w:ascii="Times New Roman" w:hAnsi="Times New Roman" w:cs="Times New Roman"/>
          <w:sz w:val="28"/>
          <w:szCs w:val="28"/>
        </w:rPr>
        <w:t xml:space="preserve"> (фортепиано, скрипка, виолончель, гобой, кларнет, флейта, труба, тромбон, фагот, контрабас и др.), певческих голосов (сопрано, меццо-сопрано, контральто, бас, тенор, альт и др.), музыкальных произведений и их частей (опера, соната, кантата, оратория, интермеццо и др.), </w:t>
      </w:r>
      <w:r w:rsidRPr="00F9638A">
        <w:rPr>
          <w:rFonts w:ascii="Times New Roman" w:hAnsi="Times New Roman" w:cs="Times New Roman"/>
          <w:b/>
          <w:sz w:val="28"/>
          <w:szCs w:val="28"/>
        </w:rPr>
        <w:t>не содержат в своём значении эмоциональной окраски</w:t>
      </w:r>
      <w:r w:rsidRPr="0083187B">
        <w:rPr>
          <w:rFonts w:ascii="Times New Roman" w:hAnsi="Times New Roman" w:cs="Times New Roman"/>
          <w:sz w:val="28"/>
          <w:szCs w:val="28"/>
        </w:rPr>
        <w:t xml:space="preserve">, то </w:t>
      </w:r>
      <w:r w:rsidRPr="00F9638A">
        <w:rPr>
          <w:rFonts w:ascii="Times New Roman" w:hAnsi="Times New Roman" w:cs="Times New Roman"/>
          <w:b/>
          <w:sz w:val="28"/>
          <w:szCs w:val="28"/>
        </w:rPr>
        <w:t>термины, обозначающие характер исполнения</w:t>
      </w:r>
      <w:r w:rsidRPr="0083187B">
        <w:rPr>
          <w:rFonts w:ascii="Times New Roman" w:hAnsi="Times New Roman" w:cs="Times New Roman"/>
          <w:sz w:val="28"/>
          <w:szCs w:val="28"/>
        </w:rPr>
        <w:t>, по своей сути и по функциям, выполняемым ими</w:t>
      </w:r>
      <w:proofErr w:type="gramEnd"/>
      <w:r w:rsidRPr="0083187B">
        <w:rPr>
          <w:rFonts w:ascii="Times New Roman" w:hAnsi="Times New Roman" w:cs="Times New Roman"/>
          <w:sz w:val="28"/>
          <w:szCs w:val="28"/>
        </w:rPr>
        <w:t xml:space="preserve"> в тексте музыкальных произведений, </w:t>
      </w:r>
      <w:r w:rsidRPr="00F9638A">
        <w:rPr>
          <w:rFonts w:ascii="Times New Roman" w:hAnsi="Times New Roman" w:cs="Times New Roman"/>
          <w:b/>
          <w:sz w:val="28"/>
          <w:szCs w:val="28"/>
        </w:rPr>
        <w:t>не могут не содержать экспрессии</w:t>
      </w:r>
      <w:r w:rsidRPr="0083187B">
        <w:rPr>
          <w:rFonts w:ascii="Times New Roman" w:hAnsi="Times New Roman" w:cs="Times New Roman"/>
          <w:sz w:val="28"/>
          <w:szCs w:val="28"/>
        </w:rPr>
        <w:t xml:space="preserve">. Они сами есть словесное выражение эмоций и состояний, присущих тому </w:t>
      </w:r>
      <w:r w:rsidRPr="0083187B">
        <w:rPr>
          <w:rFonts w:ascii="Times New Roman" w:hAnsi="Times New Roman" w:cs="Times New Roman"/>
          <w:sz w:val="28"/>
          <w:szCs w:val="28"/>
        </w:rPr>
        <w:lastRenderedPageBreak/>
        <w:t xml:space="preserve">или иному музыкальному образу. Таковы, например, термины: </w:t>
      </w:r>
      <w:proofErr w:type="spellStart"/>
      <w:r w:rsidRPr="0083187B">
        <w:rPr>
          <w:rFonts w:ascii="Times New Roman" w:hAnsi="Times New Roman" w:cs="Times New Roman"/>
          <w:sz w:val="28"/>
          <w:szCs w:val="28"/>
        </w:rPr>
        <w:t>con</w:t>
      </w:r>
      <w:proofErr w:type="spellEnd"/>
      <w:r w:rsidRPr="0083187B">
        <w:rPr>
          <w:rFonts w:ascii="Times New Roman" w:hAnsi="Times New Roman" w:cs="Times New Roman"/>
          <w:sz w:val="28"/>
          <w:szCs w:val="28"/>
        </w:rPr>
        <w:t xml:space="preserve"> </w:t>
      </w:r>
      <w:proofErr w:type="spellStart"/>
      <w:r w:rsidRPr="0083187B">
        <w:rPr>
          <w:rFonts w:ascii="Times New Roman" w:hAnsi="Times New Roman" w:cs="Times New Roman"/>
          <w:sz w:val="28"/>
          <w:szCs w:val="28"/>
        </w:rPr>
        <w:t>anima</w:t>
      </w:r>
      <w:proofErr w:type="spellEnd"/>
      <w:r w:rsidRPr="0083187B">
        <w:rPr>
          <w:rFonts w:ascii="Times New Roman" w:hAnsi="Times New Roman" w:cs="Times New Roman"/>
          <w:sz w:val="28"/>
          <w:szCs w:val="28"/>
        </w:rPr>
        <w:t xml:space="preserve"> – с чувством; </w:t>
      </w:r>
      <w:proofErr w:type="spellStart"/>
      <w:r w:rsidRPr="0083187B">
        <w:rPr>
          <w:rFonts w:ascii="Times New Roman" w:hAnsi="Times New Roman" w:cs="Times New Roman"/>
          <w:sz w:val="28"/>
          <w:szCs w:val="28"/>
        </w:rPr>
        <w:t>agitato</w:t>
      </w:r>
      <w:proofErr w:type="spellEnd"/>
      <w:r w:rsidRPr="0083187B">
        <w:rPr>
          <w:rFonts w:ascii="Times New Roman" w:hAnsi="Times New Roman" w:cs="Times New Roman"/>
          <w:sz w:val="28"/>
          <w:szCs w:val="28"/>
        </w:rPr>
        <w:t xml:space="preserve"> – взволнованно; </w:t>
      </w:r>
      <w:proofErr w:type="spellStart"/>
      <w:r w:rsidRPr="0083187B">
        <w:rPr>
          <w:rFonts w:ascii="Times New Roman" w:hAnsi="Times New Roman" w:cs="Times New Roman"/>
          <w:sz w:val="28"/>
          <w:szCs w:val="28"/>
        </w:rPr>
        <w:t>dolce</w:t>
      </w:r>
      <w:proofErr w:type="spellEnd"/>
      <w:r w:rsidRPr="0083187B">
        <w:rPr>
          <w:rFonts w:ascii="Times New Roman" w:hAnsi="Times New Roman" w:cs="Times New Roman"/>
          <w:sz w:val="28"/>
          <w:szCs w:val="28"/>
        </w:rPr>
        <w:t xml:space="preserve"> – нежно; </w:t>
      </w:r>
      <w:proofErr w:type="spellStart"/>
      <w:r w:rsidRPr="0083187B">
        <w:rPr>
          <w:rFonts w:ascii="Times New Roman" w:hAnsi="Times New Roman" w:cs="Times New Roman"/>
          <w:sz w:val="28"/>
          <w:szCs w:val="28"/>
        </w:rPr>
        <w:t>brillante</w:t>
      </w:r>
      <w:proofErr w:type="spellEnd"/>
      <w:r w:rsidRPr="0083187B">
        <w:rPr>
          <w:rFonts w:ascii="Times New Roman" w:hAnsi="Times New Roman" w:cs="Times New Roman"/>
          <w:sz w:val="28"/>
          <w:szCs w:val="28"/>
        </w:rPr>
        <w:t xml:space="preserve"> – блестяще; </w:t>
      </w:r>
      <w:proofErr w:type="spellStart"/>
      <w:r w:rsidRPr="0083187B">
        <w:rPr>
          <w:rFonts w:ascii="Times New Roman" w:hAnsi="Times New Roman" w:cs="Times New Roman"/>
          <w:sz w:val="28"/>
          <w:szCs w:val="28"/>
        </w:rPr>
        <w:t>con</w:t>
      </w:r>
      <w:proofErr w:type="spellEnd"/>
      <w:r w:rsidRPr="0083187B">
        <w:rPr>
          <w:rFonts w:ascii="Times New Roman" w:hAnsi="Times New Roman" w:cs="Times New Roman"/>
          <w:sz w:val="28"/>
          <w:szCs w:val="28"/>
        </w:rPr>
        <w:t xml:space="preserve"> </w:t>
      </w:r>
      <w:proofErr w:type="spellStart"/>
      <w:r w:rsidRPr="0083187B">
        <w:rPr>
          <w:rFonts w:ascii="Times New Roman" w:hAnsi="Times New Roman" w:cs="Times New Roman"/>
          <w:sz w:val="28"/>
          <w:szCs w:val="28"/>
        </w:rPr>
        <w:t>fuoco</w:t>
      </w:r>
      <w:proofErr w:type="spellEnd"/>
      <w:r w:rsidRPr="0083187B">
        <w:rPr>
          <w:rFonts w:ascii="Times New Roman" w:hAnsi="Times New Roman" w:cs="Times New Roman"/>
          <w:sz w:val="28"/>
          <w:szCs w:val="28"/>
        </w:rPr>
        <w:t xml:space="preserve"> – с огнём и т.д. Без наличия подобного рода терминов в музыкальных текстах невозможно адекватное воплощение авторского замысла, воссоздаваемого исполнителем.</w:t>
      </w:r>
    </w:p>
    <w:p w:rsidR="006D4F58" w:rsidRDefault="00FD1CB9" w:rsidP="0083187B">
      <w:pPr>
        <w:ind w:left="284"/>
        <w:rPr>
          <w:rFonts w:ascii="Times New Roman" w:hAnsi="Times New Roman" w:cs="Times New Roman"/>
          <w:sz w:val="28"/>
          <w:szCs w:val="28"/>
        </w:rPr>
      </w:pPr>
      <w:r w:rsidRPr="0083187B">
        <w:rPr>
          <w:rFonts w:ascii="Times New Roman" w:hAnsi="Times New Roman" w:cs="Times New Roman"/>
          <w:sz w:val="28"/>
          <w:szCs w:val="28"/>
        </w:rPr>
        <w:t xml:space="preserve"> 5. </w:t>
      </w:r>
      <w:r w:rsidRPr="006168CD">
        <w:rPr>
          <w:rFonts w:ascii="Times New Roman" w:hAnsi="Times New Roman" w:cs="Times New Roman"/>
          <w:b/>
          <w:sz w:val="28"/>
          <w:szCs w:val="28"/>
        </w:rPr>
        <w:t xml:space="preserve">Краткость </w:t>
      </w:r>
      <w:r w:rsidRPr="0083187B">
        <w:rPr>
          <w:rFonts w:ascii="Times New Roman" w:hAnsi="Times New Roman" w:cs="Times New Roman"/>
          <w:sz w:val="28"/>
          <w:szCs w:val="28"/>
        </w:rPr>
        <w:t>является одним из основных признаков профессиональной лексики. Терминология как никакая другая сфера общенационального языка стремится к точному оформлению обозначаемых предметов и явлений. В этом смысле музыкально-исполнительские термины в большинстве случаев отвечают требованиям краткости.</w:t>
      </w:r>
    </w:p>
    <w:p w:rsidR="000E7706" w:rsidRPr="0083187B" w:rsidRDefault="006D4F58" w:rsidP="0083187B">
      <w:pPr>
        <w:ind w:left="284"/>
        <w:rPr>
          <w:rFonts w:ascii="Times New Roman" w:hAnsi="Times New Roman" w:cs="Times New Roman"/>
          <w:sz w:val="28"/>
          <w:szCs w:val="28"/>
        </w:rPr>
      </w:pPr>
      <w:r>
        <w:rPr>
          <w:rFonts w:ascii="Times New Roman" w:hAnsi="Times New Roman" w:cs="Times New Roman"/>
          <w:sz w:val="28"/>
          <w:szCs w:val="28"/>
        </w:rPr>
        <w:t xml:space="preserve">   </w:t>
      </w:r>
      <w:r w:rsidR="00FD1CB9" w:rsidRPr="0083187B">
        <w:rPr>
          <w:rFonts w:ascii="Times New Roman" w:hAnsi="Times New Roman" w:cs="Times New Roman"/>
          <w:sz w:val="28"/>
          <w:szCs w:val="28"/>
        </w:rPr>
        <w:t xml:space="preserve"> </w:t>
      </w:r>
      <w:proofErr w:type="gramStart"/>
      <w:r w:rsidR="00FD1CB9" w:rsidRPr="0083187B">
        <w:rPr>
          <w:rFonts w:ascii="Times New Roman" w:hAnsi="Times New Roman" w:cs="Times New Roman"/>
          <w:sz w:val="28"/>
          <w:szCs w:val="28"/>
        </w:rPr>
        <w:t xml:space="preserve">В составе музыкальной лексики встречается довольно </w:t>
      </w:r>
      <w:r w:rsidR="00FD1CB9" w:rsidRPr="006D4F58">
        <w:rPr>
          <w:rFonts w:ascii="Times New Roman" w:hAnsi="Times New Roman" w:cs="Times New Roman"/>
          <w:b/>
          <w:sz w:val="28"/>
          <w:szCs w:val="28"/>
        </w:rPr>
        <w:t>большое количество терминов, выраженных одним словом (диез, симфония, рапсодия, гамма, гармония, обертон, фермата, скерцо и т.д.) или словосочетанием (струнный квартет, сонатная форма, сложный контрапункт, тройная фуга и т.д.).</w:t>
      </w:r>
      <w:proofErr w:type="gramEnd"/>
      <w:r w:rsidR="00FD1CB9" w:rsidRPr="0083187B">
        <w:rPr>
          <w:rFonts w:ascii="Times New Roman" w:hAnsi="Times New Roman" w:cs="Times New Roman"/>
          <w:sz w:val="28"/>
          <w:szCs w:val="28"/>
        </w:rPr>
        <w:t xml:space="preserve"> Наряду с этим среди музыкально-исполнительских терминов </w:t>
      </w:r>
      <w:r w:rsidR="00FD1CB9" w:rsidRPr="006D4F58">
        <w:rPr>
          <w:rFonts w:ascii="Times New Roman" w:hAnsi="Times New Roman" w:cs="Times New Roman"/>
          <w:b/>
          <w:sz w:val="28"/>
          <w:szCs w:val="28"/>
        </w:rPr>
        <w:t xml:space="preserve">встречаются </w:t>
      </w:r>
      <w:proofErr w:type="gramStart"/>
      <w:r w:rsidR="00FD1CB9" w:rsidRPr="006D4F58">
        <w:rPr>
          <w:rFonts w:ascii="Times New Roman" w:hAnsi="Times New Roman" w:cs="Times New Roman"/>
          <w:b/>
          <w:sz w:val="28"/>
          <w:szCs w:val="28"/>
        </w:rPr>
        <w:t>довольно развёрнутые</w:t>
      </w:r>
      <w:proofErr w:type="gramEnd"/>
      <w:r w:rsidR="00FD1CB9" w:rsidRPr="006D4F58">
        <w:rPr>
          <w:rFonts w:ascii="Times New Roman" w:hAnsi="Times New Roman" w:cs="Times New Roman"/>
          <w:b/>
          <w:sz w:val="28"/>
          <w:szCs w:val="28"/>
        </w:rPr>
        <w:t xml:space="preserve"> обозначения и целые терминологические предложения.</w:t>
      </w:r>
      <w:r w:rsidR="00FD1CB9" w:rsidRPr="0083187B">
        <w:rPr>
          <w:rFonts w:ascii="Times New Roman" w:hAnsi="Times New Roman" w:cs="Times New Roman"/>
          <w:sz w:val="28"/>
          <w:szCs w:val="28"/>
        </w:rPr>
        <w:t xml:space="preserve"> Так, термин Бетховена из Мессы </w:t>
      </w:r>
      <w:proofErr w:type="gramStart"/>
      <w:r w:rsidR="00FD1CB9" w:rsidRPr="0083187B">
        <w:rPr>
          <w:rFonts w:ascii="Times New Roman" w:hAnsi="Times New Roman" w:cs="Times New Roman"/>
          <w:sz w:val="28"/>
          <w:szCs w:val="28"/>
        </w:rPr>
        <w:t>до</w:t>
      </w:r>
      <w:proofErr w:type="gramEnd"/>
      <w:r w:rsidR="00FD1CB9" w:rsidRPr="0083187B">
        <w:rPr>
          <w:rFonts w:ascii="Times New Roman" w:hAnsi="Times New Roman" w:cs="Times New Roman"/>
          <w:sz w:val="28"/>
          <w:szCs w:val="28"/>
        </w:rPr>
        <w:t xml:space="preserve"> мажор (</w:t>
      </w:r>
      <w:proofErr w:type="spellStart"/>
      <w:r w:rsidR="00FD1CB9" w:rsidRPr="0083187B">
        <w:rPr>
          <w:rFonts w:ascii="Times New Roman" w:hAnsi="Times New Roman" w:cs="Times New Roman"/>
          <w:sz w:val="28"/>
          <w:szCs w:val="28"/>
        </w:rPr>
        <w:t>Andante</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con</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moto</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assai</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vivace</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quasi</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Allegretto</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ma</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non</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troppo</w:t>
      </w:r>
      <w:proofErr w:type="spellEnd"/>
      <w:r w:rsidR="00FD1CB9" w:rsidRPr="0083187B">
        <w:rPr>
          <w:rFonts w:ascii="Times New Roman" w:hAnsi="Times New Roman" w:cs="Times New Roman"/>
          <w:sz w:val="28"/>
          <w:szCs w:val="28"/>
        </w:rPr>
        <w:t xml:space="preserve">) попал в «Музыкальную книгу Гиннесса» как «самое длинное исполнительское указание» [Там же, с. 26]. Известны, кроме того, французские исполнительские ремарки Дебюсси. Например, обозначение </w:t>
      </w:r>
      <w:proofErr w:type="spellStart"/>
      <w:r w:rsidR="00FD1CB9" w:rsidRPr="0083187B">
        <w:rPr>
          <w:rFonts w:ascii="Times New Roman" w:hAnsi="Times New Roman" w:cs="Times New Roman"/>
          <w:sz w:val="28"/>
          <w:szCs w:val="28"/>
        </w:rPr>
        <w:t>Avec</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de</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brusques</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oppositions</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d`extréme</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violence</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et</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de</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passionée</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douceur</w:t>
      </w:r>
      <w:proofErr w:type="spellEnd"/>
      <w:r w:rsidR="00FD1CB9" w:rsidRPr="0083187B">
        <w:rPr>
          <w:rFonts w:ascii="Times New Roman" w:hAnsi="Times New Roman" w:cs="Times New Roman"/>
          <w:sz w:val="28"/>
          <w:szCs w:val="28"/>
        </w:rPr>
        <w:t xml:space="preserve">, выставленное композитором в прелюдии «Ворота </w:t>
      </w:r>
      <w:proofErr w:type="spellStart"/>
      <w:r w:rsidR="00FD1CB9" w:rsidRPr="0083187B">
        <w:rPr>
          <w:rFonts w:ascii="Times New Roman" w:hAnsi="Times New Roman" w:cs="Times New Roman"/>
          <w:sz w:val="28"/>
          <w:szCs w:val="28"/>
        </w:rPr>
        <w:t>Альгамбры</w:t>
      </w:r>
      <w:proofErr w:type="spellEnd"/>
      <w:r w:rsidR="00FD1CB9" w:rsidRPr="0083187B">
        <w:rPr>
          <w:rFonts w:ascii="Times New Roman" w:hAnsi="Times New Roman" w:cs="Times New Roman"/>
          <w:sz w:val="28"/>
          <w:szCs w:val="28"/>
        </w:rPr>
        <w:t xml:space="preserve">» и обозначающее «с внезапными вспышками неистовой силы и страстной нежности». Такого рода термины можно также наблюдать в музыкальных текстах А. Н. Скрябина. </w:t>
      </w:r>
      <w:proofErr w:type="gramStart"/>
      <w:r w:rsidR="00FD1CB9" w:rsidRPr="0083187B">
        <w:rPr>
          <w:rFonts w:ascii="Times New Roman" w:hAnsi="Times New Roman" w:cs="Times New Roman"/>
          <w:sz w:val="28"/>
          <w:szCs w:val="28"/>
        </w:rPr>
        <w:t>Например</w:t>
      </w:r>
      <w:proofErr w:type="gramEnd"/>
      <w:r w:rsidR="00FD1CB9" w:rsidRPr="0083187B">
        <w:rPr>
          <w:rFonts w:ascii="Times New Roman" w:hAnsi="Times New Roman" w:cs="Times New Roman"/>
          <w:sz w:val="28"/>
          <w:szCs w:val="28"/>
        </w:rPr>
        <w:t xml:space="preserve"> в Десятой фортепианной сонате композитор выписывает обозначение </w:t>
      </w:r>
      <w:proofErr w:type="spellStart"/>
      <w:r w:rsidR="00FD1CB9" w:rsidRPr="0083187B">
        <w:rPr>
          <w:rFonts w:ascii="Times New Roman" w:hAnsi="Times New Roman" w:cs="Times New Roman"/>
          <w:sz w:val="28"/>
          <w:szCs w:val="28"/>
        </w:rPr>
        <w:t>Avec</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une</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douce</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langueur</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de</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plus</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en</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plus</w:t>
      </w:r>
      <w:proofErr w:type="spellEnd"/>
      <w:r w:rsidR="00FD1CB9" w:rsidRPr="0083187B">
        <w:rPr>
          <w:rFonts w:ascii="Times New Roman" w:hAnsi="Times New Roman" w:cs="Times New Roman"/>
          <w:sz w:val="28"/>
          <w:szCs w:val="28"/>
        </w:rPr>
        <w:t xml:space="preserve"> </w:t>
      </w:r>
      <w:proofErr w:type="spellStart"/>
      <w:r w:rsidR="00FD1CB9" w:rsidRPr="0083187B">
        <w:rPr>
          <w:rFonts w:ascii="Times New Roman" w:hAnsi="Times New Roman" w:cs="Times New Roman"/>
          <w:sz w:val="28"/>
          <w:szCs w:val="28"/>
        </w:rPr>
        <w:t>éteinte</w:t>
      </w:r>
      <w:proofErr w:type="spellEnd"/>
      <w:r w:rsidR="00FD1CB9" w:rsidRPr="0083187B">
        <w:rPr>
          <w:rFonts w:ascii="Times New Roman" w:hAnsi="Times New Roman" w:cs="Times New Roman"/>
          <w:sz w:val="28"/>
          <w:szCs w:val="28"/>
        </w:rPr>
        <w:t xml:space="preserve"> («в нежном, постепенно затухающем томлении»). Такие «длинноты» в названиях музыкальных явлений обусловлены стремлением композиторов как можно более точно донести до интерпретаторов смысл и характер исполняемых ими произведений. Всё вышесказанное свидетельствует о том, что лексика музыкального исполнительства отвечает всем требованиям, предъявляемым </w:t>
      </w:r>
      <w:proofErr w:type="gramStart"/>
      <w:r w:rsidR="00FD1CB9" w:rsidRPr="0083187B">
        <w:rPr>
          <w:rFonts w:ascii="Times New Roman" w:hAnsi="Times New Roman" w:cs="Times New Roman"/>
          <w:sz w:val="28"/>
          <w:szCs w:val="28"/>
        </w:rPr>
        <w:t>к</w:t>
      </w:r>
      <w:proofErr w:type="gramEnd"/>
      <w:r w:rsidR="00FD1CB9" w:rsidRPr="0083187B">
        <w:rPr>
          <w:rFonts w:ascii="Times New Roman" w:hAnsi="Times New Roman" w:cs="Times New Roman"/>
          <w:sz w:val="28"/>
          <w:szCs w:val="28"/>
        </w:rPr>
        <w:t xml:space="preserve"> </w:t>
      </w:r>
      <w:proofErr w:type="gramStart"/>
      <w:r w:rsidR="00FD1CB9" w:rsidRPr="0083187B">
        <w:rPr>
          <w:rFonts w:ascii="Times New Roman" w:hAnsi="Times New Roman" w:cs="Times New Roman"/>
          <w:sz w:val="28"/>
          <w:szCs w:val="28"/>
        </w:rPr>
        <w:t>подобного</w:t>
      </w:r>
      <w:proofErr w:type="gramEnd"/>
      <w:r w:rsidR="00FD1CB9" w:rsidRPr="0083187B">
        <w:rPr>
          <w:rFonts w:ascii="Times New Roman" w:hAnsi="Times New Roman" w:cs="Times New Roman"/>
          <w:sz w:val="28"/>
          <w:szCs w:val="28"/>
        </w:rPr>
        <w:t xml:space="preserve"> рода словам и словосочетаниям. Однако специфика музыкального искусства вносит некоторые коррективы в значения и функции терминов, входящих в её состав. Без осознания специфических особенностей лексики музыкального исполнительства невозможно её объективное описание и систематизац</w:t>
      </w:r>
      <w:r w:rsidR="00905398" w:rsidRPr="0083187B">
        <w:rPr>
          <w:rFonts w:ascii="Times New Roman" w:hAnsi="Times New Roman" w:cs="Times New Roman"/>
          <w:sz w:val="28"/>
          <w:szCs w:val="28"/>
        </w:rPr>
        <w:t>ия.</w:t>
      </w:r>
    </w:p>
    <w:sectPr w:rsidR="000E7706" w:rsidRPr="0083187B" w:rsidSect="000E77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62680"/>
    <w:multiLevelType w:val="hybridMultilevel"/>
    <w:tmpl w:val="6B18F7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5CC36916"/>
    <w:multiLevelType w:val="hybridMultilevel"/>
    <w:tmpl w:val="52588244"/>
    <w:lvl w:ilvl="0" w:tplc="F3A0DB2E">
      <w:start w:val="1"/>
      <w:numFmt w:val="decimal"/>
      <w:lvlText w:val="%1."/>
      <w:lvlJc w:val="left"/>
      <w:pPr>
        <w:ind w:left="64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7A"/>
    <w:rsid w:val="00035574"/>
    <w:rsid w:val="00044CD9"/>
    <w:rsid w:val="000E7706"/>
    <w:rsid w:val="00113E7A"/>
    <w:rsid w:val="001D01DC"/>
    <w:rsid w:val="0026076F"/>
    <w:rsid w:val="00303A5E"/>
    <w:rsid w:val="003B100E"/>
    <w:rsid w:val="00466F86"/>
    <w:rsid w:val="00513D81"/>
    <w:rsid w:val="0056517D"/>
    <w:rsid w:val="005E61E8"/>
    <w:rsid w:val="006168CD"/>
    <w:rsid w:val="006B02BF"/>
    <w:rsid w:val="006B44A5"/>
    <w:rsid w:val="006D4F58"/>
    <w:rsid w:val="007663F2"/>
    <w:rsid w:val="008105AB"/>
    <w:rsid w:val="0083187B"/>
    <w:rsid w:val="008A0411"/>
    <w:rsid w:val="00905398"/>
    <w:rsid w:val="00AE10A9"/>
    <w:rsid w:val="00AF35AC"/>
    <w:rsid w:val="00B27A59"/>
    <w:rsid w:val="00B57049"/>
    <w:rsid w:val="00BA599A"/>
    <w:rsid w:val="00C17596"/>
    <w:rsid w:val="00CE223B"/>
    <w:rsid w:val="00D016F5"/>
    <w:rsid w:val="00D864C0"/>
    <w:rsid w:val="00DA2573"/>
    <w:rsid w:val="00E32DDF"/>
    <w:rsid w:val="00F53CAE"/>
    <w:rsid w:val="00F9638A"/>
    <w:rsid w:val="00FD1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0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1494</Words>
  <Characters>8522</Characters>
  <Application>Microsoft Office Word</Application>
  <DocSecurity>0</DocSecurity>
  <Lines>71</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dcterms:created xsi:type="dcterms:W3CDTF">2020-05-13T07:43:00Z</dcterms:created>
  <dcterms:modified xsi:type="dcterms:W3CDTF">2020-05-13T08:42:00Z</dcterms:modified>
</cp:coreProperties>
</file>