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B5" w:rsidRDefault="005D20B5" w:rsidP="00322C7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 </w:t>
      </w:r>
      <w:r w:rsidR="0014069C">
        <w:rPr>
          <w:rFonts w:ascii="Times New Roman" w:hAnsi="Times New Roman" w:cs="Times New Roman"/>
          <w:sz w:val="28"/>
          <w:szCs w:val="32"/>
        </w:rPr>
        <w:t>«</w:t>
      </w:r>
      <w:r w:rsidR="00C41B16">
        <w:rPr>
          <w:rFonts w:ascii="Times New Roman" w:hAnsi="Times New Roman" w:cs="Times New Roman"/>
          <w:b/>
          <w:sz w:val="28"/>
          <w:szCs w:val="32"/>
        </w:rPr>
        <w:t xml:space="preserve">Теория музыки», </w:t>
      </w:r>
    </w:p>
    <w:p w:rsidR="0014069C" w:rsidRDefault="005D20B5" w:rsidP="00322C7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5D20B5">
        <w:rPr>
          <w:rFonts w:ascii="Times New Roman" w:hAnsi="Times New Roman" w:cs="Times New Roman"/>
          <w:sz w:val="28"/>
          <w:szCs w:val="32"/>
        </w:rPr>
        <w:t xml:space="preserve">Курс:   </w:t>
      </w: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="00F01AB5">
        <w:rPr>
          <w:rFonts w:ascii="Times New Roman" w:hAnsi="Times New Roman" w:cs="Times New Roman"/>
          <w:b/>
          <w:sz w:val="28"/>
          <w:szCs w:val="32"/>
        </w:rPr>
        <w:t>2</w:t>
      </w:r>
    </w:p>
    <w:p w:rsidR="00DF22F9" w:rsidRPr="00DF22F9" w:rsidRDefault="00DF22F9" w:rsidP="00322C7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Дисциплина: «</w:t>
      </w:r>
      <w:r>
        <w:rPr>
          <w:rFonts w:ascii="Times New Roman" w:hAnsi="Times New Roman" w:cs="Times New Roman"/>
          <w:b/>
          <w:sz w:val="28"/>
          <w:szCs w:val="32"/>
        </w:rPr>
        <w:t>Музыкальная литература»</w:t>
      </w:r>
    </w:p>
    <w:p w:rsidR="0014069C" w:rsidRDefault="00322C7E" w:rsidP="00322C7E">
      <w:pPr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</w:t>
      </w:r>
      <w:r w:rsidR="0014069C" w:rsidRPr="00322C7E">
        <w:rPr>
          <w:rFonts w:ascii="Times New Roman" w:hAnsi="Times New Roman" w:cs="Times New Roman"/>
          <w:sz w:val="28"/>
          <w:szCs w:val="32"/>
        </w:rPr>
        <w:t xml:space="preserve">реподаватель: </w:t>
      </w:r>
      <w:r w:rsidR="00DF22F9">
        <w:rPr>
          <w:rFonts w:ascii="Times New Roman" w:hAnsi="Times New Roman" w:cs="Times New Roman"/>
          <w:b/>
          <w:sz w:val="28"/>
          <w:szCs w:val="32"/>
        </w:rPr>
        <w:t>Сахарова  Ирина Борисовна</w:t>
      </w:r>
    </w:p>
    <w:p w:rsidR="0014069C" w:rsidRPr="00DF22F9" w:rsidRDefault="009F4F0F" w:rsidP="00322C7E">
      <w:pPr>
        <w:contextualSpacing/>
        <w:rPr>
          <w:rFonts w:ascii="Times New Roman" w:hAnsi="Times New Roman" w:cs="Times New Roman"/>
          <w:sz w:val="28"/>
        </w:rPr>
      </w:pPr>
      <w:r w:rsidRPr="00DF22F9">
        <w:rPr>
          <w:rFonts w:ascii="Times New Roman" w:hAnsi="Times New Roman" w:cs="Times New Roman"/>
          <w:sz w:val="28"/>
        </w:rPr>
        <w:t xml:space="preserve">Неделя: </w:t>
      </w:r>
      <w:r w:rsidRPr="00DF22F9">
        <w:rPr>
          <w:rFonts w:ascii="Times New Roman" w:hAnsi="Times New Roman" w:cs="Times New Roman"/>
          <w:b/>
          <w:sz w:val="28"/>
        </w:rPr>
        <w:t xml:space="preserve"> </w:t>
      </w:r>
      <w:r w:rsidR="00DB7651" w:rsidRPr="00DB7651">
        <w:rPr>
          <w:rFonts w:ascii="Times New Roman" w:hAnsi="Times New Roman" w:cs="Times New Roman"/>
          <w:b/>
          <w:sz w:val="28"/>
        </w:rPr>
        <w:t>11.05-16.05.2020</w:t>
      </w:r>
    </w:p>
    <w:p w:rsidR="00DF22F9" w:rsidRDefault="00DF22F9" w:rsidP="001068FB">
      <w:pPr>
        <w:rPr>
          <w:rFonts w:ascii="Times New Roman" w:hAnsi="Times New Roman" w:cs="Times New Roman"/>
          <w:b/>
          <w:sz w:val="28"/>
        </w:rPr>
      </w:pPr>
    </w:p>
    <w:p w:rsidR="005402A6" w:rsidRPr="00201FE8" w:rsidRDefault="005402A6" w:rsidP="00DE3A40">
      <w:pPr>
        <w:rPr>
          <w:rFonts w:ascii="Times New Roman" w:hAnsi="Times New Roman" w:cs="Times New Roman"/>
          <w:b/>
          <w:sz w:val="28"/>
          <w:szCs w:val="28"/>
        </w:rPr>
      </w:pPr>
    </w:p>
    <w:p w:rsidR="00201FE8" w:rsidRDefault="00245E9D" w:rsidP="00DE3A4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01F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201FE8" w:rsidRPr="00201FE8">
        <w:rPr>
          <w:rFonts w:ascii="Times New Roman" w:hAnsi="Times New Roman" w:cs="Times New Roman"/>
          <w:b/>
          <w:sz w:val="28"/>
          <w:szCs w:val="28"/>
        </w:rPr>
        <w:t xml:space="preserve">Опорный конспект по теме: </w:t>
      </w:r>
    </w:p>
    <w:p w:rsidR="00201FE8" w:rsidRDefault="00201FE8" w:rsidP="00201FE8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1FE8">
        <w:rPr>
          <w:rFonts w:ascii="Times New Roman" w:hAnsi="Times New Roman" w:cs="Times New Roman"/>
          <w:b/>
          <w:sz w:val="28"/>
          <w:szCs w:val="28"/>
        </w:rPr>
        <w:t>«</w:t>
      </w:r>
      <w:r w:rsidR="00245E9D" w:rsidRPr="00201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Иоганнес Брамс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1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201FE8">
        <w:rPr>
          <w:rFonts w:ascii="Times New Roman" w:hAnsi="Times New Roman" w:cs="Times New Roman"/>
          <w:b/>
          <w:bCs/>
          <w:sz w:val="28"/>
          <w:szCs w:val="28"/>
        </w:rPr>
        <w:t>1833 - 1897</w:t>
      </w:r>
      <w:r w:rsidRPr="00201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). Творческий облик.</w:t>
      </w:r>
    </w:p>
    <w:p w:rsidR="00245E9D" w:rsidRPr="00201FE8" w:rsidRDefault="00201FE8" w:rsidP="00201F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Обзор  фортепианного творчества».</w:t>
      </w:r>
    </w:p>
    <w:p w:rsidR="00245E9D" w:rsidRPr="00DE3A40" w:rsidRDefault="00245E9D" w:rsidP="00DE3A40">
      <w:pPr>
        <w:pStyle w:val="a5"/>
        <w:spacing w:line="276" w:lineRule="auto"/>
        <w:ind w:firstLine="720"/>
        <w:contextualSpacing/>
        <w:jc w:val="both"/>
        <w:rPr>
          <w:sz w:val="28"/>
        </w:rPr>
      </w:pPr>
      <w:r w:rsidRPr="00DE3A40">
        <w:rPr>
          <w:sz w:val="28"/>
        </w:rPr>
        <w:t>И. Брамс – выдающийся представитель немецкой музыки 19 века, крупнейший композитор 2-й половины 19-го века, который жил в то же время, что и Вагнер, Лист, и был их антиподом. Отрицал крайности романтизма, Брамс искал опору в классических традициях. Все романтические переживания заключены в классическую форму. Он воскресил баховские формы и жанры (например, “Пассакалия”). У Брамса есть органные прелюдия и фуга, фуга, хоральные прелюдии. Он был величайшим симфонистом – он автор 4 симфоний, 2 увертюр. Симфония у него не программная. Он отрицал программность. В связи с этим Брамс не любил Листа и Вагнера.</w:t>
      </w:r>
    </w:p>
    <w:p w:rsidR="00245E9D" w:rsidRPr="00DE3A40" w:rsidRDefault="00245E9D" w:rsidP="00DE3A40">
      <w:pPr>
        <w:pStyle w:val="a5"/>
        <w:spacing w:line="276" w:lineRule="auto"/>
        <w:ind w:firstLine="720"/>
        <w:contextualSpacing/>
        <w:jc w:val="both"/>
        <w:rPr>
          <w:sz w:val="28"/>
        </w:rPr>
      </w:pPr>
      <w:r w:rsidRPr="00DE3A40">
        <w:rPr>
          <w:sz w:val="28"/>
        </w:rPr>
        <w:t xml:space="preserve">Бюлов назвал 1-ю симфонию Брамса 10-й симфонией Бетховена. Великой ценностью Брамс считал народное творчество. Он обрабатывал народные песни. “Народная песня – мой идеал” (И. Брамс). Писал “Бытовые пьесы в 4 руки”, “Венгерские танцы”. </w:t>
      </w:r>
      <w:proofErr w:type="gramStart"/>
      <w:r w:rsidRPr="00DE3A40">
        <w:rPr>
          <w:sz w:val="28"/>
        </w:rPr>
        <w:t>Традиции бытового музицирования Брамс воспринял от Шуберта.</w:t>
      </w:r>
      <w:proofErr w:type="gramEnd"/>
      <w:r w:rsidRPr="00DE3A40">
        <w:rPr>
          <w:sz w:val="28"/>
        </w:rPr>
        <w:t xml:space="preserve"> Интересовался славянским, венгерским фольклором. Шуберт, Шуман и Мендельсон – любимые композиторы Брамса. Он очень ценил Дворжака, Грига, Бизе. У Брамса есть ивокальная лирика - мягкая, задушевная, развивает традиции Шуберта. Много работал в области фортепианной музыке (здесь он близок Шуману).</w:t>
      </w:r>
    </w:p>
    <w:p w:rsidR="00245E9D" w:rsidRPr="00DE3A40" w:rsidRDefault="00245E9D" w:rsidP="00DE3A40">
      <w:pPr>
        <w:pStyle w:val="a5"/>
        <w:spacing w:line="276" w:lineRule="auto"/>
        <w:ind w:firstLine="720"/>
        <w:contextualSpacing/>
        <w:jc w:val="both"/>
        <w:rPr>
          <w:sz w:val="28"/>
        </w:rPr>
      </w:pPr>
      <w:r w:rsidRPr="00DE3A40">
        <w:rPr>
          <w:sz w:val="28"/>
        </w:rPr>
        <w:t>Основные произведения: 2 фортепианных концерта, 1 скрипичный концерт (D-dur), двойной концерт для скрипки и виолончели, 3 скрипичных сонаты, 2 виолончельных сонаты, 2 сонаты для кларнета; камерные ансамбли разного состава (классическая традиция): 3 струнных квартета, фортепианные квартеты и фортепианный квинтет, фортепианные трио, трио с валторной, кларнетовый квинтет (не 5 кларнетов).</w:t>
      </w:r>
    </w:p>
    <w:p w:rsidR="00245E9D" w:rsidRPr="00DE3A40" w:rsidRDefault="00245E9D" w:rsidP="00DE3A40">
      <w:pPr>
        <w:pStyle w:val="a5"/>
        <w:spacing w:line="276" w:lineRule="auto"/>
        <w:ind w:firstLine="720"/>
        <w:contextualSpacing/>
        <w:jc w:val="both"/>
        <w:rPr>
          <w:sz w:val="28"/>
        </w:rPr>
      </w:pPr>
      <w:proofErr w:type="gramStart"/>
      <w:r w:rsidRPr="00DE3A40">
        <w:rPr>
          <w:sz w:val="28"/>
        </w:rPr>
        <w:t>Произведения для фортепиано: 3 сонаты, вариации на темы Генделя, Шумана, Паганини, разные пьесы, 1 скерцо, этюды по пьесам Баха, Вебера, Шуберта, Шопена.</w:t>
      </w:r>
      <w:proofErr w:type="gramEnd"/>
    </w:p>
    <w:p w:rsidR="00245E9D" w:rsidRPr="00DE3A40" w:rsidRDefault="00245E9D" w:rsidP="00DE3A40">
      <w:pPr>
        <w:pStyle w:val="a5"/>
        <w:spacing w:line="276" w:lineRule="auto"/>
        <w:ind w:firstLine="720"/>
        <w:contextualSpacing/>
        <w:jc w:val="both"/>
        <w:rPr>
          <w:sz w:val="28"/>
        </w:rPr>
      </w:pPr>
      <w:r w:rsidRPr="00DE3A40">
        <w:rPr>
          <w:sz w:val="28"/>
        </w:rPr>
        <w:lastRenderedPageBreak/>
        <w:t>Вокальные произведения: около 200 песен и романсов, вокальные ансамбли для бытового музицирования, хоры “Акапелла” и с сопровождением оркестра.</w:t>
      </w:r>
    </w:p>
    <w:p w:rsidR="00245E9D" w:rsidRPr="00DE3A40" w:rsidRDefault="00245E9D" w:rsidP="00DE3A40">
      <w:pPr>
        <w:pStyle w:val="a5"/>
        <w:spacing w:line="276" w:lineRule="auto"/>
        <w:ind w:firstLine="720"/>
        <w:contextualSpacing/>
        <w:jc w:val="both"/>
        <w:rPr>
          <w:rStyle w:val="apple-converted-space"/>
          <w:sz w:val="28"/>
        </w:rPr>
      </w:pPr>
      <w:proofErr w:type="gramStart"/>
      <w:r w:rsidRPr="00DE3A40">
        <w:rPr>
          <w:color w:val="333333"/>
          <w:sz w:val="28"/>
          <w:shd w:val="clear" w:color="auto" w:fill="FFFFFF"/>
        </w:rPr>
        <w:t>Вступив в музыкальную жизнь как преемник</w:t>
      </w:r>
      <w:r w:rsidRPr="00DE3A40">
        <w:rPr>
          <w:rStyle w:val="apple-converted-space"/>
          <w:color w:val="333333"/>
          <w:sz w:val="28"/>
          <w:shd w:val="clear" w:color="auto" w:fill="FFFFFF"/>
        </w:rPr>
        <w:t> </w:t>
      </w:r>
      <w:r w:rsidRPr="00DE3A40">
        <w:rPr>
          <w:sz w:val="28"/>
          <w:bdr w:val="none" w:sz="0" w:space="0" w:color="auto" w:frame="1"/>
          <w:shd w:val="clear" w:color="auto" w:fill="FFFFFF"/>
        </w:rPr>
        <w:t>Р. Шумана</w:t>
      </w:r>
      <w:proofErr w:type="gramEnd"/>
      <w:r w:rsidRPr="00DE3A40">
        <w:rPr>
          <w:rStyle w:val="apple-converted-space"/>
          <w:color w:val="333333"/>
          <w:sz w:val="28"/>
          <w:shd w:val="clear" w:color="auto" w:fill="FFFFFF"/>
        </w:rPr>
        <w:t> </w:t>
      </w:r>
      <w:r w:rsidRPr="00DE3A40">
        <w:rPr>
          <w:color w:val="333333"/>
          <w:sz w:val="28"/>
          <w:shd w:val="clear" w:color="auto" w:fill="FFFFFF"/>
        </w:rPr>
        <w:t>в романтизме, И. Брамс шел по пути широкого и индивидуального претворения традиций разных эпох немецкой культуры. В период развития новых жанров программной и театральной музыки (у Ф. Листа, Р. Вагнера) Брамс, обращавшийся в основном к классическим инструментальным формам и жанрам, как бы доказал их жизнеспособность и перспективность, обогатив их мастерством и мироощущением современного художника.</w:t>
      </w:r>
      <w:r w:rsidRPr="00DE3A40">
        <w:rPr>
          <w:rStyle w:val="apple-converted-space"/>
          <w:color w:val="333333"/>
          <w:sz w:val="28"/>
          <w:shd w:val="clear" w:color="auto" w:fill="FFFFFF"/>
        </w:rPr>
        <w:t> </w:t>
      </w:r>
      <w:r w:rsidRPr="00DE3A40">
        <w:rPr>
          <w:color w:val="1A1C27"/>
          <w:sz w:val="28"/>
        </w:rPr>
        <w:t xml:space="preserve">Вклад Брамса в фортепианную музыку весьма значителен. Выдающийся пианист, он обращался к ней на протяжении всей жизни. </w:t>
      </w:r>
    </w:p>
    <w:p w:rsidR="00245E9D" w:rsidRPr="00DE3A40" w:rsidRDefault="00245E9D" w:rsidP="00DE3A40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333333"/>
          <w:sz w:val="28"/>
        </w:rPr>
      </w:pPr>
      <w:r w:rsidRPr="00DE3A40">
        <w:rPr>
          <w:color w:val="333333"/>
          <w:sz w:val="28"/>
        </w:rPr>
        <w:tab/>
        <w:t xml:space="preserve">Брамс указывал, что после Шумана возник новый тип цикла, основанный не на формальном варьировании темы. Он назвал его </w:t>
      </w:r>
      <w:r w:rsidRPr="00DE3A40">
        <w:rPr>
          <w:color w:val="333333"/>
          <w:sz w:val="28"/>
          <w:u w:val="single"/>
        </w:rPr>
        <w:t>Phantasievariationen</w:t>
      </w:r>
      <w:r w:rsidRPr="00DE3A40">
        <w:rPr>
          <w:color w:val="333333"/>
          <w:sz w:val="28"/>
        </w:rPr>
        <w:t>, что в вольном переводе означает: вариации, выражающие определенную поэтическую идею.</w:t>
      </w:r>
    </w:p>
    <w:p w:rsidR="00245E9D" w:rsidRDefault="00245E9D" w:rsidP="00201FE8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333333"/>
          <w:sz w:val="28"/>
          <w:u w:val="single"/>
        </w:rPr>
      </w:pPr>
      <w:r w:rsidRPr="00DE3A40">
        <w:rPr>
          <w:color w:val="333333"/>
          <w:sz w:val="28"/>
        </w:rPr>
        <w:t>Именно таковы лучшие образцы данного жанра у Брамса: в области симфонической литературы —</w:t>
      </w:r>
      <w:r w:rsidRPr="00DE3A40">
        <w:rPr>
          <w:rStyle w:val="apple-converted-space"/>
          <w:color w:val="333333"/>
          <w:sz w:val="28"/>
        </w:rPr>
        <w:t> </w:t>
      </w:r>
      <w:r w:rsidRPr="00DE3A40">
        <w:rPr>
          <w:rStyle w:val="a7"/>
          <w:color w:val="333333"/>
          <w:sz w:val="28"/>
          <w:bdr w:val="none" w:sz="0" w:space="0" w:color="auto" w:frame="1"/>
        </w:rPr>
        <w:t>Вариации на тему Гайдна</w:t>
      </w:r>
      <w:r w:rsidRPr="00DE3A40">
        <w:rPr>
          <w:rStyle w:val="apple-converted-space"/>
          <w:color w:val="333333"/>
          <w:sz w:val="28"/>
        </w:rPr>
        <w:t> </w:t>
      </w:r>
      <w:r w:rsidRPr="00DE3A40">
        <w:rPr>
          <w:color w:val="333333"/>
          <w:sz w:val="28"/>
        </w:rPr>
        <w:t xml:space="preserve">ор. 56, </w:t>
      </w:r>
      <w:r w:rsidRPr="00DE3A40">
        <w:rPr>
          <w:b/>
          <w:color w:val="333333"/>
          <w:sz w:val="28"/>
        </w:rPr>
        <w:t>пассакалия</w:t>
      </w:r>
      <w:r w:rsidRPr="00DE3A40">
        <w:rPr>
          <w:rStyle w:val="apple-converted-space"/>
          <w:color w:val="333333"/>
          <w:sz w:val="28"/>
        </w:rPr>
        <w:t> </w:t>
      </w:r>
      <w:r w:rsidRPr="00DE3A40">
        <w:rPr>
          <w:color w:val="333333"/>
          <w:sz w:val="28"/>
          <w:bdr w:val="none" w:sz="0" w:space="0" w:color="auto" w:frame="1"/>
        </w:rPr>
        <w:t>Четвертой симфонии</w:t>
      </w:r>
      <w:r w:rsidRPr="00DE3A40">
        <w:rPr>
          <w:color w:val="333333"/>
          <w:sz w:val="28"/>
        </w:rPr>
        <w:t xml:space="preserve">, а в области </w:t>
      </w:r>
      <w:r w:rsidRPr="00DE3A40">
        <w:rPr>
          <w:color w:val="333333"/>
          <w:sz w:val="28"/>
          <w:u w:val="single"/>
        </w:rPr>
        <w:t>фортепианной</w:t>
      </w:r>
      <w:r w:rsidRPr="00DE3A40">
        <w:rPr>
          <w:color w:val="333333"/>
          <w:sz w:val="28"/>
        </w:rPr>
        <w:t xml:space="preserve"> —</w:t>
      </w:r>
      <w:r w:rsidRPr="00DE3A40">
        <w:rPr>
          <w:rStyle w:val="apple-converted-space"/>
          <w:color w:val="333333"/>
          <w:sz w:val="28"/>
        </w:rPr>
        <w:t> </w:t>
      </w:r>
      <w:r w:rsidRPr="00DE3A40">
        <w:rPr>
          <w:rStyle w:val="a7"/>
          <w:color w:val="333333"/>
          <w:sz w:val="28"/>
          <w:bdr w:val="none" w:sz="0" w:space="0" w:color="auto" w:frame="1"/>
        </w:rPr>
        <w:t>Вариации и фуга на тему Генделя</w:t>
      </w:r>
      <w:r w:rsidRPr="00DE3A40">
        <w:rPr>
          <w:rStyle w:val="apple-converted-space"/>
          <w:color w:val="333333"/>
          <w:sz w:val="28"/>
        </w:rPr>
        <w:t> </w:t>
      </w:r>
      <w:r w:rsidRPr="00DE3A40">
        <w:rPr>
          <w:color w:val="333333"/>
          <w:sz w:val="28"/>
        </w:rPr>
        <w:t>B-dur ор. 24 и</w:t>
      </w:r>
      <w:r w:rsidRPr="00DE3A40">
        <w:rPr>
          <w:rStyle w:val="apple-converted-space"/>
          <w:color w:val="333333"/>
          <w:sz w:val="28"/>
        </w:rPr>
        <w:t> </w:t>
      </w:r>
      <w:r w:rsidRPr="00DE3A40">
        <w:rPr>
          <w:rStyle w:val="a7"/>
          <w:color w:val="333333"/>
          <w:sz w:val="28"/>
          <w:u w:val="single"/>
          <w:bdr w:val="none" w:sz="0" w:space="0" w:color="auto" w:frame="1"/>
        </w:rPr>
        <w:t>Вариации на тему Паганини</w:t>
      </w:r>
      <w:r w:rsidRPr="00DE3A40">
        <w:rPr>
          <w:rStyle w:val="apple-converted-space"/>
          <w:color w:val="333333"/>
          <w:sz w:val="28"/>
          <w:u w:val="single"/>
        </w:rPr>
        <w:t> </w:t>
      </w:r>
      <w:r w:rsidRPr="00DE3A40">
        <w:rPr>
          <w:color w:val="333333"/>
          <w:sz w:val="28"/>
          <w:u w:val="single"/>
        </w:rPr>
        <w:t>a-moll ор. 35 (1863).</w:t>
      </w:r>
    </w:p>
    <w:p w:rsidR="00201FE8" w:rsidRPr="00201FE8" w:rsidRDefault="00201FE8" w:rsidP="00201FE8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333333"/>
          <w:sz w:val="28"/>
          <w:u w:val="single"/>
        </w:rPr>
      </w:pPr>
    </w:p>
    <w:p w:rsidR="00245E9D" w:rsidRDefault="00245E9D" w:rsidP="00DE3A4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40">
        <w:rPr>
          <w:rFonts w:ascii="Times New Roman" w:hAnsi="Times New Roman" w:cs="Times New Roman"/>
          <w:b/>
          <w:sz w:val="28"/>
          <w:szCs w:val="28"/>
        </w:rPr>
        <w:t>Фортепианное творчество.</w:t>
      </w:r>
    </w:p>
    <w:p w:rsidR="00201FE8" w:rsidRPr="00DE3A40" w:rsidRDefault="00201FE8" w:rsidP="00DE3A4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E9D" w:rsidRPr="00DE3A40" w:rsidRDefault="00245E9D" w:rsidP="00DE3A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40">
        <w:rPr>
          <w:rFonts w:ascii="Times New Roman" w:hAnsi="Times New Roman" w:cs="Times New Roman"/>
          <w:sz w:val="28"/>
          <w:szCs w:val="28"/>
        </w:rPr>
        <w:t xml:space="preserve">Склад пианизма Брамса наложил свой отпечаток на фортепианную музыку. И здесь технические трудности, порой весьма значительные, возникают не для создания эффектного концертно-виртуозного «наряда», а для выражения своеобразия содержания. К числу излюбленных приемов Брамса относятся: движение параллельными интервалами в терцию, сексту или октаву; помещение мелодии в среднем голосе, что сообщает её звучанию несколько затушеванный характер; мерцающий колорит «струящихся» фигураций. </w:t>
      </w:r>
    </w:p>
    <w:p w:rsidR="00245E9D" w:rsidRPr="00DE3A40" w:rsidRDefault="00245E9D" w:rsidP="00DE3A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40">
        <w:rPr>
          <w:rFonts w:ascii="Times New Roman" w:hAnsi="Times New Roman" w:cs="Times New Roman"/>
          <w:sz w:val="28"/>
          <w:szCs w:val="28"/>
        </w:rPr>
        <w:t xml:space="preserve">Фортепианное наследие Брамса образуют три сонаты, пять вариационных циклов (один – четырехручный), пять баллад и три рапсодии, двадцать семь небольших пьес. Три фортепианные сонаты принадлежат к наиболее ранним сочинениям, которые композитор решился опубликовать. </w:t>
      </w:r>
    </w:p>
    <w:p w:rsidR="00245E9D" w:rsidRPr="00DE3A40" w:rsidRDefault="00245E9D" w:rsidP="00DE3A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40">
        <w:rPr>
          <w:rFonts w:ascii="Times New Roman" w:hAnsi="Times New Roman" w:cs="Times New Roman"/>
          <w:sz w:val="28"/>
          <w:szCs w:val="28"/>
        </w:rPr>
        <w:t xml:space="preserve">Самой ранней является соната </w:t>
      </w:r>
      <w:proofErr w:type="spellStart"/>
      <w:r w:rsidRPr="00DE3A40"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DE3A40">
        <w:rPr>
          <w:rFonts w:ascii="Times New Roman" w:hAnsi="Times New Roman" w:cs="Times New Roman"/>
          <w:sz w:val="28"/>
          <w:szCs w:val="28"/>
        </w:rPr>
        <w:t>-</w:t>
      </w:r>
      <w:r w:rsidRPr="00DE3A40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DE3A40">
        <w:rPr>
          <w:rFonts w:ascii="Times New Roman" w:hAnsi="Times New Roman" w:cs="Times New Roman"/>
          <w:sz w:val="28"/>
          <w:szCs w:val="28"/>
        </w:rPr>
        <w:t>, обозначенная при издании как</w:t>
      </w:r>
      <w:proofErr w:type="gramStart"/>
      <w:r w:rsidRPr="00DE3A4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E3A40">
        <w:rPr>
          <w:rFonts w:ascii="Times New Roman" w:hAnsi="Times New Roman" w:cs="Times New Roman"/>
          <w:sz w:val="28"/>
          <w:szCs w:val="28"/>
        </w:rPr>
        <w:t xml:space="preserve">торая (ор. 2),. Её первая часть рапсодична, проникнута мятущимися настроениями. Контрастное сопоставление созерцаний и восторженных </w:t>
      </w:r>
      <w:r w:rsidRPr="00DE3A40">
        <w:rPr>
          <w:rFonts w:ascii="Times New Roman" w:hAnsi="Times New Roman" w:cs="Times New Roman"/>
          <w:sz w:val="28"/>
          <w:szCs w:val="28"/>
        </w:rPr>
        <w:lastRenderedPageBreak/>
        <w:t xml:space="preserve">порывов воплощено и во второй части – </w:t>
      </w:r>
      <w:r w:rsidRPr="00DE3A40">
        <w:rPr>
          <w:rFonts w:ascii="Times New Roman" w:hAnsi="Times New Roman" w:cs="Times New Roman"/>
          <w:sz w:val="28"/>
          <w:szCs w:val="28"/>
          <w:lang w:val="en-US"/>
        </w:rPr>
        <w:t>Andante</w:t>
      </w:r>
      <w:r w:rsidRPr="00DE3A40">
        <w:rPr>
          <w:rFonts w:ascii="Times New Roman" w:hAnsi="Times New Roman" w:cs="Times New Roman"/>
          <w:sz w:val="28"/>
          <w:szCs w:val="28"/>
        </w:rPr>
        <w:t xml:space="preserve">  – проникновенной теме с тремя вариациями. Скерцо основано на видоизменении данной темы. Вступительный мотив финала перекликается с основным образом первой части. </w:t>
      </w:r>
    </w:p>
    <w:p w:rsidR="00245E9D" w:rsidRPr="00DE3A40" w:rsidRDefault="00245E9D" w:rsidP="00DE3A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40">
        <w:rPr>
          <w:rFonts w:ascii="Times New Roman" w:hAnsi="Times New Roman" w:cs="Times New Roman"/>
          <w:sz w:val="28"/>
          <w:szCs w:val="28"/>
        </w:rPr>
        <w:t xml:space="preserve">Третья соната </w:t>
      </w:r>
      <w:r w:rsidRPr="00DE3A4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E3A40">
        <w:rPr>
          <w:rFonts w:ascii="Times New Roman" w:hAnsi="Times New Roman" w:cs="Times New Roman"/>
          <w:sz w:val="28"/>
          <w:szCs w:val="28"/>
        </w:rPr>
        <w:t>-</w:t>
      </w:r>
      <w:r w:rsidRPr="00DE3A40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DE3A40">
        <w:rPr>
          <w:rFonts w:ascii="Times New Roman" w:hAnsi="Times New Roman" w:cs="Times New Roman"/>
          <w:sz w:val="28"/>
          <w:szCs w:val="28"/>
        </w:rPr>
        <w:t xml:space="preserve"> ор. 5 – самое зрелое сочинение в этой «триаде»; оно прочно сохранилось в репертуаре пианистов нашего времени. По кругу образов данная соната сродни сонате </w:t>
      </w:r>
      <w:proofErr w:type="spellStart"/>
      <w:r w:rsidRPr="00DE3A40"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DE3A40">
        <w:rPr>
          <w:rFonts w:ascii="Times New Roman" w:hAnsi="Times New Roman" w:cs="Times New Roman"/>
          <w:sz w:val="28"/>
          <w:szCs w:val="28"/>
        </w:rPr>
        <w:t>-</w:t>
      </w:r>
      <w:r w:rsidRPr="00DE3A40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DE3A40">
        <w:rPr>
          <w:rFonts w:ascii="Times New Roman" w:hAnsi="Times New Roman" w:cs="Times New Roman"/>
          <w:sz w:val="28"/>
          <w:szCs w:val="28"/>
        </w:rPr>
        <w:t xml:space="preserve">, но её композиция более целенаправленна: отчетливее проявляется позже столь свойственное зрелому мастеру стремление сковать необузданную фантазию романтика железным обручем классической формы. Все музыкальное развитие словно устремлено к медленной второй части – </w:t>
      </w:r>
      <w:r w:rsidRPr="00DE3A40">
        <w:rPr>
          <w:rFonts w:ascii="Times New Roman" w:hAnsi="Times New Roman" w:cs="Times New Roman"/>
          <w:sz w:val="28"/>
          <w:szCs w:val="28"/>
          <w:lang w:val="en-US"/>
        </w:rPr>
        <w:t>Andante</w:t>
      </w:r>
      <w:r w:rsidRPr="00DE3A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E9D" w:rsidRPr="00DE3A40" w:rsidRDefault="00245E9D" w:rsidP="00DE3A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40">
        <w:rPr>
          <w:rFonts w:ascii="Times New Roman" w:hAnsi="Times New Roman" w:cs="Times New Roman"/>
          <w:sz w:val="28"/>
          <w:szCs w:val="28"/>
        </w:rPr>
        <w:t xml:space="preserve">Четыре баллады ор. 10 замыкают первый период его фортепианного творчества. Следующее десятилетие посвящено преимущественно вариационным циклам. С 1853 по 1863 год Брамс создал 6 таких циклов. </w:t>
      </w:r>
    </w:p>
    <w:p w:rsidR="00245E9D" w:rsidRPr="00DE3A40" w:rsidRDefault="00245E9D" w:rsidP="00DE3A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40">
        <w:rPr>
          <w:rFonts w:ascii="Times New Roman" w:hAnsi="Times New Roman" w:cs="Times New Roman"/>
          <w:sz w:val="28"/>
          <w:szCs w:val="28"/>
        </w:rPr>
        <w:t xml:space="preserve">Брамс указывал, что после Шумана возник новый тип цикла, основанный не на формальном варьировании темы. </w:t>
      </w:r>
    </w:p>
    <w:p w:rsidR="00245E9D" w:rsidRPr="00DE3A40" w:rsidRDefault="00245E9D" w:rsidP="00DE3A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40">
        <w:rPr>
          <w:rFonts w:ascii="Times New Roman" w:hAnsi="Times New Roman" w:cs="Times New Roman"/>
          <w:sz w:val="28"/>
          <w:szCs w:val="28"/>
        </w:rPr>
        <w:t xml:space="preserve">После сонатной «триады» Брамс обратился к овладению вариационным искусством, контрапунктическим мастерством, методом тематического развития. Все это скажется на последующих крупных камерных и симфонических произведениях. Что же касается фортепианной литературы, то отныне, с середины 60-х годов, Брамс обращается к миниатюре. </w:t>
      </w:r>
    </w:p>
    <w:p w:rsidR="00245E9D" w:rsidRPr="00DE3A40" w:rsidRDefault="00245E9D" w:rsidP="00DE3A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40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DE3A40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DE3A40">
        <w:rPr>
          <w:rFonts w:ascii="Times New Roman" w:hAnsi="Times New Roman" w:cs="Times New Roman"/>
          <w:sz w:val="28"/>
          <w:szCs w:val="28"/>
        </w:rPr>
        <w:t xml:space="preserve"> это музыка бытового плана, для домашнего музицирования на фортепиано в 4 руки – Вальсы ор. 39 (1865) и «Венгерские танцы» (1-я и 2-я тетради – 1869 г., 3-я и 4-я – 1880 г). Эти произведения снискали всесветную популярность, переложены для многих инструментов и оркестровых составов. Пьесы исполнены бесхитростного лиризма, пленяющим энергией, задором. </w:t>
      </w:r>
    </w:p>
    <w:p w:rsidR="00245E9D" w:rsidRPr="00DE3A40" w:rsidRDefault="00245E9D" w:rsidP="00DE3A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40">
        <w:rPr>
          <w:rFonts w:ascii="Times New Roman" w:hAnsi="Times New Roman" w:cs="Times New Roman"/>
          <w:sz w:val="28"/>
          <w:szCs w:val="28"/>
        </w:rPr>
        <w:t xml:space="preserve">В последний период переключился на камерную трактовку фортепиано. В 1892 –1893 гг. в четырех сборниках ор. 116-119 он опубликовал 20 пьес (частично написанных ранее). </w:t>
      </w:r>
      <w:proofErr w:type="gramStart"/>
      <w:r w:rsidRPr="00DE3A40">
        <w:rPr>
          <w:rFonts w:ascii="Times New Roman" w:hAnsi="Times New Roman" w:cs="Times New Roman"/>
          <w:sz w:val="28"/>
          <w:szCs w:val="28"/>
        </w:rPr>
        <w:t>За исключением баллады ор. 118 и рапсодии ор. 119 все это мелкие пьесы, которые Брамс наделил названием «Каприччио» (три пьесы) и «Интермеццо» (четырнадцать пьес; им родствен «Романс» ор. 118).</w:t>
      </w:r>
      <w:proofErr w:type="gramEnd"/>
      <w:r w:rsidRPr="00DE3A40">
        <w:rPr>
          <w:rFonts w:ascii="Times New Roman" w:hAnsi="Times New Roman" w:cs="Times New Roman"/>
          <w:sz w:val="28"/>
          <w:szCs w:val="28"/>
        </w:rPr>
        <w:t xml:space="preserve"> Первые носят деятельный, оживленный характер; вторые проникнуты чувством сдержанной скорби или просветленной печали – они близки по духу лирико-философским песням позднего Брамса. </w:t>
      </w:r>
    </w:p>
    <w:p w:rsidR="005402A6" w:rsidRPr="00245E9D" w:rsidRDefault="005402A6" w:rsidP="00693F4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E3A40" w:rsidRDefault="00DE3A40" w:rsidP="00693F4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01FE8" w:rsidRDefault="00201FE8" w:rsidP="00693F4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93F49" w:rsidRPr="00245E9D" w:rsidRDefault="00693F49" w:rsidP="00693F4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45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Задание:</w:t>
      </w:r>
    </w:p>
    <w:p w:rsidR="00693F49" w:rsidRPr="00245E9D" w:rsidRDefault="00693F49" w:rsidP="00693F4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45E9D" w:rsidRDefault="00245E9D" w:rsidP="00693F49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Повторить материал по разделуам:</w:t>
      </w:r>
    </w:p>
    <w:p w:rsidR="00245E9D" w:rsidRDefault="00245E9D" w:rsidP="00245E9D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«Французская лирическая опера»;</w:t>
      </w:r>
    </w:p>
    <w:p w:rsidR="00245E9D" w:rsidRDefault="00245E9D" w:rsidP="00245E9D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Ш. Гуно. Опера «Фауст»»;</w:t>
      </w:r>
    </w:p>
    <w:p w:rsidR="00245E9D" w:rsidRDefault="00245E9D" w:rsidP="00245E9D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Ж.Бизе. Опера «Кармен». Сюита для оркестра «Арлезианка»;</w:t>
      </w:r>
    </w:p>
    <w:p w:rsidR="002D3D78" w:rsidRPr="00245E9D" w:rsidRDefault="002D3D78" w:rsidP="00245E9D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5E9D" w:rsidRDefault="00245E9D" w:rsidP="00693F49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Подготовиться к викторине  по </w:t>
      </w:r>
      <w:r w:rsidR="002D3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данным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произведениям;</w:t>
      </w:r>
    </w:p>
    <w:p w:rsidR="002D3D78" w:rsidRDefault="002D3D78" w:rsidP="002D3D78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3D78" w:rsidRPr="00201FE8" w:rsidRDefault="00245E9D" w:rsidP="002D3D78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Ответить </w:t>
      </w:r>
      <w:r w:rsidR="002D3D78" w:rsidRPr="002D3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вопросы  по темам:  «</w:t>
      </w:r>
      <w:r w:rsidR="002D3D78" w:rsidRPr="00201FE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Французская лирическая опера», « Ш. Гуно. Опера «Фауст»», Ж.Бизе. Опера «Кармен». Сюита для оркестра «Арлезианка»  (варианты вопросов будут присланы по почте);</w:t>
      </w:r>
    </w:p>
    <w:p w:rsidR="00245E9D" w:rsidRPr="00201FE8" w:rsidRDefault="00245E9D" w:rsidP="00245E9D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FE8" w:rsidRPr="00201FE8" w:rsidRDefault="00693F49" w:rsidP="00B6654D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Прочитать</w:t>
      </w:r>
      <w:r w:rsidRPr="0020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опорный конспект</w:t>
      </w:r>
      <w:r w:rsidR="00245E9D" w:rsidRPr="0020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«И. Брамс</w:t>
      </w:r>
      <w:r w:rsidR="00B6654D" w:rsidRPr="0020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Творческий облик. </w:t>
      </w:r>
    </w:p>
    <w:p w:rsidR="00693F49" w:rsidRPr="00201FE8" w:rsidRDefault="00B6654D" w:rsidP="00201FE8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фортепианного творчества»</w:t>
      </w:r>
      <w:r w:rsidR="00693F49" w:rsidRPr="00201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3D78" w:rsidRPr="00245E9D" w:rsidRDefault="002D3D78" w:rsidP="002D3D78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654D" w:rsidRPr="00245E9D" w:rsidRDefault="00B6654D" w:rsidP="00B6654D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Выполнить </w:t>
      </w:r>
      <w:r w:rsidRPr="00245E9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подробный конспект </w:t>
      </w:r>
      <w:r w:rsidRPr="00245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теме «Иоганес Брамс. Творческий облик. Обзор фортепианного творчества»:</w:t>
      </w:r>
    </w:p>
    <w:p w:rsidR="00B6654D" w:rsidRPr="00245E9D" w:rsidRDefault="00B6654D" w:rsidP="00B6654D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245E9D">
        <w:rPr>
          <w:rFonts w:ascii="Times New Roman" w:hAnsi="Times New Roman" w:cs="Times New Roman"/>
          <w:sz w:val="28"/>
          <w:szCs w:val="28"/>
        </w:rPr>
        <w:t xml:space="preserve">Левик Б.В. «Музыкальная литература зарубежных стран», </w:t>
      </w:r>
    </w:p>
    <w:p w:rsidR="00B6654D" w:rsidRDefault="00B6654D" w:rsidP="00B6654D">
      <w:pPr>
        <w:pStyle w:val="a3"/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245E9D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45E9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М., 1987</w:t>
      </w:r>
      <w:r w:rsidRPr="00245E9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D3D78" w:rsidRDefault="002D3D78" w:rsidP="00B6654D">
      <w:pPr>
        <w:pStyle w:val="a3"/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6654D" w:rsidRDefault="002D3D78" w:rsidP="00B6654D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Прочитать: </w:t>
      </w:r>
      <w:r w:rsidR="00B6654D" w:rsidRPr="00107742">
        <w:rPr>
          <w:rFonts w:ascii="Times New Roman" w:hAnsi="Times New Roman" w:cs="Times New Roman"/>
          <w:sz w:val="28"/>
          <w:szCs w:val="28"/>
        </w:rPr>
        <w:t>Ганс Галь «Брамс, Вагнер, Верди. Три мастера – три мира», «Феникс», 1998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54D" w:rsidRPr="00107742">
        <w:rPr>
          <w:rFonts w:ascii="Times New Roman" w:hAnsi="Times New Roman" w:cs="Times New Roman"/>
          <w:sz w:val="28"/>
          <w:szCs w:val="28"/>
        </w:rPr>
        <w:t xml:space="preserve"> </w:t>
      </w:r>
      <w:r w:rsidR="00201FE8">
        <w:rPr>
          <w:rFonts w:ascii="Times New Roman" w:hAnsi="Times New Roman" w:cs="Times New Roman"/>
          <w:sz w:val="28"/>
          <w:szCs w:val="28"/>
        </w:rPr>
        <w:t xml:space="preserve">-  раздел </w:t>
      </w:r>
      <w:r w:rsidR="00B6654D" w:rsidRPr="00107742">
        <w:rPr>
          <w:rFonts w:ascii="Times New Roman" w:hAnsi="Times New Roman" w:cs="Times New Roman"/>
          <w:sz w:val="28"/>
          <w:szCs w:val="28"/>
        </w:rPr>
        <w:t xml:space="preserve"> «</w:t>
      </w:r>
      <w:r w:rsidR="00B6654D">
        <w:rPr>
          <w:rFonts w:ascii="Times New Roman" w:hAnsi="Times New Roman" w:cs="Times New Roman"/>
          <w:sz w:val="28"/>
          <w:szCs w:val="28"/>
        </w:rPr>
        <w:t>Брамс</w:t>
      </w:r>
      <w:r w:rsidR="00B6654D" w:rsidRPr="00107742">
        <w:rPr>
          <w:rFonts w:ascii="Times New Roman" w:hAnsi="Times New Roman" w:cs="Times New Roman"/>
          <w:sz w:val="28"/>
          <w:szCs w:val="28"/>
        </w:rPr>
        <w:t>»;</w:t>
      </w:r>
    </w:p>
    <w:p w:rsidR="002D3D78" w:rsidRDefault="002D3D78" w:rsidP="00B6654D">
      <w:pPr>
        <w:pStyle w:val="a3"/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6654D" w:rsidRPr="00107742" w:rsidRDefault="002D3D78" w:rsidP="00B6654D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видео «Партитуры не горят. Брамс» (авторская программа Артема Варгафтика) по ссылке:</w:t>
      </w:r>
    </w:p>
    <w:p w:rsidR="00B6654D" w:rsidRDefault="00B6654D" w:rsidP="00693F49">
      <w:pPr>
        <w:pStyle w:val="a3"/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6654D" w:rsidRDefault="004E5AE7" w:rsidP="00693F49">
      <w:pPr>
        <w:pStyle w:val="a3"/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6654D" w:rsidRPr="00512C7C">
          <w:rPr>
            <w:rStyle w:val="a4"/>
            <w:rFonts w:ascii="Times New Roman" w:hAnsi="Times New Roman" w:cs="Times New Roman"/>
            <w:sz w:val="28"/>
            <w:szCs w:val="28"/>
          </w:rPr>
          <w:t>https://yandex.fr/video/preview/?filmId=10795244045375358179&amp;text=варгафтик%20партитуры%20не%20горят%20брамс&amp;path=wizard&amp;parent-reqid=1588749772594814-896197442851844929400291-production-app-host-sas-web-yp-154&amp;redircnt=1588749802.1</w:t>
        </w:r>
      </w:hyperlink>
    </w:p>
    <w:p w:rsidR="00B6654D" w:rsidRPr="00245E9D" w:rsidRDefault="00B6654D" w:rsidP="00693F49">
      <w:pPr>
        <w:pStyle w:val="a3"/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3F49" w:rsidRPr="00245E9D" w:rsidRDefault="00693F49" w:rsidP="00693F49">
      <w:pPr>
        <w:pStyle w:val="a3"/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3F49" w:rsidRPr="00245E9D" w:rsidRDefault="00693F49" w:rsidP="00693F49">
      <w:pPr>
        <w:pStyle w:val="a3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47A7" w:rsidRPr="00245E9D" w:rsidRDefault="002D47A7" w:rsidP="000439D7">
      <w:pPr>
        <w:pStyle w:val="a3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2D47A7" w:rsidRPr="00245E9D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204"/>
    <w:multiLevelType w:val="hybridMultilevel"/>
    <w:tmpl w:val="95347808"/>
    <w:lvl w:ilvl="0" w:tplc="FDE033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6324"/>
    <w:multiLevelType w:val="hybridMultilevel"/>
    <w:tmpl w:val="6F2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7DB0"/>
    <w:multiLevelType w:val="hybridMultilevel"/>
    <w:tmpl w:val="40FC846A"/>
    <w:lvl w:ilvl="0" w:tplc="6EF2A0E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0D802AD2"/>
    <w:multiLevelType w:val="hybridMultilevel"/>
    <w:tmpl w:val="F954C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D0CEB"/>
    <w:multiLevelType w:val="hybridMultilevel"/>
    <w:tmpl w:val="8A460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16926"/>
    <w:multiLevelType w:val="hybridMultilevel"/>
    <w:tmpl w:val="218EB1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902EA4"/>
    <w:multiLevelType w:val="hybridMultilevel"/>
    <w:tmpl w:val="B8C285BC"/>
    <w:lvl w:ilvl="0" w:tplc="A5E4B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641C4"/>
    <w:multiLevelType w:val="hybridMultilevel"/>
    <w:tmpl w:val="6F2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A09E8"/>
    <w:multiLevelType w:val="hybridMultilevel"/>
    <w:tmpl w:val="7B5052FA"/>
    <w:lvl w:ilvl="0" w:tplc="C29ED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50323"/>
    <w:multiLevelType w:val="hybridMultilevel"/>
    <w:tmpl w:val="A8B0E760"/>
    <w:lvl w:ilvl="0" w:tplc="A3C43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479A5"/>
    <w:multiLevelType w:val="hybridMultilevel"/>
    <w:tmpl w:val="A8B0E760"/>
    <w:lvl w:ilvl="0" w:tplc="A3C43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B56F2"/>
    <w:multiLevelType w:val="hybridMultilevel"/>
    <w:tmpl w:val="FA40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651"/>
    <w:rsid w:val="000439D7"/>
    <w:rsid w:val="00044EBE"/>
    <w:rsid w:val="000472AE"/>
    <w:rsid w:val="00055E34"/>
    <w:rsid w:val="00056F00"/>
    <w:rsid w:val="00065A7B"/>
    <w:rsid w:val="00070F5B"/>
    <w:rsid w:val="00073ACC"/>
    <w:rsid w:val="00084AB2"/>
    <w:rsid w:val="00085269"/>
    <w:rsid w:val="000877DF"/>
    <w:rsid w:val="00091CC9"/>
    <w:rsid w:val="000D72B3"/>
    <w:rsid w:val="000E4D0B"/>
    <w:rsid w:val="000E792B"/>
    <w:rsid w:val="001068FB"/>
    <w:rsid w:val="00107775"/>
    <w:rsid w:val="00120604"/>
    <w:rsid w:val="00122428"/>
    <w:rsid w:val="0014069C"/>
    <w:rsid w:val="00160D6B"/>
    <w:rsid w:val="00170897"/>
    <w:rsid w:val="0018276E"/>
    <w:rsid w:val="0019190B"/>
    <w:rsid w:val="001A7784"/>
    <w:rsid w:val="001A7EE7"/>
    <w:rsid w:val="001B42ED"/>
    <w:rsid w:val="001C61B6"/>
    <w:rsid w:val="001F1DA7"/>
    <w:rsid w:val="00201FE8"/>
    <w:rsid w:val="00202C97"/>
    <w:rsid w:val="00233635"/>
    <w:rsid w:val="002447A1"/>
    <w:rsid w:val="00245E9D"/>
    <w:rsid w:val="00250401"/>
    <w:rsid w:val="00256D3C"/>
    <w:rsid w:val="00276EBF"/>
    <w:rsid w:val="002A1E47"/>
    <w:rsid w:val="002A2093"/>
    <w:rsid w:val="002A6651"/>
    <w:rsid w:val="002B4364"/>
    <w:rsid w:val="002D3D78"/>
    <w:rsid w:val="002D47A7"/>
    <w:rsid w:val="002D6B1F"/>
    <w:rsid w:val="002E293D"/>
    <w:rsid w:val="00317C7B"/>
    <w:rsid w:val="00322C7E"/>
    <w:rsid w:val="00326E8C"/>
    <w:rsid w:val="003477BC"/>
    <w:rsid w:val="00351106"/>
    <w:rsid w:val="00356F17"/>
    <w:rsid w:val="0037041F"/>
    <w:rsid w:val="003949E7"/>
    <w:rsid w:val="003A417D"/>
    <w:rsid w:val="004217BE"/>
    <w:rsid w:val="00454B0C"/>
    <w:rsid w:val="004832F4"/>
    <w:rsid w:val="00486405"/>
    <w:rsid w:val="00486A26"/>
    <w:rsid w:val="00493C0E"/>
    <w:rsid w:val="00493DD9"/>
    <w:rsid w:val="004E2C36"/>
    <w:rsid w:val="004E5AE7"/>
    <w:rsid w:val="004F7A05"/>
    <w:rsid w:val="0050059D"/>
    <w:rsid w:val="00512B7F"/>
    <w:rsid w:val="00513EA2"/>
    <w:rsid w:val="005306B6"/>
    <w:rsid w:val="005402A6"/>
    <w:rsid w:val="00572D41"/>
    <w:rsid w:val="00584509"/>
    <w:rsid w:val="005A7D8D"/>
    <w:rsid w:val="005B05C9"/>
    <w:rsid w:val="005C3C8D"/>
    <w:rsid w:val="005D20B5"/>
    <w:rsid w:val="005E0462"/>
    <w:rsid w:val="00602552"/>
    <w:rsid w:val="00606BFA"/>
    <w:rsid w:val="00614272"/>
    <w:rsid w:val="00651B98"/>
    <w:rsid w:val="006602D4"/>
    <w:rsid w:val="00660BB0"/>
    <w:rsid w:val="00691F4A"/>
    <w:rsid w:val="00693F49"/>
    <w:rsid w:val="006A04E3"/>
    <w:rsid w:val="006B070B"/>
    <w:rsid w:val="006F52FF"/>
    <w:rsid w:val="006F74FE"/>
    <w:rsid w:val="00727C61"/>
    <w:rsid w:val="0075032A"/>
    <w:rsid w:val="00765801"/>
    <w:rsid w:val="0077315C"/>
    <w:rsid w:val="00776C77"/>
    <w:rsid w:val="0078252B"/>
    <w:rsid w:val="007A4748"/>
    <w:rsid w:val="007A6054"/>
    <w:rsid w:val="007B0DD5"/>
    <w:rsid w:val="007C283E"/>
    <w:rsid w:val="007F2754"/>
    <w:rsid w:val="00802047"/>
    <w:rsid w:val="00812487"/>
    <w:rsid w:val="00816E62"/>
    <w:rsid w:val="008262A8"/>
    <w:rsid w:val="00836759"/>
    <w:rsid w:val="00840100"/>
    <w:rsid w:val="0085134B"/>
    <w:rsid w:val="0086301C"/>
    <w:rsid w:val="00866413"/>
    <w:rsid w:val="00872709"/>
    <w:rsid w:val="00880B24"/>
    <w:rsid w:val="00883C34"/>
    <w:rsid w:val="008A42EC"/>
    <w:rsid w:val="008E353F"/>
    <w:rsid w:val="00915783"/>
    <w:rsid w:val="00932D3F"/>
    <w:rsid w:val="0093743E"/>
    <w:rsid w:val="009517D5"/>
    <w:rsid w:val="009569A2"/>
    <w:rsid w:val="00970032"/>
    <w:rsid w:val="0097484F"/>
    <w:rsid w:val="0097560B"/>
    <w:rsid w:val="009827C6"/>
    <w:rsid w:val="009A1EFC"/>
    <w:rsid w:val="009A1F5B"/>
    <w:rsid w:val="009B1F1B"/>
    <w:rsid w:val="009D4DB3"/>
    <w:rsid w:val="009F4F0F"/>
    <w:rsid w:val="00A134F6"/>
    <w:rsid w:val="00A24EAD"/>
    <w:rsid w:val="00A36560"/>
    <w:rsid w:val="00A50D0B"/>
    <w:rsid w:val="00A52029"/>
    <w:rsid w:val="00A670FA"/>
    <w:rsid w:val="00AA0603"/>
    <w:rsid w:val="00AB7F34"/>
    <w:rsid w:val="00AC13DD"/>
    <w:rsid w:val="00AE0F9C"/>
    <w:rsid w:val="00AF03DF"/>
    <w:rsid w:val="00B150C2"/>
    <w:rsid w:val="00B17F34"/>
    <w:rsid w:val="00B43DA7"/>
    <w:rsid w:val="00B6013B"/>
    <w:rsid w:val="00B663D9"/>
    <w:rsid w:val="00B6654D"/>
    <w:rsid w:val="00B718F8"/>
    <w:rsid w:val="00B8581F"/>
    <w:rsid w:val="00B96060"/>
    <w:rsid w:val="00BB3780"/>
    <w:rsid w:val="00BC5A3D"/>
    <w:rsid w:val="00BC76A5"/>
    <w:rsid w:val="00BD3E3F"/>
    <w:rsid w:val="00BE2152"/>
    <w:rsid w:val="00BE54F4"/>
    <w:rsid w:val="00BE6CA8"/>
    <w:rsid w:val="00C23298"/>
    <w:rsid w:val="00C27C03"/>
    <w:rsid w:val="00C41B16"/>
    <w:rsid w:val="00C4585A"/>
    <w:rsid w:val="00C65755"/>
    <w:rsid w:val="00C66864"/>
    <w:rsid w:val="00C74DD2"/>
    <w:rsid w:val="00C91F37"/>
    <w:rsid w:val="00C94166"/>
    <w:rsid w:val="00CB2D55"/>
    <w:rsid w:val="00CC19CB"/>
    <w:rsid w:val="00CD4EE0"/>
    <w:rsid w:val="00D25F56"/>
    <w:rsid w:val="00D26BF0"/>
    <w:rsid w:val="00D30E12"/>
    <w:rsid w:val="00D4019C"/>
    <w:rsid w:val="00D52989"/>
    <w:rsid w:val="00D64692"/>
    <w:rsid w:val="00D8139C"/>
    <w:rsid w:val="00D860A6"/>
    <w:rsid w:val="00D9743E"/>
    <w:rsid w:val="00DB7651"/>
    <w:rsid w:val="00DD16EA"/>
    <w:rsid w:val="00DE3A40"/>
    <w:rsid w:val="00DE69DF"/>
    <w:rsid w:val="00DF22F9"/>
    <w:rsid w:val="00E105E0"/>
    <w:rsid w:val="00E41027"/>
    <w:rsid w:val="00E67CF8"/>
    <w:rsid w:val="00E70F68"/>
    <w:rsid w:val="00E7286E"/>
    <w:rsid w:val="00E8556A"/>
    <w:rsid w:val="00E906D4"/>
    <w:rsid w:val="00E913FC"/>
    <w:rsid w:val="00F01AB5"/>
    <w:rsid w:val="00F4287F"/>
    <w:rsid w:val="00F42D56"/>
    <w:rsid w:val="00F51E71"/>
    <w:rsid w:val="00F60E89"/>
    <w:rsid w:val="00F61AC7"/>
    <w:rsid w:val="00F728BD"/>
    <w:rsid w:val="00F8002F"/>
    <w:rsid w:val="00F97448"/>
    <w:rsid w:val="00FA0887"/>
    <w:rsid w:val="00FB79E4"/>
    <w:rsid w:val="00FC2679"/>
    <w:rsid w:val="00FD49BB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51"/>
  </w:style>
  <w:style w:type="paragraph" w:styleId="2">
    <w:name w:val="heading 2"/>
    <w:basedOn w:val="a"/>
    <w:link w:val="20"/>
    <w:uiPriority w:val="9"/>
    <w:qFormat/>
    <w:rsid w:val="00BC5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5A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5A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6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22F9"/>
    <w:rPr>
      <w:color w:val="0000FF"/>
      <w:u w:val="single"/>
    </w:rPr>
  </w:style>
  <w:style w:type="paragraph" w:styleId="a5">
    <w:name w:val="Normal (Web)"/>
    <w:basedOn w:val="a"/>
    <w:unhideWhenUsed/>
    <w:rsid w:val="00DF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F22F9"/>
    <w:rPr>
      <w:i/>
      <w:iCs/>
    </w:rPr>
  </w:style>
  <w:style w:type="character" w:styleId="a7">
    <w:name w:val="Strong"/>
    <w:basedOn w:val="a0"/>
    <w:qFormat/>
    <w:rsid w:val="00DF22F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F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2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5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5A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5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A134F6"/>
  </w:style>
  <w:style w:type="character" w:customStyle="1" w:styleId="social-likescounter">
    <w:name w:val="social-likes__counter"/>
    <w:basedOn w:val="a0"/>
    <w:rsid w:val="00A134F6"/>
  </w:style>
  <w:style w:type="character" w:customStyle="1" w:styleId="apple-converted-space">
    <w:name w:val="apple-converted-space"/>
    <w:basedOn w:val="a0"/>
    <w:rsid w:val="00245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4073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21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5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97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3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43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86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37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44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42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D3D3D3"/>
            <w:right w:val="none" w:sz="0" w:space="0" w:color="auto"/>
          </w:divBdr>
          <w:divsChild>
            <w:div w:id="1146163077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363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968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407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45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7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29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88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3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48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0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47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5979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fr/video/preview/?filmId=10795244045375358179&amp;text=&#1074;&#1072;&#1088;&#1075;&#1072;&#1092;&#1090;&#1080;&#1082;%20&#1087;&#1072;&#1088;&#1090;&#1080;&#1090;&#1091;&#1088;&#1099;%20&#1085;&#1077;%20&#1075;&#1086;&#1088;&#1103;&#1090;%20&#1073;&#1088;&#1072;&#1084;&#1089;&amp;path=wizard&amp;parent-reqid=1588749772594814-896197442851844929400291-production-app-host-sas-web-yp-154&amp;redircnt=1588749802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A5B23-C0DD-484B-AB9F-78791998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2020-04-22T17:47:00Z</dcterms:created>
  <dcterms:modified xsi:type="dcterms:W3CDTF">2020-05-07T13:55:00Z</dcterms:modified>
</cp:coreProperties>
</file>