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</w:t>
      </w:r>
      <w:r w:rsidR="004A549A">
        <w:rPr>
          <w:rFonts w:ascii="Times New Roman" w:hAnsi="Times New Roman" w:cs="Times New Roman"/>
          <w:b/>
          <w:sz w:val="28"/>
          <w:szCs w:val="28"/>
        </w:rPr>
        <w:t xml:space="preserve"> курс, ТМ</w:t>
      </w:r>
    </w:p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Занятие: </w:t>
      </w:r>
      <w:r w:rsidR="00BA1481">
        <w:rPr>
          <w:rFonts w:ascii="Times New Roman" w:hAnsi="Times New Roman" w:cs="Times New Roman"/>
          <w:b/>
          <w:sz w:val="28"/>
          <w:szCs w:val="28"/>
        </w:rPr>
        <w:t>9</w:t>
      </w:r>
      <w:r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BA1481" w:rsidRDefault="009C1007" w:rsidP="00BA148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BA1481">
        <w:rPr>
          <w:rFonts w:ascii="Times New Roman" w:hAnsi="Times New Roman" w:cs="Times New Roman"/>
          <w:b/>
          <w:sz w:val="28"/>
          <w:szCs w:val="28"/>
        </w:rPr>
        <w:t>:</w:t>
      </w:r>
      <w:r w:rsidR="00BA1481" w:rsidRPr="00BA1481">
        <w:rPr>
          <w:sz w:val="28"/>
          <w:szCs w:val="28"/>
        </w:rPr>
        <w:t xml:space="preserve"> </w:t>
      </w:r>
      <w:r w:rsidR="00BA1481" w:rsidRPr="00BA1481">
        <w:rPr>
          <w:rFonts w:ascii="Times New Roman" w:hAnsi="Times New Roman" w:cs="Times New Roman"/>
          <w:b/>
          <w:sz w:val="28"/>
          <w:szCs w:val="28"/>
        </w:rPr>
        <w:t>Гармонизация баса: характеристика</w:t>
      </w:r>
      <w:r w:rsidR="00BA1481" w:rsidRPr="00007E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007" w:rsidRDefault="009C1007" w:rsidP="00BA148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57A74" w:rsidRPr="004312E5" w:rsidRDefault="00657A74" w:rsidP="004312E5">
      <w:pPr>
        <w:tabs>
          <w:tab w:val="left" w:pos="415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2E5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задания:</w:t>
      </w:r>
      <w:r w:rsidR="004312E5" w:rsidRPr="004312E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87565" w:rsidRDefault="00DB4768" w:rsidP="009136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заполненных и проверенных задач.</w:t>
      </w:r>
      <w:r w:rsidR="0091363F" w:rsidRPr="00087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565" w:rsidRPr="00DB4768" w:rsidRDefault="0091363F" w:rsidP="009136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4768">
        <w:rPr>
          <w:rFonts w:ascii="Times New Roman" w:hAnsi="Times New Roman" w:cs="Times New Roman"/>
          <w:sz w:val="28"/>
          <w:szCs w:val="28"/>
        </w:rPr>
        <w:t xml:space="preserve">бас и </w:t>
      </w:r>
      <w:proofErr w:type="spellStart"/>
      <w:r w:rsidRPr="00DB4768"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 w:rsidRPr="00DB4768">
        <w:rPr>
          <w:rFonts w:ascii="Times New Roman" w:hAnsi="Times New Roman" w:cs="Times New Roman"/>
          <w:sz w:val="28"/>
          <w:szCs w:val="28"/>
        </w:rPr>
        <w:t xml:space="preserve"> к задачам </w:t>
      </w:r>
      <w:r w:rsidR="00DB4768" w:rsidRPr="00DB4768">
        <w:rPr>
          <w:rFonts w:ascii="Times New Roman" w:hAnsi="Times New Roman" w:cs="Times New Roman"/>
          <w:sz w:val="28"/>
          <w:szCs w:val="28"/>
        </w:rPr>
        <w:t xml:space="preserve"> № 37, 38, 39 </w:t>
      </w:r>
      <w:r w:rsidRPr="00DB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768" w:rsidRPr="00DB4768" w:rsidRDefault="00DB4768" w:rsidP="009136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повторение примеров наизусть</w:t>
      </w:r>
    </w:p>
    <w:p w:rsidR="0091363F" w:rsidRPr="0091363F" w:rsidRDefault="00DB4768" w:rsidP="009136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упражнения на фортепиано- на индивидуальный урок</w:t>
      </w:r>
      <w:r w:rsidR="0091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8A4" w:rsidRPr="00087565" w:rsidRDefault="00657A74" w:rsidP="00087565">
      <w:pPr>
        <w:rPr>
          <w:rFonts w:ascii="Times New Roman" w:hAnsi="Times New Roman" w:cs="Times New Roman"/>
          <w:sz w:val="28"/>
          <w:szCs w:val="28"/>
        </w:rPr>
      </w:pPr>
      <w:r w:rsidRPr="00F71962">
        <w:rPr>
          <w:rFonts w:ascii="Times New Roman" w:hAnsi="Times New Roman" w:cs="Times New Roman"/>
          <w:sz w:val="28"/>
          <w:szCs w:val="28"/>
          <w:u w:val="single"/>
        </w:rPr>
        <w:t xml:space="preserve">Объяснение новой темы </w:t>
      </w:r>
      <w:r w:rsidRPr="0008756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B4768" w:rsidRPr="00DB4768">
        <w:rPr>
          <w:rFonts w:ascii="Times New Roman" w:hAnsi="Times New Roman" w:cs="Times New Roman"/>
          <w:sz w:val="28"/>
          <w:szCs w:val="28"/>
          <w:u w:val="single"/>
        </w:rPr>
        <w:t>Гармонизация баса:</w:t>
      </w:r>
      <w:r w:rsidR="00BA1481" w:rsidRPr="00DB4768">
        <w:rPr>
          <w:rFonts w:ascii="Times New Roman" w:hAnsi="Times New Roman" w:cs="Times New Roman"/>
          <w:sz w:val="28"/>
          <w:szCs w:val="28"/>
          <w:u w:val="single"/>
        </w:rPr>
        <w:t xml:space="preserve"> характеристика</w:t>
      </w:r>
      <w:r w:rsidRPr="0008756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1363F" w:rsidRDefault="00DB4768" w:rsidP="0091363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768">
        <w:rPr>
          <w:rFonts w:ascii="Times New Roman" w:hAnsi="Times New Roman" w:cs="Times New Roman"/>
          <w:sz w:val="28"/>
          <w:szCs w:val="28"/>
        </w:rPr>
        <w:t>бас в гармонизации ме</w:t>
      </w:r>
      <w:r>
        <w:rPr>
          <w:rFonts w:ascii="Times New Roman" w:hAnsi="Times New Roman" w:cs="Times New Roman"/>
          <w:sz w:val="28"/>
          <w:szCs w:val="28"/>
        </w:rPr>
        <w:t>лодии в виде трех ступеней лада, но при этом множество вариантов мелодического голоса.</w:t>
      </w:r>
    </w:p>
    <w:p w:rsidR="00DB4768" w:rsidRPr="00DB4768" w:rsidRDefault="00DB4768" w:rsidP="0091363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особенностей классической мелодии (удобный регистр, сочетание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скачкового движения, волнообразное строение, кульминация)</w:t>
      </w:r>
    </w:p>
    <w:p w:rsidR="00657A74" w:rsidRPr="00F71962" w:rsidRDefault="00657A74" w:rsidP="004A549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962">
        <w:rPr>
          <w:rFonts w:ascii="Times New Roman" w:hAnsi="Times New Roman" w:cs="Times New Roman"/>
          <w:sz w:val="28"/>
          <w:szCs w:val="28"/>
        </w:rPr>
        <w:t>запись конспекта</w:t>
      </w:r>
    </w:p>
    <w:p w:rsidR="00BA1481" w:rsidRPr="00BA1481" w:rsidRDefault="002008A4" w:rsidP="00DB4768">
      <w:pPr>
        <w:tabs>
          <w:tab w:val="left" w:pos="28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81">
        <w:rPr>
          <w:rFonts w:ascii="Times New Roman" w:hAnsi="Times New Roman" w:cs="Times New Roman"/>
          <w:sz w:val="28"/>
          <w:szCs w:val="28"/>
        </w:rPr>
        <w:t xml:space="preserve"> </w:t>
      </w:r>
      <w:r w:rsidR="00DB4768">
        <w:rPr>
          <w:rFonts w:ascii="Times New Roman" w:hAnsi="Times New Roman" w:cs="Times New Roman"/>
          <w:sz w:val="28"/>
          <w:szCs w:val="28"/>
        </w:rPr>
        <w:t xml:space="preserve">Басовый голос имеет важнейшее конструктивное значение: </w:t>
      </w:r>
      <w:proofErr w:type="spellStart"/>
      <w:r w:rsidR="00DB4768">
        <w:rPr>
          <w:rFonts w:ascii="Times New Roman" w:hAnsi="Times New Roman" w:cs="Times New Roman"/>
          <w:sz w:val="28"/>
          <w:szCs w:val="28"/>
        </w:rPr>
        <w:t>ьас</w:t>
      </w:r>
      <w:proofErr w:type="spellEnd"/>
      <w:r w:rsidR="00DB4768">
        <w:rPr>
          <w:rFonts w:ascii="Times New Roman" w:hAnsi="Times New Roman" w:cs="Times New Roman"/>
          <w:sz w:val="28"/>
          <w:szCs w:val="28"/>
        </w:rPr>
        <w:t xml:space="preserve"> определяет гармоническую функцию и по самой своей природе служит опорой гармонической вертикали и всего музыкального построения. Главная задача гармонизации баса- построение связной последовательности аккордов в форме периода с выполнением логики классического следования функций, кадансов. естественности голосоведения. При этом желательно, чтобы и мелодия в этой гармонизации была осмыслена и логична. </w:t>
      </w:r>
      <w:r w:rsidR="00BA1481" w:rsidRPr="00BA1481">
        <w:rPr>
          <w:rFonts w:ascii="Times New Roman" w:hAnsi="Times New Roman" w:cs="Times New Roman"/>
          <w:sz w:val="28"/>
          <w:szCs w:val="28"/>
        </w:rPr>
        <w:t>Планирование использования расположения аккордов</w:t>
      </w:r>
      <w:r w:rsidR="00DB4768">
        <w:rPr>
          <w:rFonts w:ascii="Times New Roman" w:hAnsi="Times New Roman" w:cs="Times New Roman"/>
          <w:sz w:val="28"/>
          <w:szCs w:val="28"/>
        </w:rPr>
        <w:t xml:space="preserve">. </w:t>
      </w:r>
      <w:r w:rsidR="00BA1481" w:rsidRPr="00BA1481">
        <w:rPr>
          <w:rFonts w:ascii="Times New Roman" w:hAnsi="Times New Roman" w:cs="Times New Roman"/>
          <w:sz w:val="28"/>
          <w:szCs w:val="28"/>
        </w:rPr>
        <w:t>:</w:t>
      </w:r>
    </w:p>
    <w:p w:rsidR="00DB4768" w:rsidRDefault="00DB4768" w:rsidP="00DB4768">
      <w:pPr>
        <w:tabs>
          <w:tab w:val="left" w:pos="28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гармонизации баса:</w:t>
      </w:r>
    </w:p>
    <w:p w:rsidR="00DB4768" w:rsidRDefault="00DB4768" w:rsidP="00DB4768">
      <w:pPr>
        <w:pStyle w:val="a3"/>
        <w:numPr>
          <w:ilvl w:val="0"/>
          <w:numId w:val="10"/>
        </w:numPr>
        <w:tabs>
          <w:tab w:val="left" w:pos="28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724">
        <w:rPr>
          <w:rFonts w:ascii="Times New Roman" w:hAnsi="Times New Roman" w:cs="Times New Roman"/>
          <w:sz w:val="28"/>
          <w:szCs w:val="28"/>
        </w:rPr>
        <w:t>Гармоническая логика классицизма T-S-D-T. Необходимо гармонично использовать полные и неполные (</w:t>
      </w:r>
      <w:proofErr w:type="spellStart"/>
      <w:r w:rsidRPr="00117724">
        <w:rPr>
          <w:rFonts w:ascii="Times New Roman" w:hAnsi="Times New Roman" w:cs="Times New Roman"/>
          <w:sz w:val="28"/>
          <w:szCs w:val="28"/>
        </w:rPr>
        <w:t>плагальные</w:t>
      </w:r>
      <w:proofErr w:type="spellEnd"/>
      <w:r w:rsidRPr="001177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7724">
        <w:rPr>
          <w:rFonts w:ascii="Times New Roman" w:hAnsi="Times New Roman" w:cs="Times New Roman"/>
          <w:sz w:val="28"/>
          <w:szCs w:val="28"/>
        </w:rPr>
        <w:t>автентические</w:t>
      </w:r>
      <w:proofErr w:type="spellEnd"/>
      <w:r w:rsidRPr="00117724">
        <w:rPr>
          <w:rFonts w:ascii="Times New Roman" w:hAnsi="Times New Roman" w:cs="Times New Roman"/>
          <w:sz w:val="28"/>
          <w:szCs w:val="28"/>
        </w:rPr>
        <w:t xml:space="preserve"> обороты). </w:t>
      </w:r>
    </w:p>
    <w:p w:rsidR="00DB4768" w:rsidRDefault="00DB4768" w:rsidP="00DB4768">
      <w:pPr>
        <w:pStyle w:val="a3"/>
        <w:numPr>
          <w:ilvl w:val="0"/>
          <w:numId w:val="10"/>
        </w:numPr>
        <w:tabs>
          <w:tab w:val="left" w:pos="28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Важнейшее значение для осмысленной формы периода имеют кадансы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цезуры.Необходимо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придерживаться традиционного оформления гармонии кадансов.</w:t>
      </w:r>
    </w:p>
    <w:p w:rsidR="00DB4768" w:rsidRDefault="00DB4768" w:rsidP="00DB4768">
      <w:pPr>
        <w:pStyle w:val="a3"/>
        <w:numPr>
          <w:ilvl w:val="0"/>
          <w:numId w:val="10"/>
        </w:numPr>
        <w:tabs>
          <w:tab w:val="left" w:pos="28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Ритм гармонических смен должен подчеркивать метр. Кроме того, важно помнить, что бас в сравнении с мелодическим голосом более спокойный и выдержанный. ведь на одном басу возможны не только перемещения, но и смена гармонии. </w:t>
      </w:r>
    </w:p>
    <w:p w:rsidR="00DB4768" w:rsidRPr="00117724" w:rsidRDefault="00DB4768" w:rsidP="00DB4768">
      <w:pPr>
        <w:pStyle w:val="a3"/>
        <w:numPr>
          <w:ilvl w:val="0"/>
          <w:numId w:val="10"/>
        </w:numPr>
        <w:tabs>
          <w:tab w:val="left" w:pos="28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724">
        <w:rPr>
          <w:rFonts w:ascii="Times New Roman" w:hAnsi="Times New Roman" w:cs="Times New Roman"/>
          <w:sz w:val="28"/>
          <w:szCs w:val="28"/>
        </w:rPr>
        <w:t>Планирование мелодического голоса: сочетать плавное и скачкообразное движение мелодии,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724">
        <w:rPr>
          <w:rFonts w:ascii="Times New Roman" w:hAnsi="Times New Roman" w:cs="Times New Roman"/>
          <w:sz w:val="28"/>
          <w:szCs w:val="28"/>
        </w:rPr>
        <w:t>кульминацию делать</w:t>
      </w:r>
      <w:r w:rsidRPr="00117724">
        <w:rPr>
          <w:rFonts w:ascii="Times New Roman" w:eastAsia="Times New Roman" w:hAnsi="Times New Roman" w:cs="Times New Roman"/>
          <w:sz w:val="28"/>
          <w:szCs w:val="28"/>
        </w:rPr>
        <w:t xml:space="preserve"> в её трет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17724">
        <w:rPr>
          <w:rFonts w:ascii="Times New Roman" w:eastAsia="Times New Roman" w:hAnsi="Times New Roman" w:cs="Times New Roman"/>
          <w:sz w:val="28"/>
          <w:szCs w:val="28"/>
        </w:rPr>
        <w:t xml:space="preserve">ей четверти (например, в 8-тактовой мелодии тт. 5-6) и </w:t>
      </w:r>
      <w:r w:rsidRPr="00117724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117724">
        <w:rPr>
          <w:rFonts w:ascii="Times New Roman" w:eastAsia="Times New Roman" w:hAnsi="Times New Roman" w:cs="Times New Roman"/>
          <w:sz w:val="28"/>
          <w:szCs w:val="28"/>
        </w:rPr>
        <w:t>выражается в самом высоком звуке данной мелодии.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Применять перемещения</w:t>
      </w:r>
      <w:r w:rsidRPr="00117724">
        <w:rPr>
          <w:rFonts w:ascii="Times New Roman" w:hAnsi="Times New Roman" w:cs="Times New Roman"/>
          <w:sz w:val="28"/>
          <w:szCs w:val="28"/>
        </w:rPr>
        <w:t xml:space="preserve"> желательно на сильных долях.</w:t>
      </w:r>
    </w:p>
    <w:p w:rsidR="00BA1481" w:rsidRPr="00BA1481" w:rsidRDefault="00BA1481" w:rsidP="00DB476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81">
        <w:rPr>
          <w:rFonts w:ascii="Times New Roman" w:hAnsi="Times New Roman" w:cs="Times New Roman"/>
          <w:sz w:val="28"/>
          <w:szCs w:val="28"/>
        </w:rPr>
        <w:t>Начинать гармонизацию можно с любого мелодического положения и расположения, однако для восходящего движения полезно выбирать тесное расположение, либо широкое, но с верхним голосом не в очень высоком регистре.</w:t>
      </w:r>
    </w:p>
    <w:p w:rsidR="00BA1481" w:rsidRPr="00BA1481" w:rsidRDefault="00BA1481" w:rsidP="00DB476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81">
        <w:rPr>
          <w:rFonts w:ascii="Times New Roman" w:hAnsi="Times New Roman" w:cs="Times New Roman"/>
          <w:sz w:val="28"/>
          <w:szCs w:val="28"/>
        </w:rPr>
        <w:t>Заключительное Т</w:t>
      </w:r>
      <w:r w:rsidRPr="00BA148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A1481">
        <w:rPr>
          <w:rFonts w:ascii="Times New Roman" w:hAnsi="Times New Roman" w:cs="Times New Roman"/>
          <w:sz w:val="28"/>
          <w:szCs w:val="28"/>
        </w:rPr>
        <w:t>/</w:t>
      </w:r>
      <w:r w:rsidRPr="00BA14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A1481">
        <w:rPr>
          <w:rFonts w:ascii="Times New Roman" w:hAnsi="Times New Roman" w:cs="Times New Roman"/>
          <w:sz w:val="28"/>
          <w:szCs w:val="28"/>
        </w:rPr>
        <w:t xml:space="preserve">  должно быть в положении примы.</w:t>
      </w:r>
    </w:p>
    <w:p w:rsidR="00BA1481" w:rsidRPr="00BA1481" w:rsidRDefault="00BA1481" w:rsidP="00DB476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481">
        <w:rPr>
          <w:rFonts w:ascii="Times New Roman" w:hAnsi="Times New Roman" w:cs="Times New Roman"/>
          <w:sz w:val="28"/>
          <w:szCs w:val="28"/>
        </w:rPr>
        <w:t>На сильной доле естественно помещать более крупные длительности, чем на слабой.</w:t>
      </w:r>
    </w:p>
    <w:p w:rsidR="004312E5" w:rsidRPr="004F205C" w:rsidRDefault="00087565" w:rsidP="00DB476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5322">
        <w:rPr>
          <w:rFonts w:eastAsia="Times New Roman" w:cs="Times New Roman"/>
          <w:sz w:val="28"/>
          <w:szCs w:val="28"/>
        </w:rPr>
        <w:t xml:space="preserve"> </w:t>
      </w:r>
      <w:r w:rsidR="004312E5" w:rsidRPr="004F205C">
        <w:rPr>
          <w:rFonts w:ascii="Times New Roman" w:hAnsi="Times New Roman" w:cs="Times New Roman"/>
          <w:sz w:val="28"/>
          <w:szCs w:val="28"/>
          <w:u w:val="single"/>
        </w:rPr>
        <w:t>Закрепление новой темы.</w:t>
      </w:r>
    </w:p>
    <w:p w:rsidR="004312E5" w:rsidRPr="004F205C" w:rsidRDefault="007D0D78" w:rsidP="004312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549A">
        <w:rPr>
          <w:rFonts w:ascii="Times New Roman" w:hAnsi="Times New Roman" w:cs="Times New Roman"/>
          <w:sz w:val="28"/>
          <w:szCs w:val="28"/>
        </w:rPr>
        <w:t xml:space="preserve">армонизация </w:t>
      </w:r>
      <w:r w:rsidR="00A15147">
        <w:rPr>
          <w:rFonts w:ascii="Times New Roman" w:hAnsi="Times New Roman" w:cs="Times New Roman"/>
          <w:sz w:val="28"/>
          <w:szCs w:val="28"/>
        </w:rPr>
        <w:t xml:space="preserve">баса </w:t>
      </w:r>
      <w:proofErr w:type="spellStart"/>
      <w:r w:rsidR="00E5751A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E5751A">
        <w:rPr>
          <w:rFonts w:ascii="Times New Roman" w:hAnsi="Times New Roman" w:cs="Times New Roman"/>
          <w:sz w:val="28"/>
          <w:szCs w:val="28"/>
        </w:rPr>
        <w:t xml:space="preserve"> </w:t>
      </w:r>
      <w:r w:rsidR="00DB4768">
        <w:rPr>
          <w:rFonts w:ascii="Times New Roman" w:hAnsi="Times New Roman" w:cs="Times New Roman"/>
          <w:sz w:val="28"/>
          <w:szCs w:val="28"/>
        </w:rPr>
        <w:t>79</w:t>
      </w:r>
      <w:r w:rsidR="00E5751A">
        <w:rPr>
          <w:rFonts w:ascii="Times New Roman" w:hAnsi="Times New Roman" w:cs="Times New Roman"/>
          <w:sz w:val="28"/>
          <w:szCs w:val="28"/>
        </w:rPr>
        <w:t>№1</w:t>
      </w:r>
      <w:r w:rsidR="004A549A">
        <w:rPr>
          <w:rFonts w:ascii="Times New Roman" w:hAnsi="Times New Roman" w:cs="Times New Roman"/>
          <w:sz w:val="28"/>
          <w:szCs w:val="28"/>
        </w:rPr>
        <w:t xml:space="preserve"> (см. фото </w:t>
      </w:r>
      <w:r w:rsidR="002A072F">
        <w:rPr>
          <w:rFonts w:ascii="Times New Roman" w:hAnsi="Times New Roman" w:cs="Times New Roman"/>
          <w:sz w:val="28"/>
          <w:szCs w:val="28"/>
        </w:rPr>
        <w:t>1</w:t>
      </w:r>
      <w:r w:rsidR="004A549A">
        <w:rPr>
          <w:rFonts w:ascii="Times New Roman" w:hAnsi="Times New Roman" w:cs="Times New Roman"/>
          <w:sz w:val="28"/>
          <w:szCs w:val="28"/>
        </w:rPr>
        <w:t>)</w:t>
      </w:r>
    </w:p>
    <w:p w:rsidR="004312E5" w:rsidRPr="004F205C" w:rsidRDefault="004312E5" w:rsidP="00F261A0">
      <w:pPr>
        <w:tabs>
          <w:tab w:val="left" w:pos="302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05C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DB4768" w:rsidRPr="004F205C" w:rsidRDefault="00DB4768" w:rsidP="00DB47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05C">
        <w:rPr>
          <w:rFonts w:ascii="Times New Roman" w:hAnsi="Times New Roman" w:cs="Times New Roman"/>
          <w:sz w:val="28"/>
          <w:szCs w:val="28"/>
        </w:rPr>
        <w:t xml:space="preserve">заполнить задачу </w:t>
      </w:r>
      <w:r>
        <w:rPr>
          <w:rFonts w:ascii="Times New Roman" w:hAnsi="Times New Roman" w:cs="Times New Roman"/>
          <w:sz w:val="28"/>
          <w:szCs w:val="28"/>
        </w:rPr>
        <w:t>упр79№1</w:t>
      </w:r>
      <w:r w:rsidRPr="004F20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4768" w:rsidRPr="004F205C" w:rsidRDefault="00DB4768" w:rsidP="00DB47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решить задачи на бас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заполнить все голоса)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79 № 2,3</w:t>
      </w:r>
      <w:r w:rsidRPr="004F205C">
        <w:rPr>
          <w:rFonts w:ascii="Times New Roman" w:hAnsi="Times New Roman" w:cs="Times New Roman"/>
          <w:sz w:val="28"/>
          <w:szCs w:val="28"/>
        </w:rPr>
        <w:t>, см. 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05C">
        <w:rPr>
          <w:rFonts w:ascii="Times New Roman" w:hAnsi="Times New Roman" w:cs="Times New Roman"/>
          <w:sz w:val="28"/>
          <w:szCs w:val="28"/>
        </w:rPr>
        <w:t xml:space="preserve"> </w:t>
      </w:r>
      <w:r w:rsidR="00E5751A">
        <w:rPr>
          <w:rFonts w:ascii="Times New Roman" w:hAnsi="Times New Roman" w:cs="Times New Roman"/>
          <w:sz w:val="28"/>
          <w:szCs w:val="28"/>
        </w:rPr>
        <w:t>2</w:t>
      </w:r>
    </w:p>
    <w:p w:rsidR="00DB4768" w:rsidRPr="009E430A" w:rsidRDefault="00DB4768" w:rsidP="00DB47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E5751A">
        <w:rPr>
          <w:rFonts w:ascii="Times New Roman" w:hAnsi="Times New Roman" w:cs="Times New Roman"/>
          <w:sz w:val="28"/>
          <w:szCs w:val="28"/>
        </w:rPr>
        <w:t>и  Алексеев № 31, 32 (см. фото 3</w:t>
      </w:r>
      <w:r>
        <w:rPr>
          <w:rFonts w:ascii="Times New Roman" w:hAnsi="Times New Roman" w:cs="Times New Roman"/>
          <w:sz w:val="28"/>
          <w:szCs w:val="28"/>
        </w:rPr>
        <w:t xml:space="preserve">)- бас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</w:p>
    <w:p w:rsidR="00DB4768" w:rsidRPr="00117724" w:rsidRDefault="00DB4768" w:rsidP="00DB47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Гармонический анализ № 134, 135  (см. фото</w:t>
      </w:r>
      <w:r w:rsidR="00E575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)- переписать, подписать аккорды, отметить перемещения и скачки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тонов. </w:t>
      </w:r>
    </w:p>
    <w:p w:rsidR="00DB4768" w:rsidRPr="004F205C" w:rsidRDefault="00DB4768" w:rsidP="00DB47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Тему 5 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40-43, законспектировать практические</w:t>
      </w:r>
      <w:r w:rsidR="00E5751A">
        <w:rPr>
          <w:rFonts w:ascii="Times New Roman" w:hAnsi="Times New Roman" w:cs="Times New Roman"/>
          <w:sz w:val="28"/>
          <w:szCs w:val="28"/>
        </w:rPr>
        <w:t xml:space="preserve"> рекомендации со стр.44 </w:t>
      </w:r>
    </w:p>
    <w:p w:rsidR="00117724" w:rsidRPr="004F205C" w:rsidRDefault="00117724" w:rsidP="00DB476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117724" w:rsidRPr="004F205C" w:rsidSect="00D0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B6F"/>
    <w:multiLevelType w:val="hybridMultilevel"/>
    <w:tmpl w:val="0362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357"/>
    <w:multiLevelType w:val="hybridMultilevel"/>
    <w:tmpl w:val="619C154A"/>
    <w:lvl w:ilvl="0" w:tplc="6F521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701B"/>
    <w:multiLevelType w:val="hybridMultilevel"/>
    <w:tmpl w:val="B456E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21CF4"/>
    <w:multiLevelType w:val="hybridMultilevel"/>
    <w:tmpl w:val="1976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10FF9"/>
    <w:multiLevelType w:val="hybridMultilevel"/>
    <w:tmpl w:val="F6640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61AF0"/>
    <w:multiLevelType w:val="hybridMultilevel"/>
    <w:tmpl w:val="283E3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831B0"/>
    <w:multiLevelType w:val="hybridMultilevel"/>
    <w:tmpl w:val="EB44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32995"/>
    <w:multiLevelType w:val="hybridMultilevel"/>
    <w:tmpl w:val="DBF8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16E8C"/>
    <w:multiLevelType w:val="hybridMultilevel"/>
    <w:tmpl w:val="13669DA2"/>
    <w:lvl w:ilvl="0" w:tplc="296A1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40EF9"/>
    <w:multiLevelType w:val="hybridMultilevel"/>
    <w:tmpl w:val="5490A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0B15CC"/>
    <w:multiLevelType w:val="hybridMultilevel"/>
    <w:tmpl w:val="45BC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F3588"/>
    <w:multiLevelType w:val="hybridMultilevel"/>
    <w:tmpl w:val="B8D2E5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C1007"/>
    <w:rsid w:val="0000571E"/>
    <w:rsid w:val="00033184"/>
    <w:rsid w:val="00087565"/>
    <w:rsid w:val="000B65A1"/>
    <w:rsid w:val="00113396"/>
    <w:rsid w:val="00117724"/>
    <w:rsid w:val="001203FA"/>
    <w:rsid w:val="001904D1"/>
    <w:rsid w:val="002008A4"/>
    <w:rsid w:val="002A072F"/>
    <w:rsid w:val="002A217B"/>
    <w:rsid w:val="00346A8F"/>
    <w:rsid w:val="003936CC"/>
    <w:rsid w:val="004312E5"/>
    <w:rsid w:val="004A549A"/>
    <w:rsid w:val="004D3CD4"/>
    <w:rsid w:val="004F205C"/>
    <w:rsid w:val="00561134"/>
    <w:rsid w:val="005A1A3E"/>
    <w:rsid w:val="005C5039"/>
    <w:rsid w:val="005E4882"/>
    <w:rsid w:val="0062044C"/>
    <w:rsid w:val="00657A74"/>
    <w:rsid w:val="006E32C9"/>
    <w:rsid w:val="00725ED8"/>
    <w:rsid w:val="007D0D78"/>
    <w:rsid w:val="007F2C24"/>
    <w:rsid w:val="00831BF0"/>
    <w:rsid w:val="00840718"/>
    <w:rsid w:val="00882812"/>
    <w:rsid w:val="0091363F"/>
    <w:rsid w:val="009C1007"/>
    <w:rsid w:val="009E430A"/>
    <w:rsid w:val="00A15147"/>
    <w:rsid w:val="00A417E3"/>
    <w:rsid w:val="00A428FE"/>
    <w:rsid w:val="00AD1631"/>
    <w:rsid w:val="00BA1481"/>
    <w:rsid w:val="00BE6D20"/>
    <w:rsid w:val="00CF051D"/>
    <w:rsid w:val="00D04AF0"/>
    <w:rsid w:val="00D05F3A"/>
    <w:rsid w:val="00D91C17"/>
    <w:rsid w:val="00DB4768"/>
    <w:rsid w:val="00E5751A"/>
    <w:rsid w:val="00E77AC1"/>
    <w:rsid w:val="00E825D3"/>
    <w:rsid w:val="00EC4C6D"/>
    <w:rsid w:val="00F16F3B"/>
    <w:rsid w:val="00F261A0"/>
    <w:rsid w:val="00F71962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74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3936CC"/>
    <w:pPr>
      <w:widowControl w:val="0"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936CC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2021-10-25T06:27:00Z</dcterms:created>
  <dcterms:modified xsi:type="dcterms:W3CDTF">2021-10-25T06:46:00Z</dcterms:modified>
</cp:coreProperties>
</file>