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F7" w:rsidRPr="00A2425E" w:rsidRDefault="00F121F7" w:rsidP="00F121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Сольфеджио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 xml:space="preserve">курс  2 семестр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Оркестровые  </w:t>
      </w:r>
      <w:r w:rsidRPr="00A2425E">
        <w:rPr>
          <w:rFonts w:ascii="Times New Roman" w:eastAsia="Calibri" w:hAnsi="Times New Roman" w:cs="Times New Roman"/>
          <w:b/>
          <w:sz w:val="28"/>
          <w:szCs w:val="28"/>
        </w:rPr>
        <w:t>струнные    инструменты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1F7" w:rsidRPr="00F121F7" w:rsidRDefault="00F121F7" w:rsidP="00F1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121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Урок 10</w:t>
      </w:r>
      <w:r w:rsidRPr="00F121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  <w:r w:rsidRPr="00F121F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Тема</w:t>
      </w:r>
      <w:r w:rsidRPr="00F121F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урока Семиступенные лады народной музыки минорного наклонения.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Ладовые упражнения в тональности h </w:t>
      </w:r>
      <w:proofErr w:type="spellStart"/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 гаммы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всех видов,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семиступенные лады народной музыки минорного наклонения.       неустойчивые ступени с разрешением, и с доведением до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тоники  поступенно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и скачками,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опевание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устойчивых ступеней,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ступеневые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цепочки: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V-II-VI-III-I-VII-V-IV-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I,   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V-I-VI-II-IV-II-III-V-I. 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Тритоны и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  интервалы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разрешением,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>7 с обращениями, цепочка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аккордов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:  T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5/3 -VII7-D6/5-T5/3-S6-T6/4-S5/3-D2-T6-II7-D4/3-T5/3-S6/4-T5/3.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2. Диктант.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1000 примеров музыкального диктанта № 553 выучить наизусть, записать по памяти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в  тональностях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h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3.Чтение с листа.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Б. Калмыков и 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Фридкин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2425E">
        <w:rPr>
          <w:rFonts w:ascii="Times New Roman" w:eastAsia="Calibri" w:hAnsi="Times New Roman" w:cs="Times New Roman"/>
          <w:sz w:val="28"/>
          <w:szCs w:val="28"/>
        </w:rPr>
        <w:t>Сольфеджио  ч.1</w:t>
      </w:r>
      <w:proofErr w:type="gram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2425E">
        <w:rPr>
          <w:rFonts w:ascii="Times New Roman" w:eastAsia="Calibri" w:hAnsi="Times New Roman" w:cs="Times New Roman"/>
          <w:sz w:val="28"/>
          <w:szCs w:val="28"/>
        </w:rPr>
        <w:t>Одноголосие</w:t>
      </w:r>
      <w:proofErr w:type="spellEnd"/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№  731-735.</w:t>
      </w:r>
    </w:p>
    <w:p w:rsidR="00F121F7" w:rsidRDefault="00F121F7" w:rsidP="00F121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25E">
        <w:rPr>
          <w:rFonts w:ascii="Times New Roman" w:eastAsia="Calibri" w:hAnsi="Times New Roman" w:cs="Times New Roman"/>
          <w:b/>
          <w:sz w:val="28"/>
          <w:szCs w:val="28"/>
        </w:rPr>
        <w:t>Домашнее задание.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Ладовые упражнения в тональности h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>: I-  Ш-VI-V-VII-II-IV IV#-V-III-VI#-II-I.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Тритоны, характерные интервалы с разрешением, лады народной музыки,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главные трезвучия с 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обращениями,  DVII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>7 с обращениям разрешить через D7.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121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F121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  <w:lang w:val="en-US"/>
        </w:rPr>
        <w:t>t6- II6/5-t6/4- II4/3-D7- VI5/3-s5/3-II5/3-VII5/3-D6-D6/5-t5/3-s6/4-t5/3.</w:t>
      </w:r>
    </w:p>
    <w:p w:rsidR="00F121F7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цепочка ин</w:t>
      </w:r>
      <w:r>
        <w:rPr>
          <w:rFonts w:ascii="Times New Roman" w:eastAsia="Times New Roman" w:hAnsi="Times New Roman" w:cs="Times New Roman"/>
          <w:sz w:val="28"/>
          <w:szCs w:val="28"/>
        </w:rPr>
        <w:t>тервалов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: I8--III6- II7-IV2-III3-III4-II6-I5-VII(г) 7-VII(г)5-I3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25E">
        <w:rPr>
          <w:rFonts w:ascii="Times New Roman" w:eastAsia="Times New Roman" w:hAnsi="Times New Roman" w:cs="Times New Roman"/>
          <w:sz w:val="28"/>
          <w:szCs w:val="28"/>
        </w:rPr>
        <w:t>Секвенция: t5/3-II2- D6/5-T5/3 по б2 вниз.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От звука «</w:t>
      </w:r>
      <w:proofErr w:type="gramStart"/>
      <w:r w:rsidRPr="00A2425E">
        <w:rPr>
          <w:rFonts w:ascii="Times New Roman" w:eastAsia="Times New Roman" w:hAnsi="Times New Roman" w:cs="Times New Roman"/>
          <w:sz w:val="28"/>
          <w:szCs w:val="28"/>
        </w:rPr>
        <w:t>ля »</w:t>
      </w:r>
      <w:proofErr w:type="gram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вниз ч5, вверх м6,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вниз м3,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вверх б6, вниз м7, вверх ув4,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25E">
        <w:rPr>
          <w:rFonts w:ascii="Times New Roman" w:eastAsia="Times New Roman" w:hAnsi="Times New Roman" w:cs="Times New Roman"/>
          <w:sz w:val="28"/>
          <w:szCs w:val="28"/>
        </w:rPr>
        <w:t>вниз б3,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2425E">
        <w:rPr>
          <w:rFonts w:ascii="Times New Roman" w:eastAsia="Times New Roman" w:hAnsi="Times New Roman" w:cs="Times New Roman"/>
          <w:sz w:val="28"/>
          <w:szCs w:val="28"/>
        </w:rPr>
        <w:t>вверх ч4.</w:t>
      </w:r>
    </w:p>
    <w:p w:rsidR="00F121F7" w:rsidRPr="00A2425E" w:rsidRDefault="00F121F7" w:rsidP="00F121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25E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425E">
        <w:rPr>
          <w:rFonts w:ascii="Times New Roman" w:eastAsia="Times New Roman" w:hAnsi="Times New Roman" w:cs="Times New Roman"/>
          <w:sz w:val="28"/>
          <w:szCs w:val="28"/>
        </w:rPr>
        <w:t>П.Драгомиров</w:t>
      </w:r>
      <w:proofErr w:type="spellEnd"/>
      <w:r w:rsidRPr="00A2425E">
        <w:rPr>
          <w:rFonts w:ascii="Times New Roman" w:eastAsia="Times New Roman" w:hAnsi="Times New Roman" w:cs="Times New Roman"/>
          <w:sz w:val="28"/>
          <w:szCs w:val="28"/>
        </w:rPr>
        <w:t xml:space="preserve"> Учебник </w:t>
      </w:r>
      <w:r w:rsidRPr="00A2425E">
        <w:rPr>
          <w:rFonts w:ascii="Times New Roman" w:eastAsia="Calibri" w:hAnsi="Times New Roman" w:cs="Times New Roman"/>
          <w:sz w:val="28"/>
          <w:szCs w:val="28"/>
        </w:rPr>
        <w:t xml:space="preserve">  сольфеджио    № 240-243.</w:t>
      </w:r>
    </w:p>
    <w:p w:rsidR="000F7461" w:rsidRPr="00F138CE" w:rsidRDefault="000F7461" w:rsidP="00F138CE"/>
    <w:sectPr w:rsidR="000F7461" w:rsidRPr="00F1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1C6D"/>
    <w:rsid w:val="000F7461"/>
    <w:rsid w:val="003E587A"/>
    <w:rsid w:val="007225FA"/>
    <w:rsid w:val="00746FB2"/>
    <w:rsid w:val="00F121F7"/>
    <w:rsid w:val="00F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4F7E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2020-03-31T14:36:00Z</dcterms:created>
  <dcterms:modified xsi:type="dcterms:W3CDTF">2020-03-31T14:36:00Z</dcterms:modified>
</cp:coreProperties>
</file>