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AC65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DD6771C" w14:textId="4ACB111D" w:rsidR="0051551E" w:rsidRPr="009B2C6F" w:rsidRDefault="0051551E" w:rsidP="0051551E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77A42D88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73BBBB" w14:textId="77777777" w:rsidR="0051551E" w:rsidRPr="009B2C6F" w:rsidRDefault="0051551E" w:rsidP="0051551E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r w:rsidRPr="009B2C6F">
        <w:rPr>
          <w:rFonts w:eastAsia="Times New Roman"/>
          <w:b/>
          <w:szCs w:val="28"/>
        </w:rPr>
        <w:t>Бессараб-Аблялимова Надежда Александровна</w:t>
      </w:r>
    </w:p>
    <w:p w14:paraId="22F5E28E" w14:textId="77777777" w:rsidR="0051551E" w:rsidRDefault="0051551E" w:rsidP="0051551E">
      <w:pPr>
        <w:rPr>
          <w:rFonts w:cs="Times New Roman"/>
          <w:b/>
          <w:szCs w:val="28"/>
        </w:rPr>
      </w:pPr>
    </w:p>
    <w:p w14:paraId="4E013189" w14:textId="5D7DCD9F" w:rsidR="0051551E" w:rsidRDefault="0051551E" w:rsidP="0051551E">
      <w:pPr>
        <w:rPr>
          <w:rFonts w:cs="Times New Roman"/>
          <w:b/>
          <w:szCs w:val="28"/>
        </w:rPr>
      </w:pPr>
      <w:proofErr w:type="gramStart"/>
      <w:r w:rsidRPr="009B2C6F">
        <w:rPr>
          <w:rFonts w:cs="Times New Roman"/>
          <w:b/>
          <w:szCs w:val="28"/>
        </w:rPr>
        <w:t xml:space="preserve">Тема:  </w:t>
      </w:r>
      <w:r w:rsidR="00A20F1B">
        <w:rPr>
          <w:rFonts w:cs="Times New Roman"/>
          <w:b/>
          <w:szCs w:val="28"/>
        </w:rPr>
        <w:t>«</w:t>
      </w:r>
      <w:proofErr w:type="gramEnd"/>
      <w:r w:rsidR="00A20F1B">
        <w:rPr>
          <w:rFonts w:cs="Times New Roman"/>
          <w:b/>
          <w:szCs w:val="28"/>
        </w:rPr>
        <w:t>Понятие о тексте. Виды</w:t>
      </w:r>
      <w:r w:rsidR="00B64AB0">
        <w:rPr>
          <w:rFonts w:cs="Times New Roman"/>
          <w:b/>
          <w:szCs w:val="28"/>
        </w:rPr>
        <w:t xml:space="preserve"> и средства</w:t>
      </w:r>
      <w:r w:rsidR="00A20F1B">
        <w:rPr>
          <w:rFonts w:cs="Times New Roman"/>
          <w:b/>
          <w:szCs w:val="28"/>
        </w:rPr>
        <w:t xml:space="preserve"> связи</w:t>
      </w:r>
      <w:r w:rsidR="008815E2">
        <w:rPr>
          <w:rFonts w:cs="Times New Roman"/>
          <w:b/>
          <w:szCs w:val="28"/>
        </w:rPr>
        <w:t>. Типы текстов</w:t>
      </w:r>
      <w:r w:rsidR="00A20F1B">
        <w:rPr>
          <w:rFonts w:cs="Times New Roman"/>
          <w:b/>
          <w:szCs w:val="28"/>
        </w:rPr>
        <w:t>»</w:t>
      </w:r>
    </w:p>
    <w:p w14:paraId="3E463AC2" w14:textId="72139280" w:rsidR="008815E2" w:rsidRDefault="008815E2" w:rsidP="0051551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Лекция.</w:t>
      </w:r>
    </w:p>
    <w:p w14:paraId="18A5BC6E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Текст (от лат. </w:t>
      </w:r>
      <w:proofErr w:type="spellStart"/>
      <w:r w:rsidRPr="008815E2">
        <w:rPr>
          <w:rFonts w:eastAsia="Times New Roman"/>
          <w:szCs w:val="28"/>
        </w:rPr>
        <w:t>textus</w:t>
      </w:r>
      <w:proofErr w:type="spellEnd"/>
      <w:r w:rsidRPr="008815E2">
        <w:rPr>
          <w:rFonts w:eastAsia="Times New Roman"/>
          <w:szCs w:val="28"/>
        </w:rPr>
        <w:t xml:space="preserve"> – ткань, связь, соединение) – это речевое произведение, в котором предложения связаны в целое темой и соединены по смыслу и грамматически*.</w:t>
      </w:r>
    </w:p>
    <w:p w14:paraId="293A94FD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Все предложения в тексте связаны общей темой, которая может быть заявлена уже в первом предложении. Единство темы проявляется в регулярной повторяемости ключевых слов. Например:</w:t>
      </w:r>
    </w:p>
    <w:p w14:paraId="47727D42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Несколько дней </w:t>
      </w:r>
      <w:proofErr w:type="gramStart"/>
      <w:r w:rsidRPr="008815E2">
        <w:rPr>
          <w:rFonts w:eastAsia="Times New Roman"/>
          <w:szCs w:val="28"/>
        </w:rPr>
        <w:t>лил</w:t>
      </w:r>
      <w:proofErr w:type="gramEnd"/>
      <w:r w:rsidRPr="008815E2">
        <w:rPr>
          <w:rFonts w:eastAsia="Times New Roman"/>
          <w:szCs w:val="28"/>
        </w:rPr>
        <w:t xml:space="preserve"> не переставая холодный дождь. В саду шумел мокрый ветер. В четыре часа дня мы уже зажигали керосиновые лампы, и невольно казалось, что лето окончилось навсегда и земля уходит все дальше и дальше в глухие туманы, в неуютную темень и стужу.</w:t>
      </w:r>
    </w:p>
    <w:p w14:paraId="0E3C3488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Был конец ноября – самое грустное время в деревне. Кот спал весь день, свернувшись на старом кресле, и вздрагивал во сне, когда темная дождевая вода хлестала в окна.</w:t>
      </w:r>
    </w:p>
    <w:p w14:paraId="36B7F9E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Дороги размыло. По реке несло желтоватую пену, похожую на сбитый белок. Последние птицы спрятались под стрехи, и вот уже больше недели, как никто нас не навещал – ни дед </w:t>
      </w:r>
      <w:proofErr w:type="spellStart"/>
      <w:r w:rsidRPr="008815E2">
        <w:rPr>
          <w:rFonts w:eastAsia="Times New Roman"/>
          <w:szCs w:val="28"/>
        </w:rPr>
        <w:t>Митрий</w:t>
      </w:r>
      <w:proofErr w:type="spellEnd"/>
      <w:r w:rsidRPr="008815E2">
        <w:rPr>
          <w:rFonts w:eastAsia="Times New Roman"/>
          <w:szCs w:val="28"/>
        </w:rPr>
        <w:t>, ни лесничий. (</w:t>
      </w:r>
      <w:proofErr w:type="spellStart"/>
      <w:r w:rsidRPr="008815E2">
        <w:rPr>
          <w:rFonts w:eastAsia="Times New Roman"/>
          <w:szCs w:val="28"/>
        </w:rPr>
        <w:t>К.Паустовский</w:t>
      </w:r>
      <w:proofErr w:type="spellEnd"/>
      <w:r w:rsidRPr="008815E2">
        <w:rPr>
          <w:rFonts w:eastAsia="Times New Roman"/>
          <w:szCs w:val="28"/>
        </w:rPr>
        <w:t xml:space="preserve">). </w:t>
      </w:r>
    </w:p>
    <w:p w14:paraId="4AFC05F6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В тексте разворачивается тема холодного осеннего дождя и тех ощущений, которые он вызывает (выделены ключевые слова, обеспечивающие смысловое единство текста). </w:t>
      </w:r>
    </w:p>
    <w:p w14:paraId="417D9ACA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1.2. Смысловые отношения между предложениями текста</w:t>
      </w:r>
    </w:p>
    <w:p w14:paraId="0AA80ADB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Предложения в тексте связаны между собой различными смысловыми отношениями: соединительными, пояснительными, противительными, временными, условными, причинными, целевыми, уступительными, сопоставительными, изъяснительными и др. (эти типы во многом аналогичны отношениям между частями сложного предложения). Например: </w:t>
      </w:r>
    </w:p>
    <w:p w14:paraId="6BB5345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Чаще всего подарки посылались им [Чеховым] в виде сюрпризов по почте, причем почти в каждом сюрпризе сказывалось его зоркое внимание ко вкусам и потребностям разных людей. Таганрогскому доктору Давиду Гордону для </w:t>
      </w:r>
      <w:r w:rsidRPr="008815E2">
        <w:rPr>
          <w:rFonts w:eastAsia="Times New Roman"/>
          <w:szCs w:val="28"/>
        </w:rPr>
        <w:lastRenderedPageBreak/>
        <w:t xml:space="preserve">его «водолечебной» приемной он послал из Москвы картину; </w:t>
      </w:r>
      <w:proofErr w:type="spellStart"/>
      <w:r w:rsidRPr="008815E2">
        <w:rPr>
          <w:rFonts w:eastAsia="Times New Roman"/>
          <w:szCs w:val="28"/>
        </w:rPr>
        <w:t>Линтваревым</w:t>
      </w:r>
      <w:proofErr w:type="spellEnd"/>
      <w:r w:rsidRPr="008815E2">
        <w:rPr>
          <w:rFonts w:eastAsia="Times New Roman"/>
          <w:szCs w:val="28"/>
        </w:rPr>
        <w:t>, жителям деревни, – новейший патентованный плуг; иркутскому школьнику Нике Никитину – карту Забайкалья; Максиму Горькому – карманные часы (</w:t>
      </w:r>
      <w:proofErr w:type="spellStart"/>
      <w:r w:rsidRPr="008815E2">
        <w:rPr>
          <w:rFonts w:eastAsia="Times New Roman"/>
          <w:szCs w:val="28"/>
        </w:rPr>
        <w:t>К.Чуковский</w:t>
      </w:r>
      <w:proofErr w:type="spellEnd"/>
      <w:r w:rsidRPr="008815E2">
        <w:rPr>
          <w:rFonts w:eastAsia="Times New Roman"/>
          <w:szCs w:val="28"/>
        </w:rPr>
        <w:t>) – первое и второе предложения текста связаны пояснительными отношениями (между ними можно вставить а именно).</w:t>
      </w:r>
    </w:p>
    <w:p w14:paraId="21A6FEEC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1.3. Средства связи между предложениями текста</w:t>
      </w:r>
    </w:p>
    <w:p w14:paraId="1E8E787B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Выделяются следующие средства связи между предложениями текста: </w:t>
      </w:r>
    </w:p>
    <w:p w14:paraId="5AB0CADE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1. Лексические: повтор слова, синонимичная замена, использование антонимов, многозначных слов, однокоренных слов, а также слов одной тематической группы (например: стадион, трибуны, болельщики, судья, вратарь и т.п.).</w:t>
      </w:r>
    </w:p>
    <w:p w14:paraId="4B638BBA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2. Морфологические: замена существительных и др. частей речи местоимениями, использование глаголов в единой форме (вид и время), наречий места и времени, вводных слов и предложений, союзов, частиц и т.п.</w:t>
      </w:r>
    </w:p>
    <w:p w14:paraId="44F439A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3. Синтаксические: наличие вопросно-ответной формы, синтаксического параллелизма, определенного порядка слов в предложении, неполных предложений и т.п.</w:t>
      </w:r>
    </w:p>
    <w:p w14:paraId="6855C39E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4. Стилистические: использование слов, принадлежащих к одному стилю (например, термины в учебных пособиях), тропов и стилистических фигур и т.п.</w:t>
      </w:r>
    </w:p>
    <w:p w14:paraId="3D3E6475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5. Интонационные: длина фразы, темп речи, интонация и т.п.</w:t>
      </w:r>
    </w:p>
    <w:p w14:paraId="1DA0B11A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6. Графические: знаки препинания, красная строка, шрифты и шрифтовые выделения.</w:t>
      </w:r>
    </w:p>
    <w:p w14:paraId="38B6E8B2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Нахождению средств связи посвящено отдельное задание, </w:t>
      </w:r>
      <w:proofErr w:type="gramStart"/>
      <w:r w:rsidRPr="008815E2">
        <w:rPr>
          <w:rFonts w:eastAsia="Times New Roman"/>
          <w:szCs w:val="28"/>
        </w:rPr>
        <w:t>например</w:t>
      </w:r>
      <w:proofErr w:type="gramEnd"/>
      <w:r w:rsidRPr="008815E2">
        <w:rPr>
          <w:rFonts w:eastAsia="Times New Roman"/>
          <w:szCs w:val="28"/>
        </w:rPr>
        <w:t>: Среди предложений … найдите такое, которое соединяется с предыдущим с помощью частицы и личного местоимения.</w:t>
      </w:r>
    </w:p>
    <w:p w14:paraId="5C09BB9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Следует обратить внимание учащихся на то, что в разряде личных местоимений связующую функцию обычно выполняют местоимения третьего лица (он, она, оно, они). Личное местоимение заменяет какое-либо существительное (или словосочетание) из предыдущего предложения: И двое мальчуганов, стоящих перед огромным, из цельного стекла, окном гастрономического магазина, принялись неудержимо хохотать, толкая друг друга в бок локтями, но невольно приплясывая от жестокой стужи. Они уже более пяти минут торчали перед этой великолепной выставкой, возбуждавшей в одинаковой мере их умы и желудки. (</w:t>
      </w:r>
      <w:proofErr w:type="spellStart"/>
      <w:r w:rsidRPr="008815E2">
        <w:rPr>
          <w:rFonts w:eastAsia="Times New Roman"/>
          <w:szCs w:val="28"/>
        </w:rPr>
        <w:t>А.Куприн</w:t>
      </w:r>
      <w:proofErr w:type="spellEnd"/>
      <w:r w:rsidRPr="008815E2">
        <w:rPr>
          <w:rFonts w:eastAsia="Times New Roman"/>
          <w:szCs w:val="28"/>
        </w:rPr>
        <w:t>)</w:t>
      </w:r>
    </w:p>
    <w:p w14:paraId="7C6F9D1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lastRenderedPageBreak/>
        <w:t>В то же время личное местоимение может быть связано с существительным из данного (а не предыдущего) предложения: Всё уже узнано за это время, всё обойдено, переговорено почти со всеми. И только на свой родной дом я стараюсь не глядеть и обхожу его стороной (</w:t>
      </w:r>
      <w:proofErr w:type="spellStart"/>
      <w:r w:rsidRPr="008815E2">
        <w:rPr>
          <w:rFonts w:eastAsia="Times New Roman"/>
          <w:szCs w:val="28"/>
        </w:rPr>
        <w:t>В.Белов</w:t>
      </w:r>
      <w:proofErr w:type="spellEnd"/>
      <w:r w:rsidRPr="008815E2">
        <w:rPr>
          <w:rFonts w:eastAsia="Times New Roman"/>
          <w:szCs w:val="28"/>
        </w:rPr>
        <w:t>) – личное местоимение его не является средством связи с предыдущим предложением.</w:t>
      </w:r>
    </w:p>
    <w:p w14:paraId="60EBB0B6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proofErr w:type="gramStart"/>
      <w:r w:rsidRPr="008815E2">
        <w:rPr>
          <w:rFonts w:eastAsia="Times New Roman"/>
          <w:szCs w:val="28"/>
        </w:rPr>
        <w:t>Местоимение это</w:t>
      </w:r>
      <w:proofErr w:type="gramEnd"/>
      <w:r w:rsidRPr="008815E2">
        <w:rPr>
          <w:rFonts w:eastAsia="Times New Roman"/>
          <w:szCs w:val="28"/>
        </w:rPr>
        <w:t xml:space="preserve"> может заменять собой не одно слово, а все предыдущее предложение: Никто не посмеет сказать про себя: я независим, сам себе полный хозяин, что хочу, то и ворочу. Меньше всего имели право на это царствующие особы.… (</w:t>
      </w:r>
      <w:proofErr w:type="spellStart"/>
      <w:r w:rsidRPr="008815E2">
        <w:rPr>
          <w:rFonts w:eastAsia="Times New Roman"/>
          <w:szCs w:val="28"/>
        </w:rPr>
        <w:t>В.Тендряков</w:t>
      </w:r>
      <w:proofErr w:type="spellEnd"/>
      <w:r w:rsidRPr="008815E2">
        <w:rPr>
          <w:rFonts w:eastAsia="Times New Roman"/>
          <w:szCs w:val="28"/>
        </w:rPr>
        <w:t>)</w:t>
      </w:r>
    </w:p>
    <w:p w14:paraId="4CE71919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Среди противительных союзов, связывающих предложения текста, наибольшую трудность представляет союз же, поскольку он находится не в начале, а в середине предложения: Мятежную душу будущего поэта поразил в этой книге Пугачев. Меня же, как сейчас помню, больше всего поражал и радовал в этой книге Савельич (</w:t>
      </w:r>
      <w:proofErr w:type="spellStart"/>
      <w:r w:rsidRPr="008815E2">
        <w:rPr>
          <w:rFonts w:eastAsia="Times New Roman"/>
          <w:szCs w:val="28"/>
        </w:rPr>
        <w:t>Ф.Искандер</w:t>
      </w:r>
      <w:proofErr w:type="spellEnd"/>
      <w:r w:rsidRPr="008815E2">
        <w:rPr>
          <w:rFonts w:eastAsia="Times New Roman"/>
          <w:szCs w:val="28"/>
        </w:rPr>
        <w:t xml:space="preserve">), ср.: </w:t>
      </w:r>
      <w:proofErr w:type="gramStart"/>
      <w:r w:rsidRPr="008815E2">
        <w:rPr>
          <w:rFonts w:eastAsia="Times New Roman"/>
          <w:szCs w:val="28"/>
        </w:rPr>
        <w:t>А</w:t>
      </w:r>
      <w:proofErr w:type="gramEnd"/>
      <w:r w:rsidRPr="008815E2">
        <w:rPr>
          <w:rFonts w:eastAsia="Times New Roman"/>
          <w:szCs w:val="28"/>
        </w:rPr>
        <w:t xml:space="preserve"> меня поражал…...</w:t>
      </w:r>
    </w:p>
    <w:p w14:paraId="58BAABE6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1.4. Виды связи между предложениями в тексте</w:t>
      </w:r>
    </w:p>
    <w:p w14:paraId="0C616BE7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Между предложениями в тексте могут быть следующие основные виды связи:</w:t>
      </w:r>
    </w:p>
    <w:p w14:paraId="10752C20" w14:textId="77777777" w:rsidR="007376A6" w:rsidRPr="008815E2" w:rsidRDefault="007376A6" w:rsidP="008815E2">
      <w:pPr>
        <w:spacing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• параллельная;</w:t>
      </w:r>
    </w:p>
    <w:p w14:paraId="7A2A8BBB" w14:textId="77777777" w:rsidR="007376A6" w:rsidRPr="008815E2" w:rsidRDefault="007376A6" w:rsidP="008815E2">
      <w:pPr>
        <w:spacing w:before="100" w:beforeAutospacing="1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• цепная.</w:t>
      </w:r>
    </w:p>
    <w:p w14:paraId="4D3F8968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При параллельной связи предложения содержат перечисление, сопоставление или противопоставление связанных друг с другом действий, явлений, событий. Например: </w:t>
      </w:r>
    </w:p>
    <w:p w14:paraId="19873A05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szCs w:val="28"/>
        </w:rPr>
      </w:pPr>
      <w:r w:rsidRPr="008815E2">
        <w:rPr>
          <w:rFonts w:eastAsia="Times New Roman"/>
          <w:i/>
          <w:iCs/>
          <w:szCs w:val="28"/>
        </w:rPr>
        <w:t>Буря бушевала над Петербургом, как возвращенная молодость. Редкий дождь хлестал в окна. Нева вспухала на глазах и переливалась через гранит. Люди пробегали вдоль домов, придерживая шляпы. Ветер хлопал черными шинелями. Неясный свет, зловещий и холодный, то убывал, то разгорался, когда ветер вздувал над городом полог облаков. (</w:t>
      </w:r>
      <w:proofErr w:type="spellStart"/>
      <w:r w:rsidRPr="008815E2">
        <w:rPr>
          <w:rFonts w:eastAsia="Times New Roman"/>
          <w:i/>
          <w:iCs/>
          <w:szCs w:val="28"/>
        </w:rPr>
        <w:t>К.Паустовский</w:t>
      </w:r>
      <w:proofErr w:type="spellEnd"/>
      <w:r w:rsidRPr="008815E2">
        <w:rPr>
          <w:rFonts w:eastAsia="Times New Roman"/>
          <w:i/>
          <w:iCs/>
          <w:szCs w:val="28"/>
        </w:rPr>
        <w:t>)</w:t>
      </w:r>
    </w:p>
    <w:p w14:paraId="73C9801F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В приведенном примере первое предложение содержит тему (буря над Петербургом). Все последующие однотипно построенные предложения раскрывают эту тему. Все глаголы употреблены в форме прошедшего времени.</w:t>
      </w:r>
    </w:p>
    <w:p w14:paraId="144508D8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Цепная связь – это такой вид связи, при котором каждое последующее предложение является продолжением предыдущего и подготавливает последующее. Например:</w:t>
      </w:r>
    </w:p>
    <w:p w14:paraId="37710961" w14:textId="77777777" w:rsidR="007376A6" w:rsidRPr="008815E2" w:rsidRDefault="007376A6" w:rsidP="008815E2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szCs w:val="28"/>
        </w:rPr>
      </w:pPr>
      <w:r w:rsidRPr="008815E2">
        <w:rPr>
          <w:rFonts w:eastAsia="Times New Roman"/>
          <w:i/>
          <w:iCs/>
          <w:szCs w:val="28"/>
        </w:rPr>
        <w:t xml:space="preserve">Я увидел узкую улицу, уходящую в горы. Ее во всю длину перекрывал глухой, почти черный навес из виноградных лоз, растянутых на жердях. Большие </w:t>
      </w:r>
      <w:r w:rsidRPr="008815E2">
        <w:rPr>
          <w:rFonts w:eastAsia="Times New Roman"/>
          <w:i/>
          <w:iCs/>
          <w:szCs w:val="28"/>
        </w:rPr>
        <w:lastRenderedPageBreak/>
        <w:t>зрелые кисти винограда висели низко над улицей. Под ними шел ослик с фонариком на шее. Фонарик был электрический и светил очень сильно. (</w:t>
      </w:r>
      <w:proofErr w:type="spellStart"/>
      <w:r w:rsidRPr="008815E2">
        <w:rPr>
          <w:rFonts w:eastAsia="Times New Roman"/>
          <w:i/>
          <w:iCs/>
          <w:szCs w:val="28"/>
        </w:rPr>
        <w:t>К.Паустовский</w:t>
      </w:r>
      <w:proofErr w:type="spellEnd"/>
      <w:r w:rsidRPr="008815E2">
        <w:rPr>
          <w:rFonts w:eastAsia="Times New Roman"/>
          <w:i/>
          <w:iCs/>
          <w:szCs w:val="28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376A6" w:rsidRPr="008815E2" w14:paraId="3085B719" w14:textId="77777777" w:rsidTr="00B64AB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AFF3" w14:textId="77777777" w:rsidR="007376A6" w:rsidRPr="008815E2" w:rsidRDefault="007376A6" w:rsidP="008815E2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8815E2">
              <w:rPr>
                <w:rFonts w:eastAsia="Times New Roman"/>
                <w:szCs w:val="28"/>
              </w:rPr>
              <w:t>Цепная связь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7AB5C" w14:textId="77777777" w:rsidR="007376A6" w:rsidRPr="008815E2" w:rsidRDefault="007376A6" w:rsidP="008815E2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8815E2">
              <w:rPr>
                <w:rFonts w:eastAsia="Times New Roman"/>
                <w:szCs w:val="28"/>
              </w:rPr>
              <w:t>Параллельная связь</w:t>
            </w:r>
          </w:p>
        </w:tc>
      </w:tr>
      <w:tr w:rsidR="007376A6" w:rsidRPr="008815E2" w14:paraId="1E5CB0B3" w14:textId="77777777" w:rsidTr="00B64AB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E0949" w14:textId="77777777" w:rsidR="007376A6" w:rsidRPr="008815E2" w:rsidRDefault="007376A6" w:rsidP="008815E2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8815E2">
              <w:rPr>
                <w:rFonts w:eastAsia="Times New Roman"/>
                <w:szCs w:val="28"/>
              </w:rPr>
              <w:t xml:space="preserve">1. Повтор ключевого слова. </w:t>
            </w:r>
            <w:r w:rsidRPr="008815E2">
              <w:rPr>
                <w:rFonts w:eastAsia="Times New Roman"/>
                <w:szCs w:val="28"/>
              </w:rPr>
              <w:br/>
              <w:t xml:space="preserve">2. Замена его синонимом, синонимическим оборотом, местоимением или однокоренным словом. </w:t>
            </w:r>
            <w:r w:rsidRPr="008815E2">
              <w:rPr>
                <w:rFonts w:eastAsia="Times New Roman"/>
                <w:szCs w:val="28"/>
              </w:rPr>
              <w:br/>
              <w:t xml:space="preserve">3. Повтор того или иного члена предложения. </w:t>
            </w:r>
            <w:r w:rsidRPr="008815E2">
              <w:rPr>
                <w:rFonts w:eastAsia="Times New Roman"/>
                <w:szCs w:val="28"/>
              </w:rPr>
              <w:br/>
              <w:t>4. Семантические и ассоциативные связи.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6E8C5" w14:textId="77777777" w:rsidR="007376A6" w:rsidRPr="008815E2" w:rsidRDefault="007376A6" w:rsidP="008815E2">
            <w:pPr>
              <w:spacing w:line="240" w:lineRule="auto"/>
              <w:jc w:val="both"/>
              <w:rPr>
                <w:rFonts w:eastAsia="Times New Roman"/>
                <w:szCs w:val="28"/>
              </w:rPr>
            </w:pPr>
            <w:r w:rsidRPr="008815E2">
              <w:rPr>
                <w:rFonts w:eastAsia="Times New Roman"/>
                <w:szCs w:val="28"/>
              </w:rPr>
              <w:t xml:space="preserve">1. Одинаковый порядок слов. </w:t>
            </w:r>
            <w:r w:rsidRPr="008815E2">
              <w:rPr>
                <w:rFonts w:eastAsia="Times New Roman"/>
                <w:szCs w:val="28"/>
              </w:rPr>
              <w:br/>
              <w:t>2. Одинаковые грамматические формы слов.</w:t>
            </w:r>
            <w:r w:rsidRPr="008815E2">
              <w:rPr>
                <w:rFonts w:eastAsia="Times New Roman"/>
                <w:szCs w:val="28"/>
              </w:rPr>
              <w:br/>
              <w:t xml:space="preserve">3. Анафоры. </w:t>
            </w:r>
            <w:r w:rsidRPr="008815E2">
              <w:rPr>
                <w:rFonts w:eastAsia="Times New Roman"/>
                <w:szCs w:val="28"/>
              </w:rPr>
              <w:br/>
              <w:t xml:space="preserve">4. Риторические вопросы. </w:t>
            </w:r>
            <w:r w:rsidRPr="008815E2">
              <w:rPr>
                <w:rFonts w:eastAsia="Times New Roman"/>
                <w:szCs w:val="28"/>
              </w:rPr>
              <w:br/>
              <w:t>5. Вводные слова и наречия места, времени.</w:t>
            </w:r>
          </w:p>
        </w:tc>
      </w:tr>
    </w:tbl>
    <w:p w14:paraId="7E2AC940" w14:textId="77777777" w:rsidR="00B64AB0" w:rsidRPr="008815E2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В зависимости от содержания традиционно выделяются следующие основные смысловые (функциональные) типы текстов:</w:t>
      </w:r>
    </w:p>
    <w:p w14:paraId="4A77A0B9" w14:textId="77777777" w:rsidR="00B64AB0" w:rsidRPr="008815E2" w:rsidRDefault="00B64AB0" w:rsidP="008815E2">
      <w:pPr>
        <w:spacing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• описание;</w:t>
      </w:r>
    </w:p>
    <w:p w14:paraId="6A5DB870" w14:textId="77777777" w:rsidR="00B64AB0" w:rsidRPr="008815E2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• повествование;</w:t>
      </w:r>
    </w:p>
    <w:p w14:paraId="28799BB9" w14:textId="77777777" w:rsidR="00B64AB0" w:rsidRPr="008815E2" w:rsidRDefault="00B64AB0" w:rsidP="008815E2">
      <w:pPr>
        <w:spacing w:before="100" w:beforeAutospacing="1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• рассуждение.</w:t>
      </w:r>
    </w:p>
    <w:p w14:paraId="5C57C56C" w14:textId="77777777" w:rsidR="00B64AB0" w:rsidRPr="008815E2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 xml:space="preserve">Описание – это смысловой тип речи, в котором перечисляются признаки, свойства какого-либо предмета или явления. </w:t>
      </w:r>
    </w:p>
    <w:p w14:paraId="0C4933DB" w14:textId="77777777" w:rsidR="00B64AB0" w:rsidRPr="008815E2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Повествование – это смысловой тип речи, в котором рассказывается о событиях, разворачивающихся во времени.</w:t>
      </w:r>
    </w:p>
    <w:p w14:paraId="6F57206A" w14:textId="77777777" w:rsidR="00B64AB0" w:rsidRPr="008815E2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Повествование дает представление о развитии событий, их последовательности. Этот тип речи акцентирует внимание на активных действиях, выраженных глаголами. Текст передает активную смену событий, поэтапную смену явлений.</w:t>
      </w:r>
    </w:p>
    <w:p w14:paraId="57972759" w14:textId="73E832A1" w:rsidR="00B64AB0" w:rsidRDefault="00B64AB0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szCs w:val="28"/>
        </w:rPr>
        <w:t>Рассуждение – это смысловой тип речи, в котором последовательно излагается ряд мыслей на какую-либо тему, приводятся суждения, разъяснения, доказательства.</w:t>
      </w:r>
    </w:p>
    <w:p w14:paraId="5FF6F921" w14:textId="04FD7EFA" w:rsidR="00301DD7" w:rsidRPr="008815E2" w:rsidRDefault="008815E2" w:rsidP="008815E2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8815E2">
        <w:rPr>
          <w:rFonts w:eastAsia="Times New Roman"/>
          <w:b/>
          <w:bCs/>
          <w:szCs w:val="28"/>
        </w:rPr>
        <w:t>Домашнее задание</w:t>
      </w:r>
      <w:r>
        <w:rPr>
          <w:rFonts w:eastAsia="Times New Roman"/>
          <w:szCs w:val="28"/>
        </w:rPr>
        <w:t xml:space="preserve">: 1) </w:t>
      </w:r>
      <w:r w:rsidR="00FA3E7F">
        <w:rPr>
          <w:rFonts w:eastAsia="Times New Roman"/>
          <w:szCs w:val="28"/>
        </w:rPr>
        <w:t>в</w:t>
      </w:r>
      <w:r>
        <w:rPr>
          <w:rFonts w:eastAsia="Times New Roman"/>
          <w:szCs w:val="28"/>
        </w:rPr>
        <w:t xml:space="preserve">ыучить лекцию; 2) </w:t>
      </w:r>
      <w:proofErr w:type="gramStart"/>
      <w:r w:rsidR="00FA3E7F">
        <w:rPr>
          <w:rFonts w:eastAsia="Times New Roman"/>
          <w:szCs w:val="28"/>
        </w:rPr>
        <w:t>п</w:t>
      </w:r>
      <w:r>
        <w:rPr>
          <w:rFonts w:eastAsia="Times New Roman"/>
          <w:szCs w:val="28"/>
        </w:rPr>
        <w:t>ридумать  собственные</w:t>
      </w:r>
      <w:proofErr w:type="gramEnd"/>
      <w:r>
        <w:rPr>
          <w:rFonts w:eastAsia="Times New Roman"/>
          <w:szCs w:val="28"/>
        </w:rPr>
        <w:t xml:space="preserve"> примеры  цепной и параллельной связи предложений в тексте</w:t>
      </w:r>
      <w:r w:rsidR="00233D15">
        <w:rPr>
          <w:rFonts w:eastAsia="Times New Roman"/>
          <w:szCs w:val="28"/>
        </w:rPr>
        <w:t xml:space="preserve"> на тему «Музыка»</w:t>
      </w:r>
      <w:r>
        <w:rPr>
          <w:rFonts w:eastAsia="Times New Roman"/>
          <w:szCs w:val="28"/>
        </w:rPr>
        <w:t xml:space="preserve"> (5-10 предложений в каждом примере, письменно) </w:t>
      </w:r>
    </w:p>
    <w:sectPr w:rsidR="00301DD7" w:rsidRPr="0088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A3"/>
    <w:rsid w:val="00000968"/>
    <w:rsid w:val="00233D15"/>
    <w:rsid w:val="00301DD7"/>
    <w:rsid w:val="0051551E"/>
    <w:rsid w:val="007376A6"/>
    <w:rsid w:val="008815E2"/>
    <w:rsid w:val="00A20F1B"/>
    <w:rsid w:val="00B64AB0"/>
    <w:rsid w:val="00C00BA3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C33A"/>
  <w15:chartTrackingRefBased/>
  <w15:docId w15:val="{FC015FC4-3E4A-4EB0-825D-60FD64FE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2020-06-02T12:43:00Z</dcterms:created>
  <dcterms:modified xsi:type="dcterms:W3CDTF">2020-06-02T12:43:00Z</dcterms:modified>
</cp:coreProperties>
</file>