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7B" w:rsidRDefault="00D6237B" w:rsidP="00D6237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2</w:t>
      </w:r>
      <w:r w:rsidRPr="00A50C8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курс</w:t>
      </w:r>
    </w:p>
    <w:p w:rsidR="00D6237B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237B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6237B" w:rsidRPr="007715E1" w:rsidRDefault="00D6237B" w:rsidP="00D6237B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340242" w:rsidRPr="00340242" w:rsidRDefault="00D6237B" w:rsidP="00340242">
      <w:pPr>
        <w:spacing w:after="200" w:line="252" w:lineRule="auto"/>
        <w:jc w:val="both"/>
        <w:rPr>
          <w:rFonts w:ascii="Times New Roman" w:eastAsia="Times New Roman" w:hAnsi="Times New Roman" w:cs="Times New Roman"/>
          <w:b/>
          <w:kern w:val="3"/>
          <w:lang w:eastAsia="ru-RU" w:bidi="hi-IN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35D05">
        <w:rPr>
          <w:rFonts w:ascii="Times New Roman" w:eastAsia="Times New Roman" w:hAnsi="Times New Roman" w:cs="Times New Roman"/>
          <w:b/>
          <w:kern w:val="3"/>
          <w:lang w:eastAsia="ru-RU" w:bidi="hi-IN"/>
        </w:rPr>
        <w:t>«Проходящий Д43</w:t>
      </w:r>
      <w:r w:rsidR="00340242" w:rsidRPr="00340242">
        <w:rPr>
          <w:rFonts w:ascii="Times New Roman" w:eastAsia="Times New Roman" w:hAnsi="Times New Roman" w:cs="Times New Roman"/>
          <w:b/>
          <w:kern w:val="3"/>
          <w:lang w:eastAsia="ru-RU" w:bidi="hi-IN"/>
        </w:rPr>
        <w:t>»</w:t>
      </w:r>
    </w:p>
    <w:p w:rsidR="00D6237B" w:rsidRDefault="00D6237B" w:rsidP="00D6237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6237B" w:rsidRPr="00AC3B7D" w:rsidRDefault="00D6237B" w:rsidP="00D6237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187D06">
        <w:rPr>
          <w:rFonts w:ascii="Times New Roman" w:eastAsia="Times New Roman" w:hAnsi="Times New Roman" w:cs="Times New Roman"/>
          <w:b/>
          <w:lang w:eastAsia="ru-RU"/>
        </w:rPr>
        <w:t>5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  <w:r w:rsidR="00E063C3">
        <w:rPr>
          <w:rFonts w:ascii="Times New Roman" w:eastAsia="Times New Roman" w:hAnsi="Times New Roman" w:cs="Times New Roman"/>
          <w:b/>
          <w:lang w:eastAsia="ru-RU"/>
        </w:rPr>
        <w:t xml:space="preserve"> Параграф 4.</w:t>
      </w:r>
    </w:p>
    <w:p w:rsidR="00D6237B" w:rsidRPr="00A81DF3" w:rsidRDefault="00D6237B" w:rsidP="00D6237B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D6237B" w:rsidRPr="00AC3B7D" w:rsidRDefault="00D6237B" w:rsidP="00D6237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43E83">
        <w:rPr>
          <w:rFonts w:ascii="Times New Roman" w:eastAsia="Times New Roman" w:hAnsi="Times New Roman" w:cs="Times New Roman"/>
          <w:b/>
          <w:lang w:eastAsia="ru-RU"/>
        </w:rPr>
        <w:t xml:space="preserve">Упр. </w:t>
      </w:r>
      <w:r w:rsidR="00187D06">
        <w:rPr>
          <w:rFonts w:ascii="Times New Roman" w:eastAsia="Times New Roman" w:hAnsi="Times New Roman" w:cs="Times New Roman"/>
          <w:b/>
          <w:lang w:eastAsia="ru-RU"/>
        </w:rPr>
        <w:t>214а (</w:t>
      </w:r>
      <w:r w:rsidR="00E063C3">
        <w:rPr>
          <w:rFonts w:ascii="Times New Roman" w:eastAsia="Times New Roman" w:hAnsi="Times New Roman" w:cs="Times New Roman"/>
          <w:b/>
          <w:lang w:eastAsia="ru-RU"/>
        </w:rPr>
        <w:t>7,8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6237B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</w:p>
    <w:p w:rsidR="00D6237B" w:rsidRPr="00D6237B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proofErr w:type="spellStart"/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Неведрова</w:t>
      </w:r>
      <w:proofErr w:type="spellEnd"/>
      <w:r w:rsidRPr="00D6237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Упражнения</w:t>
      </w:r>
      <w:r w:rsidR="001D0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фортепиано в курсе гармонии:</w:t>
      </w:r>
    </w:p>
    <w:p w:rsidR="00D6237B" w:rsidRPr="001D0792" w:rsidRDefault="00D6237B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аккордовая цифровка</w:t>
      </w:r>
      <w:r w:rsid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0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стр.71, № 65 в тональностях с 4</w:t>
      </w:r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-мя ключевыми знаками;</w:t>
      </w:r>
    </w:p>
    <w:p w:rsidR="00D6237B" w:rsidRDefault="001D0792" w:rsidP="00D6237B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секвенция:</w:t>
      </w:r>
      <w:r w:rsidR="00E063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стр.29, №115</w:t>
      </w:r>
      <w:bookmarkStart w:id="0" w:name="_GoBack"/>
      <w:bookmarkEnd w:id="0"/>
      <w:r w:rsidR="00D6237B" w:rsidRPr="001D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63C3" w:rsidRPr="00E063C3" w:rsidRDefault="00E063C3" w:rsidP="00E063C3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</w:pP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  <w:t xml:space="preserve">Проходящий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val="en-US" w:bidi="en-US"/>
        </w:rPr>
        <w:t>D</w:t>
      </w:r>
      <w:r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u w:val="single"/>
          <w:lang w:bidi="en-US"/>
        </w:rPr>
        <w:t>43</w:t>
      </w:r>
    </w:p>
    <w:p w:rsidR="00E063C3" w:rsidRPr="00E063C3" w:rsidRDefault="00E063C3" w:rsidP="00E063C3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      Проходящие обороты с обращениями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proofErr w:type="gramStart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7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Предпочтительно</w:t>
      </w:r>
      <w:proofErr w:type="gramEnd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5/3 –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4/3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- 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6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. Мелодический признак – </w:t>
      </w:r>
      <w:proofErr w:type="spellStart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поступенное</w:t>
      </w:r>
      <w:proofErr w:type="spellEnd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движение между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III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и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ступенями в восходящем и нисходящим движением. При этом бас и сопрано движутся параллельно, а не контрастно (сравнение с проходящим </w:t>
      </w:r>
      <w:proofErr w:type="spellStart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квартсекстаккордом</w:t>
      </w:r>
      <w:proofErr w:type="spellEnd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). Септима разрешается поступенно вверх. Возможность другого соотношения голосов по вертикали: в сопрано общий звук или 1 ступень. В этом случае параллельное движение голосов будет в другой паре.</w:t>
      </w:r>
    </w:p>
    <w:p w:rsidR="00E063C3" w:rsidRPr="00E063C3" w:rsidRDefault="00E063C3" w:rsidP="00E063C3">
      <w:pPr>
        <w:widowControl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      Проходящие обороты могут быть также между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6/5 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и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4/</w:t>
      </w:r>
      <w:proofErr w:type="gramStart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3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,</w:t>
      </w:r>
      <w:proofErr w:type="gramEnd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 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4/3 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и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 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 xml:space="preserve">2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Мелодическим признаком таких оборотов могут быть </w:t>
      </w:r>
      <w:proofErr w:type="spellStart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поступенное</w:t>
      </w:r>
      <w:proofErr w:type="spellEnd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движение между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VII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-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и 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II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- 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val="en-US" w:bidi="en-US"/>
        </w:rPr>
        <w:t>IV</w:t>
      </w:r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 ступенями. При этом бас и сопрано движутся контрастно </w:t>
      </w:r>
      <w:proofErr w:type="gramStart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по  одним</w:t>
      </w:r>
      <w:proofErr w:type="gramEnd"/>
      <w:r w:rsidRPr="00E063C3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и тем же звукам. В качестве проходящего может быть любой аккорд, образующий максимально плавное голосоведение, а также случайная гармоническая форма.</w:t>
      </w:r>
    </w:p>
    <w:sectPr w:rsidR="00E063C3" w:rsidRPr="00E0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2"/>
    <w:rsid w:val="00187D06"/>
    <w:rsid w:val="001D0792"/>
    <w:rsid w:val="00340242"/>
    <w:rsid w:val="00435D05"/>
    <w:rsid w:val="005C33F6"/>
    <w:rsid w:val="00B008C5"/>
    <w:rsid w:val="00CD3672"/>
    <w:rsid w:val="00D6237B"/>
    <w:rsid w:val="00E063C3"/>
    <w:rsid w:val="00E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8D360-F594-44FB-AD00-04165E8E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8</cp:revision>
  <dcterms:created xsi:type="dcterms:W3CDTF">2022-01-26T07:39:00Z</dcterms:created>
  <dcterms:modified xsi:type="dcterms:W3CDTF">2022-02-09T06:43:00Z</dcterms:modified>
</cp:coreProperties>
</file>