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1B" w:rsidRDefault="002D341B" w:rsidP="002D341B">
      <w:pPr>
        <w:spacing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      Курс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Дисциплина </w:t>
      </w:r>
      <w:r>
        <w:rPr>
          <w:rFonts w:ascii="Times New Roman" w:hAnsi="Times New Roman"/>
          <w:b/>
          <w:sz w:val="28"/>
          <w:szCs w:val="28"/>
        </w:rPr>
        <w:t xml:space="preserve"> История мировой культуры.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763A6" w:rsidRPr="00436A4D" w:rsidRDefault="002D341B" w:rsidP="00F90A9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19663F" w:rsidRPr="00436A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6DE8" w:rsidRPr="00D96DE8">
        <w:rPr>
          <w:rFonts w:ascii="Times New Roman" w:eastAsia="Calibri" w:hAnsi="Times New Roman" w:cs="Times New Roman"/>
          <w:b/>
          <w:sz w:val="28"/>
          <w:szCs w:val="28"/>
        </w:rPr>
        <w:t>Тема 18.</w:t>
      </w:r>
      <w:r w:rsidR="0019663F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DE8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 русс</w:t>
      </w:r>
      <w:r w:rsidR="00D96DE8">
        <w:rPr>
          <w:rFonts w:ascii="Times New Roman" w:eastAsia="Calibri" w:hAnsi="Times New Roman" w:cs="Times New Roman"/>
          <w:b/>
          <w:sz w:val="28"/>
          <w:szCs w:val="28"/>
        </w:rPr>
        <w:t>кой  культуры в XIV-XVI столетиях.</w:t>
      </w:r>
    </w:p>
    <w:p w:rsidR="005763A6" w:rsidRPr="00436A4D" w:rsidRDefault="007B1186" w:rsidP="00584BB2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Эпоху русского средневековья принято датировать XIII-XVI вв. Это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длительный этап консолидации и развития великорусской народности и ее культурной среды и пространства, тенденций и форм. </w:t>
      </w:r>
    </w:p>
    <w:p w:rsidR="005763A6" w:rsidRPr="00436A4D" w:rsidRDefault="00584BB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о второй половины X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IV в. до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включительно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неуклонным подъемом экономического потенциала русских земель с одновременным ростом национального самосознания. Идет процесс формирования великорусской народности, который сопровождается подъемом, а затем и возрождением русской культуры.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Внутренним рубежом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в 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звитии культуры II периода считают </w:t>
      </w:r>
      <w:r w:rsidRPr="00436A4D">
        <w:rPr>
          <w:rFonts w:ascii="Times New Roman" w:eastAsia="Calibri" w:hAnsi="Times New Roman" w:cs="Times New Roman"/>
          <w:b/>
          <w:sz w:val="28"/>
          <w:szCs w:val="28"/>
        </w:rPr>
        <w:t>Куликовскую битву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 xml:space="preserve"> (1380 г.),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после которой начинается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динамический подъем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идет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>слияние местных художественных школ и стилей в общерусскую культуру.</w:t>
      </w:r>
      <w:r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Следующим рубежом стал Стоглавый </w:t>
      </w:r>
      <w:r w:rsidR="007B1186" w:rsidRPr="00436A4D">
        <w:rPr>
          <w:rFonts w:ascii="Times New Roman" w:eastAsia="Calibri" w:hAnsi="Times New Roman" w:cs="Times New Roman"/>
          <w:i/>
          <w:sz w:val="28"/>
          <w:szCs w:val="28"/>
        </w:rPr>
        <w:t>собор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1551 г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.), который в условиях политической централизации страны, закрепил основы морально-нравственной, церковной и художественной культуры, регламентировал образцы, которым надлежало следовать.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Интенсификация общерусского культурного процесса способствовала тому, что в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завершается формирование великорусской народности, а </w:t>
      </w:r>
      <w:r w:rsidR="007B1186" w:rsidRPr="00436A4D">
        <w:rPr>
          <w:rFonts w:ascii="Times New Roman" w:eastAsia="Calibri" w:hAnsi="Times New Roman" w:cs="Times New Roman"/>
          <w:b/>
          <w:sz w:val="28"/>
          <w:szCs w:val="28"/>
        </w:rPr>
        <w:t>в конце XVI в.</w:t>
      </w:r>
      <w:r w:rsidR="007B1186" w:rsidRPr="00436A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проявляются светские элементы в культуре.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b/>
          <w:sz w:val="28"/>
          <w:szCs w:val="28"/>
        </w:rPr>
        <w:t>С XIV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русских землях стали использовать для записей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бумагу (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вывозили из-за границы) вместо дорогостоящего пергамента. Рост потребности в записях повлек за собой ускорение письма.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На смену «уставу» приходит «полуустав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более упрощенное написание букв, позволяющее вести беглое и свободное письмо, а с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скоропись,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близкая к современному письму.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первые учебные пособия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11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Иван Федоров во Львове 1574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издал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русский букварь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затем в Москве были подготовлены специальные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руководства по грамматике и арифметике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11C5E">
        <w:rPr>
          <w:rFonts w:ascii="Times New Roman" w:eastAsia="Calibri" w:hAnsi="Times New Roman" w:cs="Times New Roman"/>
          <w:i/>
          <w:sz w:val="28"/>
          <w:szCs w:val="28"/>
        </w:rPr>
        <w:t>Выдающее событие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культуре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Pr="00711C5E">
        <w:rPr>
          <w:rFonts w:ascii="Times New Roman" w:eastAsia="Calibri" w:hAnsi="Times New Roman" w:cs="Times New Roman"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появление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книгопечатания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Сохранились сведения, что работы по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устройству типографии началис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1553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 Кремле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Организацией этих работ занимался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Иван Федоров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благословения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митрополита Макария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Книги печатались по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венецианским образцам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Затем типографские работы были перенесены за стены Кремля, на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Никольскую улицу, где в 1564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была издана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первая русская датированная книга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«Апостол».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Однако существуют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7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без даты издания. В годы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 xml:space="preserve">опричнины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 xml:space="preserve">Иван Федоров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уехал в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Прибалтику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затем работал во </w:t>
      </w:r>
      <w:r w:rsidRPr="00711C5E">
        <w:rPr>
          <w:rFonts w:ascii="Times New Roman" w:eastAsia="Calibri" w:hAnsi="Times New Roman" w:cs="Times New Roman"/>
          <w:b/>
          <w:i/>
          <w:sz w:val="28"/>
          <w:szCs w:val="28"/>
        </w:rPr>
        <w:t>Львове,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где </w:t>
      </w:r>
      <w:r w:rsidR="00584BB2" w:rsidRPr="00436A4D">
        <w:rPr>
          <w:rFonts w:ascii="Times New Roman" w:eastAsia="Calibri" w:hAnsi="Times New Roman" w:cs="Times New Roman"/>
          <w:sz w:val="28"/>
          <w:szCs w:val="28"/>
        </w:rPr>
        <w:t xml:space="preserve">со своим помощником 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Петром Мстиславцем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они издали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первый русский букварь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Кроме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типографии на Никольской улице, в XVI в. существовала типография в Александровской слободе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За весь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выпущено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20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основном духовного содержания. Ведущее место продолжала занимать рукописная книга.</w:t>
      </w:r>
    </w:p>
    <w:p w:rsidR="005763A6" w:rsidRPr="00981295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Ведущим жанром оставалось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летописание.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в XIII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этот жанр древнерусской литературы едва теплился </w:t>
      </w:r>
      <w:r w:rsidRPr="00711C5E">
        <w:rPr>
          <w:rFonts w:ascii="Times New Roman" w:eastAsia="Calibri" w:hAnsi="Times New Roman" w:cs="Times New Roman"/>
          <w:i/>
          <w:sz w:val="28"/>
          <w:szCs w:val="28"/>
        </w:rPr>
        <w:t>в северо-западных землях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711C5E">
        <w:rPr>
          <w:rFonts w:ascii="Times New Roman" w:eastAsia="Calibri" w:hAnsi="Times New Roman" w:cs="Times New Roman"/>
          <w:b/>
          <w:sz w:val="28"/>
          <w:szCs w:val="28"/>
        </w:rPr>
        <w:t>с XIV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складываются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новые центры летописания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потому летописи этого времени носят локальный характер. Московское летописание появилось в первой половине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XIV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Возрождение общерусского летописания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 конец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начало XV вв.</w:t>
      </w:r>
    </w:p>
    <w:p w:rsidR="005763A6" w:rsidRPr="0098129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1418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r w:rsidRPr="00981295">
        <w:rPr>
          <w:rFonts w:ascii="Times New Roman" w:eastAsia="Calibri" w:hAnsi="Times New Roman" w:cs="Times New Roman"/>
          <w:b/>
          <w:i/>
          <w:sz w:val="28"/>
          <w:szCs w:val="28"/>
        </w:rPr>
        <w:t>Владимирский полихрон (летописный свод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при участии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митрополита Фотия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Его главная идея -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необходимость союза московской великокняжеской власти с городским населением для политического объединения Руси.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начале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Москве составлен </w:t>
      </w:r>
      <w:r w:rsidRPr="00981295">
        <w:rPr>
          <w:rFonts w:ascii="Times New Roman" w:eastAsia="Calibri" w:hAnsi="Times New Roman" w:cs="Times New Roman"/>
          <w:i/>
          <w:sz w:val="28"/>
          <w:szCs w:val="28"/>
        </w:rPr>
        <w:t>общерусский свод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81295">
        <w:rPr>
          <w:rFonts w:ascii="Times New Roman" w:eastAsia="Calibri" w:hAnsi="Times New Roman" w:cs="Times New Roman"/>
          <w:b/>
          <w:sz w:val="28"/>
          <w:szCs w:val="28"/>
        </w:rPr>
        <w:t>Троицкая летопись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погибшая во время московского пожара 1812 г. В 80-е гг. XV вв. появился Московский летописный свод. Характерно, что все своды начинались с «Повести временных лет». Их главная тема - идея общерусского единства.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1668B">
        <w:rPr>
          <w:rFonts w:ascii="Times New Roman" w:eastAsia="Calibri" w:hAnsi="Times New Roman" w:cs="Times New Roman"/>
          <w:i/>
          <w:sz w:val="28"/>
          <w:szCs w:val="28"/>
        </w:rPr>
        <w:t>Общерусский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 носил и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 xml:space="preserve">Новгордско-Софийский свод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(включивший в свой состав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свод Фотия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составленный 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30-е гг.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середине 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(1442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г.)</w:t>
      </w:r>
      <w:r w:rsidR="00B166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появился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«Хронограф».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68B">
        <w:rPr>
          <w:rFonts w:ascii="Times New Roman" w:eastAsia="Calibri" w:hAnsi="Times New Roman" w:cs="Times New Roman"/>
          <w:i/>
          <w:sz w:val="28"/>
          <w:szCs w:val="28"/>
        </w:rPr>
        <w:t xml:space="preserve">Автор </w:t>
      </w:r>
      <w:r w:rsidRPr="00436A4D">
        <w:rPr>
          <w:rFonts w:ascii="Times New Roman" w:eastAsia="Calibri" w:hAnsi="Times New Roman" w:cs="Times New Roman"/>
          <w:sz w:val="28"/>
          <w:szCs w:val="28"/>
        </w:rPr>
        <w:t>этого исто</w:t>
      </w:r>
      <w:r w:rsidR="00B1668B">
        <w:rPr>
          <w:rFonts w:ascii="Times New Roman" w:eastAsia="Calibri" w:hAnsi="Times New Roman" w:cs="Times New Roman"/>
          <w:sz w:val="28"/>
          <w:szCs w:val="28"/>
        </w:rPr>
        <w:t xml:space="preserve">рического произведения  </w:t>
      </w:r>
      <w:r w:rsidRPr="00B1668B">
        <w:rPr>
          <w:rFonts w:ascii="Times New Roman" w:eastAsia="Calibri" w:hAnsi="Times New Roman" w:cs="Times New Roman"/>
          <w:b/>
          <w:sz w:val="28"/>
          <w:szCs w:val="28"/>
        </w:rPr>
        <w:t>Пахомий Логофет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рассматривал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русскую историю в контексте всемирной 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AA73B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A73B5">
        <w:rPr>
          <w:rFonts w:ascii="Times New Roman" w:eastAsia="Calibri" w:hAnsi="Times New Roman" w:cs="Times New Roman"/>
          <w:i/>
          <w:sz w:val="28"/>
          <w:szCs w:val="28"/>
        </w:rPr>
        <w:t>Самым официальным летописным произведением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была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«Степенная книга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царского родословия».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систематическое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изложение русской истории в виде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параллельного жизнеописания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Великих князей и митрополитов; расположены описания по 17 степеням от</w:t>
      </w:r>
      <w:r w:rsidR="00AA7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Владимира Святого</w:t>
      </w:r>
      <w:r w:rsidR="00AA73B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AA73B5">
        <w:rPr>
          <w:rFonts w:ascii="Times New Roman" w:eastAsia="Calibri" w:hAnsi="Times New Roman" w:cs="Times New Roman"/>
          <w:b/>
          <w:sz w:val="28"/>
          <w:szCs w:val="28"/>
        </w:rPr>
        <w:t>Ивана IV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. Основная идея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3B5" w:rsidRPr="00AA73B5">
        <w:rPr>
          <w:rFonts w:ascii="Times New Roman" w:eastAsia="Calibri" w:hAnsi="Times New Roman" w:cs="Times New Roman"/>
          <w:b/>
          <w:i/>
          <w:sz w:val="28"/>
          <w:szCs w:val="28"/>
        </w:rPr>
        <w:t>прославление правящей династии ,</w:t>
      </w:r>
      <w:r w:rsidRPr="00AA73B5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божественного происхождения самодержавной власти,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3B5">
        <w:rPr>
          <w:rFonts w:ascii="Times New Roman" w:eastAsia="Calibri" w:hAnsi="Times New Roman" w:cs="Times New Roman"/>
          <w:i/>
          <w:sz w:val="28"/>
          <w:szCs w:val="28"/>
        </w:rPr>
        <w:t>преемственность власти киевских и московских князей и поддерживавших их митрополитов.</w:t>
      </w:r>
    </w:p>
    <w:p w:rsidR="005763A6" w:rsidRPr="00436A4D" w:rsidRDefault="00D3590D">
      <w:pPr>
        <w:rPr>
          <w:rFonts w:ascii="Times New Roman" w:eastAsia="Calibri" w:hAnsi="Times New Roman" w:cs="Times New Roman"/>
          <w:sz w:val="28"/>
          <w:szCs w:val="28"/>
        </w:rPr>
      </w:pPr>
      <w:r w:rsidRPr="00D3590D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Исторической энциклопедией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называют ученые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«Никоновскую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летопись»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подготовленную </w:t>
      </w:r>
      <w:r w:rsidR="007B1186" w:rsidRPr="00CA2127">
        <w:rPr>
          <w:rFonts w:ascii="Times New Roman" w:eastAsia="Calibri" w:hAnsi="Times New Roman" w:cs="Times New Roman"/>
          <w:i/>
          <w:sz w:val="28"/>
          <w:szCs w:val="28"/>
        </w:rPr>
        <w:t>московскими летописцами к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середине XVI 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 xml:space="preserve">XVII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в.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она хранилась у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патриарха</w:t>
      </w:r>
      <w:r w:rsidR="00CA2127" w:rsidRPr="00CA21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Никона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Один из ее списков содержит около </w:t>
      </w:r>
      <w:r w:rsidR="007B1186"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16 тыс.</w:t>
      </w:r>
      <w:r w:rsidR="007B1186" w:rsidRPr="00CA2127">
        <w:rPr>
          <w:rFonts w:ascii="Times New Roman" w:eastAsia="Calibri" w:hAnsi="Times New Roman" w:cs="Times New Roman"/>
          <w:i/>
          <w:sz w:val="28"/>
          <w:szCs w:val="28"/>
        </w:rPr>
        <w:t xml:space="preserve"> миниатюр-портретов (лиц)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Отсюда ее второе название - </w:t>
      </w:r>
      <w:r w:rsidR="007B1186" w:rsidRPr="00CA2127">
        <w:rPr>
          <w:rFonts w:ascii="Times New Roman" w:eastAsia="Calibri" w:hAnsi="Times New Roman" w:cs="Times New Roman"/>
          <w:b/>
          <w:sz w:val="28"/>
          <w:szCs w:val="28"/>
        </w:rPr>
        <w:t>Лицевой свод.</w:t>
      </w:r>
    </w:p>
    <w:p w:rsidR="005763A6" w:rsidRPr="00CA212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A2127">
        <w:rPr>
          <w:rFonts w:ascii="Times New Roman" w:eastAsia="Calibri" w:hAnsi="Times New Roman" w:cs="Times New Roman"/>
          <w:b/>
          <w:sz w:val="28"/>
          <w:szCs w:val="28"/>
        </w:rPr>
        <w:t>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- время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расцвета древнерусской литературы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Ей присущи </w:t>
      </w:r>
      <w:r w:rsidR="00CA2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жанровое и стилистическое разнообразие и высокое нравственное звучание.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распространенным и любимым жанром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этой эпохи стали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военно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их основе лежали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конкретно-исторические события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и факты, персонажи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2127">
        <w:rPr>
          <w:rFonts w:ascii="Times New Roman" w:eastAsia="Calibri" w:hAnsi="Times New Roman" w:cs="Times New Roman"/>
          <w:b/>
          <w:i/>
          <w:sz w:val="28"/>
          <w:szCs w:val="28"/>
        </w:rPr>
        <w:t>Военно-исторические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светские произведения,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близкие по своему характеру к устному народному творчеству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хотя многие из них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перерабатывались в духе церковной идеологии и даже включались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127">
        <w:rPr>
          <w:rFonts w:ascii="Times New Roman" w:eastAsia="Calibri" w:hAnsi="Times New Roman" w:cs="Times New Roman"/>
          <w:i/>
          <w:sz w:val="28"/>
          <w:szCs w:val="28"/>
        </w:rPr>
        <w:t>в летописи.</w:t>
      </w:r>
      <w:r w:rsidR="006C425E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Докуликовский период русской истории зафиксирован в ряде произведений этого жанра: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«О битве на Калке», «Повесть о разорении Рязани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Батыем»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содержится рассказ о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подвиге Евпатия Коловрата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, «Слово 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погибели Русской Земли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памятник 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>тверской литературы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Повесть об убиении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>князя Михаила Ярославича в Орде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 xml:space="preserve">повести о подвигах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Александра</w:t>
      </w:r>
      <w:r w:rsidRPr="00342F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Невского </w:t>
      </w:r>
      <w:r w:rsidRPr="00436A4D">
        <w:rPr>
          <w:rFonts w:ascii="Times New Roman" w:eastAsia="Calibri" w:hAnsi="Times New Roman" w:cs="Times New Roman"/>
          <w:sz w:val="28"/>
          <w:szCs w:val="28"/>
        </w:rPr>
        <w:t>(</w:t>
      </w:r>
      <w:r w:rsidRPr="00342F7F">
        <w:rPr>
          <w:rFonts w:ascii="Times New Roman" w:eastAsia="Calibri" w:hAnsi="Times New Roman" w:cs="Times New Roman"/>
          <w:i/>
          <w:sz w:val="28"/>
          <w:szCs w:val="28"/>
        </w:rPr>
        <w:t>житие, имеющее черты военной повести</w:t>
      </w:r>
      <w:r w:rsidR="006C425E" w:rsidRPr="00436A4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Эти произведения проникнуты </w:t>
      </w:r>
      <w:r w:rsidRPr="00342F7F">
        <w:rPr>
          <w:rFonts w:ascii="Times New Roman" w:eastAsia="Calibri" w:hAnsi="Times New Roman" w:cs="Times New Roman"/>
          <w:b/>
          <w:i/>
          <w:sz w:val="28"/>
          <w:szCs w:val="28"/>
        </w:rPr>
        <w:t>патриотическим чувством, пафосом борьбы с ордынским иго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Первым литературным откликом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битву стала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поэтическая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«Задонщина»,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стилистически близкая знаменитом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 «Слову о полку Игореве».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-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рязанский боярин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Софоний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Великий князь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Дмитрий Иванович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 и его двоюродный брат </w:t>
      </w:r>
      <w:r w:rsidRPr="00CB6F43">
        <w:rPr>
          <w:rFonts w:ascii="Times New Roman" w:eastAsia="Calibri" w:hAnsi="Times New Roman" w:cs="Times New Roman"/>
          <w:b/>
          <w:i/>
          <w:sz w:val="28"/>
          <w:szCs w:val="28"/>
        </w:rPr>
        <w:t>Владимир Андреевич Серпуховской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 xml:space="preserve"> «поострища сердца свои мужеству», собрали со всей земли воинов: «Кони ржуть на Москве, бубны бьють на Коломне, трубы трубят в Серпухове, звенит слава по всей земле Русськой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63A6" w:rsidRPr="00CB6F43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B6F43">
        <w:rPr>
          <w:rFonts w:ascii="Times New Roman" w:eastAsia="Calibri" w:hAnsi="Times New Roman" w:cs="Times New Roman"/>
          <w:b/>
          <w:sz w:val="28"/>
          <w:szCs w:val="28"/>
        </w:rPr>
        <w:t>В «Сказании о Мамаевом побоище»,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появившемся позже,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в 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автор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поэтически описывает саму битву как общенародное дело. В ткань повествования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включены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народные пословицы и причеты.</w:t>
      </w:r>
    </w:p>
    <w:p w:rsidR="005763A6" w:rsidRPr="00CB6F4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появились новые </w:t>
      </w:r>
      <w:r w:rsidRPr="00CB6F43">
        <w:rPr>
          <w:rFonts w:ascii="Times New Roman" w:eastAsia="Calibri" w:hAnsi="Times New Roman" w:cs="Times New Roman"/>
          <w:i/>
          <w:sz w:val="28"/>
          <w:szCs w:val="28"/>
        </w:rPr>
        <w:t>военно-исторические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 событиях того времени: </w:t>
      </w:r>
      <w:r w:rsidRPr="00CB6F43">
        <w:rPr>
          <w:rFonts w:ascii="Times New Roman" w:eastAsia="Calibri" w:hAnsi="Times New Roman" w:cs="Times New Roman"/>
          <w:b/>
          <w:sz w:val="28"/>
          <w:szCs w:val="28"/>
        </w:rPr>
        <w:t>«Казанское взятие», «О прихождении Стефана Батория на град Псков».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Расцветает </w:t>
      </w:r>
      <w:r w:rsidRPr="0099417E">
        <w:rPr>
          <w:rFonts w:ascii="Times New Roman" w:eastAsia="Calibri" w:hAnsi="Times New Roman" w:cs="Times New Roman"/>
          <w:b/>
          <w:i/>
          <w:sz w:val="28"/>
          <w:szCs w:val="28"/>
        </w:rPr>
        <w:t>житийная литература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столь любимая на Руси. Ее представляли талантливые писатели - выходец из Сербии</w:t>
      </w:r>
      <w:r w:rsidR="00994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Пахомий Логофет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выдающийся русский писатель начала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994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Епифаний,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прозванный современниками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Премудрый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Они составили описания жизни крупнейших церковных деятелей -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митрополита Петра, Сергия Радонежского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внесших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большой вклад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объединение русских земель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образах Петра и Сергия авторы выразили морально-нравственный идеал того времени, </w:t>
      </w:r>
      <w:r w:rsidRPr="0099417E">
        <w:rPr>
          <w:rFonts w:ascii="Times New Roman" w:eastAsia="Calibri" w:hAnsi="Times New Roman" w:cs="Times New Roman"/>
          <w:i/>
          <w:sz w:val="28"/>
          <w:szCs w:val="28"/>
        </w:rPr>
        <w:t>прославили подвиги духовные и деятельную любовь к русской земле</w:t>
      </w:r>
      <w:r w:rsidR="0099417E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Своеобразно трансформируется </w:t>
      </w:r>
      <w:r w:rsidRPr="0099417E">
        <w:rPr>
          <w:rFonts w:ascii="Times New Roman" w:eastAsia="Calibri" w:hAnsi="Times New Roman" w:cs="Times New Roman"/>
          <w:b/>
          <w:i/>
          <w:sz w:val="28"/>
          <w:szCs w:val="28"/>
        </w:rPr>
        <w:t>жанр «хождений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известный на Руси </w:t>
      </w:r>
      <w:r w:rsidRPr="0099417E">
        <w:rPr>
          <w:rFonts w:ascii="Times New Roman" w:eastAsia="Calibri" w:hAnsi="Times New Roman" w:cs="Times New Roman"/>
          <w:b/>
          <w:sz w:val="28"/>
          <w:szCs w:val="28"/>
        </w:rPr>
        <w:t>с XII в.,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где описывались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путешествия паломников в места, связанные с религиозными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святынями, - в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Иерусалим, Царьград и на Афон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«Хождение за три моря»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тверского купца</w:t>
      </w:r>
      <w:r w:rsidR="00647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Афанасия Никитина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это описание его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деловой поездки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Персию и Индию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7C4A">
        <w:rPr>
          <w:rFonts w:ascii="Times New Roman" w:eastAsia="Calibri" w:hAnsi="Times New Roman" w:cs="Times New Roman"/>
          <w:b/>
          <w:sz w:val="28"/>
          <w:szCs w:val="28"/>
        </w:rPr>
        <w:t>1466-1472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Он </w:t>
      </w:r>
      <w:r w:rsidRPr="00647C4A">
        <w:rPr>
          <w:rFonts w:ascii="Times New Roman" w:eastAsia="Calibri" w:hAnsi="Times New Roman" w:cs="Times New Roman"/>
          <w:i/>
          <w:sz w:val="28"/>
          <w:szCs w:val="28"/>
        </w:rPr>
        <w:t>обстоятельно вносил в свои тетради названия городов, сообщал расстояния, места рынков, цен, перечислял товары. Просто и деловито описаны быт и нравы неведомой еще европейцам Индии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7C4A">
        <w:rPr>
          <w:rFonts w:ascii="Times New Roman" w:eastAsia="Calibri" w:hAnsi="Times New Roman" w:cs="Times New Roman"/>
          <w:b/>
          <w:i/>
          <w:sz w:val="28"/>
          <w:szCs w:val="28"/>
        </w:rPr>
        <w:t>Никитин посетил Индию за 30 лет до открытия пути в Индию португальцем Васко да Гама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  <w:r w:rsidR="00272FE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13C8A" w:rsidRDefault="007B1186" w:rsidP="0005042B">
      <w:pPr>
        <w:tabs>
          <w:tab w:val="left" w:pos="9356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1B2794">
        <w:rPr>
          <w:rFonts w:ascii="Times New Roman" w:eastAsia="Calibri" w:hAnsi="Times New Roman" w:cs="Times New Roman"/>
          <w:b/>
          <w:sz w:val="28"/>
          <w:szCs w:val="28"/>
        </w:rPr>
        <w:t>Русская литература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не обошла вниманием и вечную </w:t>
      </w:r>
      <w:r w:rsidRPr="00647C4A">
        <w:rPr>
          <w:rFonts w:ascii="Times New Roman" w:eastAsia="Calibri" w:hAnsi="Times New Roman" w:cs="Times New Roman"/>
          <w:b/>
          <w:i/>
          <w:sz w:val="28"/>
          <w:szCs w:val="28"/>
        </w:rPr>
        <w:t>тему любви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Ко времени Ивана III относится 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 культа </w:t>
      </w:r>
      <w:r w:rsidRPr="001B2794">
        <w:rPr>
          <w:rFonts w:ascii="Times New Roman" w:eastAsia="Calibri" w:hAnsi="Times New Roman" w:cs="Times New Roman"/>
          <w:b/>
          <w:i/>
          <w:sz w:val="28"/>
          <w:szCs w:val="28"/>
        </w:rPr>
        <w:t>«покровителей московских государей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Pr="001B2794">
        <w:rPr>
          <w:rFonts w:ascii="Times New Roman" w:eastAsia="Calibri" w:hAnsi="Times New Roman" w:cs="Times New Roman"/>
          <w:b/>
          <w:i/>
          <w:sz w:val="28"/>
          <w:szCs w:val="28"/>
        </w:rPr>
        <w:t>Петра и Февронии Муромских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 xml:space="preserve">. В </w:t>
      </w:r>
      <w:r w:rsidRPr="001B2794">
        <w:rPr>
          <w:rFonts w:ascii="Times New Roman" w:eastAsia="Calibri" w:hAnsi="Times New Roman" w:cs="Times New Roman"/>
          <w:b/>
          <w:sz w:val="28"/>
          <w:szCs w:val="28"/>
        </w:rPr>
        <w:t>XVI в</w:t>
      </w:r>
      <w:r w:rsidRPr="00D3388E">
        <w:rPr>
          <w:rFonts w:ascii="Times New Roman" w:eastAsia="Calibri" w:hAnsi="Times New Roman" w:cs="Times New Roman"/>
          <w:i/>
          <w:sz w:val="28"/>
          <w:szCs w:val="28"/>
        </w:rPr>
        <w:t>. на основе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муромских сказаний и легенд возникло замечательное произведение - </w:t>
      </w:r>
      <w:r w:rsidRPr="001B2794">
        <w:rPr>
          <w:rFonts w:ascii="Times New Roman" w:eastAsia="Calibri" w:hAnsi="Times New Roman" w:cs="Times New Roman"/>
          <w:b/>
          <w:sz w:val="28"/>
          <w:szCs w:val="28"/>
        </w:rPr>
        <w:t>«Повесть о Петре и Февронии».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произведение - жемчужина древнерусской и мировой литературы стоит в одном ряду с такими прославленными мировыми легендами, как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«Тристан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Изольда»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Она рассказывает о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верной любви двух людей, которых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не могут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794">
        <w:rPr>
          <w:rFonts w:ascii="Times New Roman" w:eastAsia="Calibri" w:hAnsi="Times New Roman" w:cs="Times New Roman"/>
          <w:i/>
          <w:sz w:val="28"/>
          <w:szCs w:val="28"/>
        </w:rPr>
        <w:t>разлучить ни злые люди, ни сама смерть</w:t>
      </w:r>
      <w:r w:rsidR="00EC5E4D">
        <w:rPr>
          <w:rFonts w:ascii="Times New Roman" w:eastAsia="Calibri" w:hAnsi="Times New Roman" w:cs="Times New Roman"/>
          <w:sz w:val="28"/>
          <w:szCs w:val="28"/>
        </w:rPr>
        <w:t xml:space="preserve">. В начале нашего века   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Н.А. Римский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Корсаков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положил древнюю повесть в основу </w:t>
      </w:r>
      <w:r w:rsidRPr="00713C8A">
        <w:rPr>
          <w:rFonts w:ascii="Times New Roman" w:eastAsia="Calibri" w:hAnsi="Times New Roman" w:cs="Times New Roman"/>
          <w:i/>
          <w:sz w:val="28"/>
          <w:szCs w:val="28"/>
        </w:rPr>
        <w:t>оперы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C8A">
        <w:rPr>
          <w:rFonts w:ascii="Times New Roman" w:eastAsia="Calibri" w:hAnsi="Times New Roman" w:cs="Times New Roman"/>
          <w:b/>
          <w:sz w:val="28"/>
          <w:szCs w:val="28"/>
        </w:rPr>
        <w:t>«Сказание о невидимом граде Китеже и деве Февронии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вместе </w:t>
      </w:r>
      <w:r w:rsidRPr="00713C8A">
        <w:rPr>
          <w:rFonts w:ascii="Times New Roman" w:eastAsia="Calibri" w:hAnsi="Times New Roman" w:cs="Times New Roman"/>
          <w:i/>
          <w:sz w:val="28"/>
          <w:szCs w:val="28"/>
        </w:rPr>
        <w:t>соединены муромская и кижская легенды.</w:t>
      </w:r>
    </w:p>
    <w:p w:rsidR="005763A6" w:rsidRPr="00BD058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13C8A">
        <w:rPr>
          <w:rFonts w:ascii="Times New Roman" w:eastAsia="Calibri" w:hAnsi="Times New Roman" w:cs="Times New Roman"/>
          <w:b/>
          <w:sz w:val="28"/>
          <w:szCs w:val="28"/>
        </w:rPr>
        <w:t>Конец XV-XVI вв.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стали временем </w:t>
      </w:r>
      <w:r w:rsidRPr="00713C8A">
        <w:rPr>
          <w:rFonts w:ascii="Times New Roman" w:eastAsia="Calibri" w:hAnsi="Times New Roman" w:cs="Times New Roman"/>
          <w:b/>
          <w:i/>
          <w:sz w:val="28"/>
          <w:szCs w:val="28"/>
        </w:rPr>
        <w:t>расцвета публицистики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«Сказание 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князьях Владимирских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родословна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я правящих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московских государей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выводилась не только от византийских императоров (символом великокняжеской власти стала «шапка Мономаха», якобы переданная византийским императором Константином Мономахом его внуку, киевскому князю Владимиру Мономаху), но и непосредственно от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римского императора Августа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Утверждалось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право московской великокняжеской власти над всеми русскими землями и другими княжескими родами.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D058C">
        <w:rPr>
          <w:rFonts w:ascii="Times New Roman" w:eastAsia="Calibri" w:hAnsi="Times New Roman" w:cs="Times New Roman"/>
          <w:b/>
          <w:sz w:val="28"/>
          <w:szCs w:val="28"/>
        </w:rPr>
        <w:t>В начале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оформилась 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идея о Москве как «третьем Риме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Ее выдвинул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игумен Псковского Елизарова монастыря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Филофей </w:t>
      </w:r>
      <w:r w:rsidR="00BD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своих посланиях к Василию III. Филофей утверждал, что в 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истории христианства последовательно существовало три великих центра. Первый из них - Рим пал из-за отступления от истинного христианства, второй - Константинополь - из-за Флорентийской унии 1439 г. Третий же Рим - Москва, а четвертому не бывать.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Учение о «третьем Риме» служило идейным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обоснованием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исключительного значения православия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как истинной веры. </w:t>
      </w:r>
    </w:p>
    <w:p w:rsidR="00E04765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Замечательными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публицистами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предстают</w:t>
      </w:r>
      <w:r w:rsidR="00BD0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Андрей Курбский и Иван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IV (Грозный)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переписке,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которая велась бывшими единомышленниками по «</w:t>
      </w:r>
      <w:r w:rsidRPr="00BD058C">
        <w:rPr>
          <w:rFonts w:ascii="Times New Roman" w:eastAsia="Calibri" w:hAnsi="Times New Roman" w:cs="Times New Roman"/>
          <w:b/>
          <w:i/>
          <w:sz w:val="28"/>
          <w:szCs w:val="28"/>
        </w:rPr>
        <w:t>Избранной Раде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после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бегства князя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Курбского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Литву. В ней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Иван Грозный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предстает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теоретиком самодержавия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Руси, а его оппонент отстаивает идеи </w:t>
      </w:r>
      <w:r w:rsidRPr="00BD058C">
        <w:rPr>
          <w:rFonts w:ascii="Times New Roman" w:eastAsia="Calibri" w:hAnsi="Times New Roman" w:cs="Times New Roman"/>
          <w:i/>
          <w:sz w:val="28"/>
          <w:szCs w:val="28"/>
        </w:rPr>
        <w:t>сословно-представительной монархии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Оба оказались талантливыми писателями, в совершенстве владеющие риторикой. Но если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 xml:space="preserve">Курбский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остается в рамках литературной традиции (церковной риторики), то </w:t>
      </w:r>
      <w:r w:rsidRPr="00BD058C">
        <w:rPr>
          <w:rFonts w:ascii="Times New Roman" w:eastAsia="Calibri" w:hAnsi="Times New Roman" w:cs="Times New Roman"/>
          <w:b/>
          <w:sz w:val="28"/>
          <w:szCs w:val="28"/>
        </w:rPr>
        <w:t>Иван Грозный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нередко нарушает речевой этикет. В его послания врывается образно-разговорная речь. Они пронизаны живым юмором и сарказмом. При этом </w:t>
      </w:r>
      <w:r w:rsidRPr="00474952">
        <w:rPr>
          <w:rFonts w:ascii="Times New Roman" w:eastAsia="Calibri" w:hAnsi="Times New Roman" w:cs="Times New Roman"/>
          <w:i/>
          <w:sz w:val="28"/>
          <w:szCs w:val="28"/>
        </w:rPr>
        <w:t>литературный стиль Грозного удивительно выразителен и лаконичен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Двумя-тремя словами он умел создать </w:t>
      </w:r>
      <w:r w:rsidRPr="00474952">
        <w:rPr>
          <w:rFonts w:ascii="Times New Roman" w:eastAsia="Calibri" w:hAnsi="Times New Roman" w:cs="Times New Roman"/>
          <w:i/>
          <w:sz w:val="28"/>
          <w:szCs w:val="28"/>
        </w:rPr>
        <w:t>яркий художественный образ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Известными </w:t>
      </w:r>
      <w:r w:rsidRPr="00474952">
        <w:rPr>
          <w:rFonts w:ascii="Times New Roman" w:eastAsia="Calibri" w:hAnsi="Times New Roman" w:cs="Times New Roman"/>
          <w:b/>
          <w:i/>
          <w:sz w:val="28"/>
          <w:szCs w:val="28"/>
        </w:rPr>
        <w:t>авторами-публицистами</w:t>
      </w:r>
      <w:r w:rsidR="00486A8C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474952">
        <w:rPr>
          <w:rFonts w:ascii="Times New Roman" w:eastAsia="Calibri" w:hAnsi="Times New Roman" w:cs="Times New Roman"/>
          <w:b/>
          <w:sz w:val="28"/>
          <w:szCs w:val="28"/>
        </w:rPr>
        <w:t>Иосиф Санин («Просветитель»),Нил Сорский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952">
        <w:rPr>
          <w:rFonts w:ascii="Times New Roman" w:eastAsia="Calibri" w:hAnsi="Times New Roman" w:cs="Times New Roman"/>
          <w:b/>
          <w:sz w:val="28"/>
          <w:szCs w:val="28"/>
        </w:rPr>
        <w:t>(«Предание ученикам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он изложил свои идеи </w:t>
      </w:r>
      <w:r w:rsidRPr="00486A8C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нестяжательства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Максим Грек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(«Послания», «Слова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>», где сурово осуждались пороки монашества), и, конечно,</w:t>
      </w:r>
      <w:r w:rsidR="00486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Иван Пересветов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(«Большая и Малая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A8C">
        <w:rPr>
          <w:rFonts w:ascii="Times New Roman" w:eastAsia="Calibri" w:hAnsi="Times New Roman" w:cs="Times New Roman"/>
          <w:b/>
          <w:sz w:val="28"/>
          <w:szCs w:val="28"/>
        </w:rPr>
        <w:t>челобитные»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другие работы)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обмирщении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такая книга как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«Домострой».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современном языке - это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домоводство.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Наставления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«Домостроя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касались и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мирской, и хозяйственной, и духовной жизни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Авторство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приписывают </w:t>
      </w:r>
      <w:r w:rsidRPr="00FD6D44">
        <w:rPr>
          <w:rFonts w:ascii="Times New Roman" w:eastAsia="Calibri" w:hAnsi="Times New Roman" w:cs="Times New Roman"/>
          <w:b/>
          <w:sz w:val="28"/>
          <w:szCs w:val="28"/>
        </w:rPr>
        <w:t>протопопуСильвестру</w:t>
      </w:r>
      <w:r w:rsidR="00FD6D44">
        <w:rPr>
          <w:rFonts w:ascii="Times New Roman" w:eastAsia="Calibri" w:hAnsi="Times New Roman" w:cs="Times New Roman"/>
          <w:sz w:val="28"/>
          <w:szCs w:val="28"/>
        </w:rPr>
        <w:t xml:space="preserve">, входившему в состав </w:t>
      </w:r>
      <w:r w:rsidR="00FD6D44" w:rsidRPr="00FD6D44">
        <w:rPr>
          <w:rFonts w:ascii="Times New Roman" w:eastAsia="Calibri" w:hAnsi="Times New Roman" w:cs="Times New Roman"/>
          <w:i/>
          <w:sz w:val="28"/>
          <w:szCs w:val="28"/>
        </w:rPr>
        <w:t>«Избр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анной рады».</w:t>
      </w:r>
    </w:p>
    <w:p w:rsidR="005763A6" w:rsidRPr="00436A4D" w:rsidRDefault="007C27EF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1D31" w:rsidRPr="00FD6D44">
        <w:rPr>
          <w:rFonts w:ascii="Times New Roman" w:eastAsia="Calibri" w:hAnsi="Times New Roman" w:cs="Times New Roman"/>
          <w:i/>
          <w:sz w:val="28"/>
          <w:szCs w:val="28"/>
        </w:rPr>
        <w:t>ц</w:t>
      </w:r>
      <w:r w:rsidRPr="00FD6D44">
        <w:rPr>
          <w:rFonts w:ascii="Times New Roman" w:eastAsia="Calibri" w:hAnsi="Times New Roman" w:cs="Times New Roman"/>
          <w:i/>
          <w:sz w:val="28"/>
          <w:szCs w:val="28"/>
        </w:rPr>
        <w:t>ерковной публицистике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развернулась борьба  т.н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FD6D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иосифлян.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Идеологом </w:t>
      </w:r>
      <w:r w:rsidR="007B1186" w:rsidRPr="00FD6D44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нестяжателей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был основатель </w:t>
      </w:r>
      <w:r w:rsidR="007B1186" w:rsidRPr="00FD6D44">
        <w:rPr>
          <w:rFonts w:ascii="Times New Roman" w:eastAsia="Calibri" w:hAnsi="Times New Roman" w:cs="Times New Roman"/>
          <w:i/>
          <w:sz w:val="28"/>
          <w:szCs w:val="28"/>
        </w:rPr>
        <w:t>монастыря на реке Сорке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B1186" w:rsidRPr="00FD6D44">
        <w:rPr>
          <w:rFonts w:ascii="Times New Roman" w:eastAsia="Calibri" w:hAnsi="Times New Roman" w:cs="Times New Roman"/>
          <w:b/>
          <w:sz w:val="28"/>
          <w:szCs w:val="28"/>
        </w:rPr>
        <w:t>Нил (Сорский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), считавший, что необходимо поднимать авторитет церкви путем </w:t>
      </w:r>
      <w:r w:rsidR="007B1186" w:rsidRPr="00D31266">
        <w:rPr>
          <w:rFonts w:ascii="Times New Roman" w:eastAsia="Calibri" w:hAnsi="Times New Roman" w:cs="Times New Roman"/>
          <w:i/>
          <w:sz w:val="28"/>
          <w:szCs w:val="28"/>
        </w:rPr>
        <w:t xml:space="preserve">строгого исполнения правил и обрядов, аскетического образа жизни. Нил осуждал стяжание церковью богатств, в том числе владение </w:t>
      </w:r>
      <w:r w:rsidR="00D31266">
        <w:rPr>
          <w:rFonts w:ascii="Times New Roman" w:eastAsia="Calibri" w:hAnsi="Times New Roman" w:cs="Times New Roman"/>
          <w:i/>
          <w:sz w:val="28"/>
          <w:szCs w:val="28"/>
        </w:rPr>
        <w:t>землями.</w:t>
      </w:r>
      <w:r w:rsidR="00C7713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C77131">
        <w:rPr>
          <w:rFonts w:ascii="Times New Roman" w:eastAsia="Calibri" w:hAnsi="Times New Roman" w:cs="Times New Roman"/>
          <w:b/>
          <w:i/>
          <w:sz w:val="28"/>
          <w:szCs w:val="28"/>
        </w:rPr>
        <w:t>Нестяжателям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противостояли </w:t>
      </w:r>
      <w:r w:rsidR="00C7713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B1186" w:rsidRPr="00C77131">
        <w:rPr>
          <w:rFonts w:ascii="Times New Roman" w:eastAsia="Calibri" w:hAnsi="Times New Roman" w:cs="Times New Roman"/>
          <w:b/>
          <w:sz w:val="28"/>
          <w:szCs w:val="28"/>
        </w:rPr>
        <w:t>осифляне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- сторонники игумена подмосковного Волоцкого монастыря </w:t>
      </w:r>
      <w:r w:rsidR="007B1186" w:rsidRPr="00C66156">
        <w:rPr>
          <w:rFonts w:ascii="Times New Roman" w:eastAsia="Calibri" w:hAnsi="Times New Roman" w:cs="Times New Roman"/>
          <w:b/>
          <w:sz w:val="28"/>
          <w:szCs w:val="28"/>
        </w:rPr>
        <w:t>Иосифа</w:t>
      </w:r>
      <w:r w:rsidR="00C77131" w:rsidRPr="00C66156">
        <w:rPr>
          <w:rFonts w:ascii="Times New Roman" w:eastAsia="Calibri" w:hAnsi="Times New Roman" w:cs="Times New Roman"/>
          <w:b/>
          <w:sz w:val="28"/>
          <w:szCs w:val="28"/>
        </w:rPr>
        <w:t xml:space="preserve">  Волоцкого</w:t>
      </w:r>
      <w:r w:rsidR="007B1186" w:rsidRPr="00C6615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который настаивал на </w:t>
      </w:r>
      <w:r w:rsidR="007B1186" w:rsidRPr="00C66156">
        <w:rPr>
          <w:rFonts w:ascii="Times New Roman" w:eastAsia="Calibri" w:hAnsi="Times New Roman" w:cs="Times New Roman"/>
          <w:i/>
          <w:sz w:val="28"/>
          <w:szCs w:val="28"/>
        </w:rPr>
        <w:t>необходимости для церкви иметь большие материальные средства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E338F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66156">
        <w:rPr>
          <w:rFonts w:ascii="Times New Roman" w:eastAsia="Calibri" w:hAnsi="Times New Roman" w:cs="Times New Roman"/>
          <w:b/>
          <w:sz w:val="28"/>
          <w:szCs w:val="28"/>
        </w:rPr>
        <w:t>1503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собрался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церковный собор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н</w:t>
      </w:r>
      <w:r w:rsidR="00C66156">
        <w:rPr>
          <w:rFonts w:ascii="Times New Roman" w:eastAsia="Calibri" w:hAnsi="Times New Roman" w:cs="Times New Roman"/>
          <w:sz w:val="28"/>
          <w:szCs w:val="28"/>
        </w:rPr>
        <w:t xml:space="preserve">а котором 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Ивана III   был склонен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поддержать нестяжателей, тем более что </w:t>
      </w:r>
      <w:r w:rsidRPr="00C66156">
        <w:rPr>
          <w:rFonts w:ascii="Times New Roman" w:eastAsia="Calibri" w:hAnsi="Times New Roman" w:cs="Times New Roman"/>
          <w:b/>
          <w:sz w:val="28"/>
          <w:szCs w:val="28"/>
        </w:rPr>
        <w:t>Иосиф Волоцкий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встал на сторону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удельных князей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их </w:t>
      </w:r>
      <w:r w:rsidRPr="00C66156">
        <w:rPr>
          <w:rFonts w:ascii="Times New Roman" w:eastAsia="Calibri" w:hAnsi="Times New Roman" w:cs="Times New Roman"/>
          <w:i/>
          <w:sz w:val="28"/>
          <w:szCs w:val="28"/>
        </w:rPr>
        <w:t>борьбе против великокняжеской власти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был поставлен вопрос об отказе церкви от землевладения. </w:t>
      </w:r>
      <w:r w:rsidRPr="00E338F7">
        <w:rPr>
          <w:rFonts w:ascii="Times New Roman" w:eastAsia="Calibri" w:hAnsi="Times New Roman" w:cs="Times New Roman"/>
          <w:b/>
          <w:sz w:val="28"/>
          <w:szCs w:val="28"/>
        </w:rPr>
        <w:t xml:space="preserve">Нестяжатели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потерпели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>поражение,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 в декабре 1504 г. были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 xml:space="preserve">осуждены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338F7">
        <w:rPr>
          <w:rFonts w:ascii="Times New Roman" w:eastAsia="Calibri" w:hAnsi="Times New Roman" w:cs="Times New Roman"/>
          <w:i/>
          <w:sz w:val="28"/>
          <w:szCs w:val="28"/>
        </w:rPr>
        <w:t>казнены.</w:t>
      </w:r>
    </w:p>
    <w:p w:rsidR="00E768AA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конце XIII - начале XIV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строительство оживает в основном в двух регионах: в </w:t>
      </w:r>
      <w:r w:rsidRPr="00D46706">
        <w:rPr>
          <w:rFonts w:ascii="Times New Roman" w:eastAsia="Calibri" w:hAnsi="Times New Roman" w:cs="Times New Roman"/>
          <w:i/>
          <w:sz w:val="28"/>
          <w:szCs w:val="28"/>
        </w:rPr>
        <w:t>Новгородско-Псковской земле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6706">
        <w:rPr>
          <w:rFonts w:ascii="Times New Roman" w:eastAsia="Calibri" w:hAnsi="Times New Roman" w:cs="Times New Roman"/>
          <w:i/>
          <w:sz w:val="28"/>
          <w:szCs w:val="28"/>
        </w:rPr>
        <w:t>Владимиро-Суздальской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Новгородской земле за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100 лет (с 1250 по 1350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было построено лишь несколько небольших каменных церквей: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Николы на Липне (1292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г.), </w:t>
      </w:r>
      <w:r w:rsidRPr="00D4670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768AA" w:rsidRPr="00D46706">
        <w:rPr>
          <w:rFonts w:ascii="Times New Roman" w:eastAsia="Calibri" w:hAnsi="Times New Roman" w:cs="Times New Roman"/>
          <w:b/>
          <w:sz w:val="28"/>
          <w:szCs w:val="28"/>
        </w:rPr>
        <w:t>паса на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8AA" w:rsidRPr="00D46706">
        <w:rPr>
          <w:rFonts w:ascii="Times New Roman" w:eastAsia="Calibri" w:hAnsi="Times New Roman" w:cs="Times New Roman"/>
          <w:b/>
          <w:sz w:val="28"/>
          <w:szCs w:val="28"/>
        </w:rPr>
        <w:t>Ковалеве (1345 г</w:t>
      </w:r>
      <w:r w:rsidR="00E768AA" w:rsidRPr="00436A4D">
        <w:rPr>
          <w:rFonts w:ascii="Times New Roman" w:eastAsia="Calibri" w:hAnsi="Times New Roman" w:cs="Times New Roman"/>
          <w:sz w:val="28"/>
          <w:szCs w:val="28"/>
        </w:rPr>
        <w:t xml:space="preserve">.) и др.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12B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 второй половины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растет экономическое и политическое могущество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Новгорода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Широко развивается 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монументальное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эту пору складывается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классический тип новгородского храма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образцами кот</w:t>
      </w:r>
      <w:r w:rsidR="00D12B25">
        <w:rPr>
          <w:rFonts w:ascii="Times New Roman" w:eastAsia="Calibri" w:hAnsi="Times New Roman" w:cs="Times New Roman"/>
          <w:sz w:val="28"/>
          <w:szCs w:val="28"/>
        </w:rPr>
        <w:t xml:space="preserve">орого служат церкви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Федора Стратилата (1361 г.)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Спаса Преображения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на Ильине (1374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г.). Эти крупные сооружения резко выделялись на фоне окружающей деревянной застройки. Зодчие отказываются от излишней лаконичности и делают эти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 xml:space="preserve">однокупольные храмы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подчеркнуто нарядными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Их заказчиков - именитых новгородских бояр интересовал внешний эффект. Особым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богатством декора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изысканностью пропорций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отличается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церковь Спаса на Ильине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расписанная внутри фресками </w:t>
      </w:r>
      <w:r w:rsidR="00D12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Феофана Грека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D12B2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Географическое положение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Пскова,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постоянная опасность нападения Ливонского ордена обусловили развитие здесь в основном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оборонного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XIV-XV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вв.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возведены 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каменные стены псковского детинца (Крома)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Pr="00D12B25">
        <w:rPr>
          <w:rFonts w:ascii="Times New Roman" w:eastAsia="Calibri" w:hAnsi="Times New Roman" w:cs="Times New Roman"/>
          <w:b/>
          <w:i/>
          <w:sz w:val="28"/>
          <w:szCs w:val="28"/>
        </w:rPr>
        <w:t>Довмонтова города».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12B25">
        <w:rPr>
          <w:rFonts w:ascii="Times New Roman" w:eastAsia="Calibri" w:hAnsi="Times New Roman" w:cs="Times New Roman"/>
          <w:b/>
          <w:sz w:val="28"/>
          <w:szCs w:val="28"/>
        </w:rPr>
        <w:t>начале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общая </w:t>
      </w:r>
      <w:r w:rsidRPr="00D12B25">
        <w:rPr>
          <w:rFonts w:ascii="Times New Roman" w:eastAsia="Calibri" w:hAnsi="Times New Roman" w:cs="Times New Roman"/>
          <w:i/>
          <w:sz w:val="28"/>
          <w:szCs w:val="28"/>
        </w:rPr>
        <w:t>протяженность крепостных стен Пскова составила 9 км.</w:t>
      </w:r>
    </w:p>
    <w:p w:rsidR="005763A6" w:rsidRPr="00C77EC2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Первые </w:t>
      </w:r>
      <w:r w:rsidRPr="0091279A">
        <w:rPr>
          <w:rFonts w:ascii="Times New Roman" w:eastAsia="Calibri" w:hAnsi="Times New Roman" w:cs="Times New Roman"/>
          <w:b/>
          <w:i/>
          <w:sz w:val="28"/>
          <w:szCs w:val="28"/>
        </w:rPr>
        <w:t>монументальные постройки в 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относятся к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концу XIII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Успенский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Архангельский соборы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1279A">
        <w:rPr>
          <w:rFonts w:ascii="Times New Roman" w:eastAsia="Calibri" w:hAnsi="Times New Roman" w:cs="Times New Roman"/>
          <w:b/>
          <w:sz w:val="28"/>
          <w:szCs w:val="28"/>
        </w:rPr>
        <w:t>Московском Кремле,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просуществовавшие недолго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уже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через полвека замененные новыми постройками.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C77EC2">
        <w:rPr>
          <w:rFonts w:ascii="Times New Roman" w:eastAsia="Calibri" w:hAnsi="Times New Roman" w:cs="Times New Roman"/>
          <w:i/>
          <w:sz w:val="28"/>
          <w:szCs w:val="28"/>
        </w:rPr>
        <w:t>Оживление строительства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относится</w:t>
      </w:r>
      <w:r w:rsidR="00C7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 времени ее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усиления при</w:t>
      </w:r>
      <w:r w:rsidR="00C7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i/>
          <w:sz w:val="28"/>
          <w:szCs w:val="28"/>
        </w:rPr>
        <w:t>Иване Калите (II четв. XIV в.).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отличие от Новгорода и Пскова монументальное зодчество здесь с самого начала приобрело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государственный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целеустремленный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этом смысле история московского зодчества схожа с владимиро-суздальской: московские князья выступали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продолжателями объединительной политики «владимирских самодержцев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XII-XIII вв.,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 развитие культуры прочно опиралось на </w:t>
      </w:r>
      <w:r w:rsidRPr="00C77EC2">
        <w:rPr>
          <w:rFonts w:ascii="Times New Roman" w:eastAsia="Calibri" w:hAnsi="Times New Roman" w:cs="Times New Roman"/>
          <w:i/>
          <w:sz w:val="28"/>
          <w:szCs w:val="28"/>
        </w:rPr>
        <w:t>владимирское наследство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Каменные постройки того времени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- Успенский собор (1326-1327),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C2">
        <w:rPr>
          <w:rFonts w:ascii="Times New Roman" w:eastAsia="Calibri" w:hAnsi="Times New Roman" w:cs="Times New Roman"/>
          <w:b/>
          <w:sz w:val="28"/>
          <w:szCs w:val="28"/>
        </w:rPr>
        <w:t>церковь Спаса на Бору (1330), Архангельский Собор (1333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церковь - колокольня</w:t>
      </w:r>
      <w:r w:rsidR="0049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Иоанна Лествичника (1329)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все были возведены в </w:t>
      </w:r>
      <w:r w:rsidRPr="00490373">
        <w:rPr>
          <w:rFonts w:ascii="Times New Roman" w:eastAsia="Calibri" w:hAnsi="Times New Roman" w:cs="Times New Roman"/>
          <w:b/>
          <w:sz w:val="28"/>
          <w:szCs w:val="28"/>
        </w:rPr>
        <w:t>Московском Кремле.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Все храмы были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белокаменными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Стены украшал </w:t>
      </w:r>
      <w:r w:rsidR="00490373" w:rsidRPr="0049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373"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белокаменный резной</w:t>
      </w:r>
      <w:r w:rsidR="00490373" w:rsidRPr="004C10CD">
        <w:rPr>
          <w:rFonts w:ascii="Times New Roman" w:eastAsia="Calibri" w:hAnsi="Times New Roman" w:cs="Times New Roman"/>
          <w:b/>
          <w:sz w:val="28"/>
          <w:szCs w:val="28"/>
        </w:rPr>
        <w:t xml:space="preserve"> декор</w:t>
      </w:r>
      <w:r w:rsidR="00490373">
        <w:rPr>
          <w:rFonts w:ascii="Times New Roman" w:eastAsia="Calibri" w:hAnsi="Times New Roman" w:cs="Times New Roman"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Колокольня Иоанна Лествичника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играла роль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дозорной вышки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Все эти постройки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не сохранились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известны по археологическим раскопкам и письменным источникам.</w:t>
      </w:r>
    </w:p>
    <w:p w:rsidR="005763A6" w:rsidRPr="004C10CD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Но именно эти постройки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предопределили композицию центрального ансамбля Кремля на два столетия.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C10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Московское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второй половины XIV</w:t>
      </w:r>
      <w:r w:rsidR="004C10CD">
        <w:rPr>
          <w:rFonts w:ascii="Times New Roman" w:eastAsia="Calibri" w:hAnsi="Times New Roman" w:cs="Times New Roman"/>
          <w:sz w:val="28"/>
          <w:szCs w:val="28"/>
        </w:rPr>
        <w:t xml:space="preserve"> в. связано с именем князя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Дмитрия Ивановича (Донского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При нем </w:t>
      </w:r>
      <w:r w:rsidRPr="004C10CD">
        <w:rPr>
          <w:rFonts w:ascii="Times New Roman" w:eastAsia="Calibri" w:hAnsi="Times New Roman" w:cs="Times New Roman"/>
          <w:b/>
          <w:i/>
          <w:sz w:val="28"/>
          <w:szCs w:val="28"/>
        </w:rPr>
        <w:t>Московский Кремль расширяется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получает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каменные стены протяженностью около 2 км с девятью башнями (1367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г.). </w:t>
      </w:r>
      <w:r w:rsidRPr="004C10CD">
        <w:rPr>
          <w:rFonts w:ascii="Times New Roman" w:eastAsia="Calibri" w:hAnsi="Times New Roman" w:cs="Times New Roman"/>
          <w:i/>
          <w:sz w:val="28"/>
          <w:szCs w:val="28"/>
        </w:rPr>
        <w:t>Заложены каменные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Чудов монастырь (в Кремле), Симонов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монастырь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прикрывавший дорогу к Москве с юга;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белокаменные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eastAsia="Calibri" w:hAnsi="Times New Roman" w:cs="Times New Roman"/>
          <w:b/>
          <w:sz w:val="28"/>
          <w:szCs w:val="28"/>
        </w:rPr>
        <w:t>в Коломне, Серпухове, Звенигороде, Можайске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целом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за вторую половину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716">
        <w:rPr>
          <w:rFonts w:ascii="Times New Roman" w:eastAsia="Calibri" w:hAnsi="Times New Roman" w:cs="Times New Roman"/>
          <w:b/>
          <w:sz w:val="28"/>
          <w:szCs w:val="28"/>
        </w:rPr>
        <w:t xml:space="preserve">XIV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московские мастера возвели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не менее 10-ти белокаменных храмов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 «послекуликовский</w:t>
      </w:r>
      <w:r w:rsidR="00F95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период» </w:t>
      </w:r>
      <w:r w:rsidRPr="00847716">
        <w:rPr>
          <w:rFonts w:ascii="Times New Roman" w:eastAsia="Calibri" w:hAnsi="Times New Roman" w:cs="Times New Roman"/>
          <w:i/>
          <w:sz w:val="28"/>
          <w:szCs w:val="28"/>
        </w:rPr>
        <w:t>каменное строительство получает большой размах.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начале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были построены соборы Троицкий (1422-1423 гг.) Троице-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 xml:space="preserve">Сергиева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Рождественский Савво-Сторожевского монастырей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Оба храма сурово массивны и статичны.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конце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возведен заново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Московский Кремль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 этой работе были привлечены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>итальянские мастера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среди них ведущую роль играл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>миланский инженер</w:t>
      </w:r>
      <w:r w:rsidR="00A43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8E7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Пьетро Антонио Солари.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проведенном с огромным размахом </w:t>
      </w:r>
      <w:r w:rsidRPr="00A439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строительстве 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439A8">
        <w:rPr>
          <w:rFonts w:ascii="Times New Roman" w:eastAsia="Calibri" w:hAnsi="Times New Roman" w:cs="Times New Roman"/>
          <w:b/>
          <w:sz w:val="28"/>
          <w:szCs w:val="28"/>
        </w:rPr>
        <w:t>1485-1495 гг.)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использовались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достижения как русского, так и итальянского военно-инженерного искусства.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Территория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Кремля (26,5 га)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была защищена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стеной из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красного кирпича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длиной более 2-х км, толщина стен - 6,65 м, высота стен - 19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м. Возведены были 18 башен (из 20 - ныне существующих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Первой была заложена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Тайницкая башня.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ней находился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тайник с родником воды на случай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длительной осады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Сначала строилась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южная стена, чтобы прежде всего защититься от ордынцев. Башни Кремля имели 4-скатную крышу, их назначение - военно-оборонительное. Зубчатые стены с бойницами для ружей и пушек, башни с дозорными вышками, дубовые ворота со стрельницами, широкие крепостные проходы, позволявшие передвигаться большому числу воинов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, - все делало Московский Кремль неприступной крепостью и вместе с тем - шедевром русского зодчества.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 Кремль - крепость Иван</w:t>
      </w:r>
      <w:r w:rsidR="004D320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 III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почти </w:t>
      </w:r>
      <w:r w:rsidRPr="004D3204">
        <w:rPr>
          <w:rFonts w:ascii="Times New Roman" w:eastAsia="Calibri" w:hAnsi="Times New Roman" w:cs="Times New Roman"/>
          <w:b/>
          <w:i/>
          <w:sz w:val="28"/>
          <w:szCs w:val="28"/>
        </w:rPr>
        <w:t>полнос</w:t>
      </w:r>
      <w:r w:rsidR="00B80268" w:rsidRPr="004D3204">
        <w:rPr>
          <w:rFonts w:ascii="Times New Roman" w:eastAsia="Calibri" w:hAnsi="Times New Roman" w:cs="Times New Roman"/>
          <w:b/>
          <w:i/>
          <w:sz w:val="28"/>
          <w:szCs w:val="28"/>
        </w:rPr>
        <w:t>тью повторял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>план Кремля</w:t>
      </w:r>
      <w:r w:rsidR="004D3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>Дмитрия Донского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>. 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овые храмы возводились </w:t>
      </w:r>
      <w:r w:rsidR="00B80268" w:rsidRPr="004D3204">
        <w:rPr>
          <w:rFonts w:ascii="Times New Roman" w:eastAsia="Calibri" w:hAnsi="Times New Roman" w:cs="Times New Roman"/>
          <w:i/>
          <w:sz w:val="28"/>
          <w:szCs w:val="28"/>
        </w:rPr>
        <w:t xml:space="preserve">на местах старых храмов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 xml:space="preserve">Ивана Калиты. </w:t>
      </w:r>
      <w:r w:rsidRPr="00436A4D">
        <w:rPr>
          <w:rFonts w:ascii="Times New Roman" w:eastAsia="Calibri" w:hAnsi="Times New Roman" w:cs="Times New Roman"/>
          <w:sz w:val="28"/>
          <w:szCs w:val="28"/>
        </w:rPr>
        <w:t>Москва как бы подчеркивала этим свои древние связи.</w:t>
      </w:r>
    </w:p>
    <w:p w:rsidR="005763A6" w:rsidRPr="004D3204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Первым был построен Успенский собор (1475-1479 гг.). Его строитель - и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тальянский архитектор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Фиораванти,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уроженец г. Болоньи, прозванный за свое искусство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Аристотелем.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документах архива </w:t>
      </w:r>
      <w:r w:rsidRPr="004D3204">
        <w:rPr>
          <w:rFonts w:ascii="Times New Roman" w:eastAsia="Calibri" w:hAnsi="Times New Roman" w:cs="Times New Roman"/>
          <w:b/>
          <w:sz w:val="28"/>
          <w:szCs w:val="28"/>
        </w:rPr>
        <w:t>г. Болоньи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архитектор именуется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«удивительным» гением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его творения признаются </w:t>
      </w:r>
      <w:r w:rsidRPr="004D3204">
        <w:rPr>
          <w:rFonts w:ascii="Times New Roman" w:eastAsia="Calibri" w:hAnsi="Times New Roman" w:cs="Times New Roman"/>
          <w:i/>
          <w:sz w:val="28"/>
          <w:szCs w:val="28"/>
        </w:rPr>
        <w:t>«невероятными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»..</w:t>
      </w:r>
    </w:p>
    <w:p w:rsidR="005763A6" w:rsidRPr="00B26EA0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постройке </w:t>
      </w:r>
      <w:r w:rsidRPr="00B26EA0">
        <w:rPr>
          <w:rFonts w:ascii="Times New Roman" w:eastAsia="Calibri" w:hAnsi="Times New Roman" w:cs="Times New Roman"/>
          <w:b/>
          <w:sz w:val="28"/>
          <w:szCs w:val="28"/>
        </w:rPr>
        <w:t>Успенского собора Фиораванти,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следуя образцу Владимирского Успенского собора, </w:t>
      </w:r>
      <w:r w:rsidR="00B26EA0" w:rsidRPr="00B26EA0">
        <w:rPr>
          <w:rFonts w:ascii="Times New Roman" w:eastAsia="Calibri" w:hAnsi="Times New Roman" w:cs="Times New Roman"/>
          <w:b/>
          <w:i/>
          <w:sz w:val="28"/>
          <w:szCs w:val="28"/>
        </w:rPr>
        <w:t>творчески соединил наиболее характерные древнерусские формы с нормами итальянского Возрождения.</w:t>
      </w:r>
    </w:p>
    <w:p w:rsidR="005763A6" w:rsidRPr="00C67FDA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Несколько позже на той же центральной площад</w:t>
      </w:r>
      <w:r w:rsidR="00B80268" w:rsidRPr="00436A4D">
        <w:rPr>
          <w:rFonts w:ascii="Times New Roman" w:eastAsia="Calibri" w:hAnsi="Times New Roman" w:cs="Times New Roman"/>
          <w:sz w:val="28"/>
          <w:szCs w:val="28"/>
        </w:rPr>
        <w:t xml:space="preserve">и Кремля итальянцем </w:t>
      </w:r>
      <w:r w:rsidR="00B80268" w:rsidRPr="00C67FDA">
        <w:rPr>
          <w:rFonts w:ascii="Times New Roman" w:eastAsia="Calibri" w:hAnsi="Times New Roman" w:cs="Times New Roman"/>
          <w:b/>
          <w:sz w:val="28"/>
          <w:szCs w:val="28"/>
        </w:rPr>
        <w:t>Алевизом Нуово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 построен </w:t>
      </w:r>
      <w:r w:rsidRPr="00C67FDA">
        <w:rPr>
          <w:rFonts w:ascii="Times New Roman" w:eastAsia="Calibri" w:hAnsi="Times New Roman" w:cs="Times New Roman"/>
          <w:b/>
          <w:sz w:val="28"/>
          <w:szCs w:val="28"/>
        </w:rPr>
        <w:t>Архангельский собор (1505-1509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Собор возводили как усыпальницу московских государей, но в </w:t>
      </w:r>
      <w:r w:rsidRPr="00C67FDA">
        <w:rPr>
          <w:rFonts w:ascii="Times New Roman" w:eastAsia="Calibri" w:hAnsi="Times New Roman" w:cs="Times New Roman"/>
          <w:i/>
          <w:sz w:val="28"/>
          <w:szCs w:val="28"/>
        </w:rPr>
        <w:t>ее облике нет ничего мрачного, храм представляет собой двухэтажное палаццо в духе Ренессанса, что знаменовало усиление светских тенденций в русской культуре.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Благовещенский собор (1484-1489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и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церковь Ризположения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(1484-1486 гг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>.), построенные  псков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скими мастерами, более связаны с русскими традициями. Эти храмы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подняты на высокий цокольный этаж - подклет и окружены открытой галереей; по фасаду и апсидам проходит аркатурно-колончатый пояс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гражданских построек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b/>
          <w:i/>
          <w:sz w:val="28"/>
          <w:szCs w:val="28"/>
        </w:rPr>
        <w:t>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возводится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Гр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ановитая палата 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 xml:space="preserve">(зодчие 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Марко Руффо</w:t>
      </w:r>
      <w:r w:rsidR="00A44B5B" w:rsidRPr="00436A4D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Пьетро Антонио Солари, 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>((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1487-1491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Это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большой зал, площадью около 500 м2 , при высоте более 9 м, перекрытой четырьмя крестовыми сводами. В палате московские государи стали принимать иностранных послов. Величественная открытая лестница вела в палату со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стороны Соборной площади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B43DD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Завершал ансамбль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высокий «столп» храма-колокольни Ивана Вели</w:t>
      </w:r>
      <w:r w:rsidR="00A44B5B" w:rsidRPr="00B43DD9">
        <w:rPr>
          <w:rFonts w:ascii="Times New Roman" w:eastAsia="Calibri" w:hAnsi="Times New Roman" w:cs="Times New Roman"/>
          <w:b/>
          <w:sz w:val="28"/>
          <w:szCs w:val="28"/>
        </w:rPr>
        <w:t xml:space="preserve">кого (1505-1509 гг., архитектор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Бон Фрязин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Это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исключительная по красоте пропорций башня из стройных восьмериков с аркадами для колоколов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43DD9">
        <w:rPr>
          <w:rFonts w:ascii="Times New Roman" w:eastAsia="Calibri" w:hAnsi="Times New Roman" w:cs="Times New Roman"/>
          <w:i/>
          <w:sz w:val="28"/>
          <w:szCs w:val="28"/>
        </w:rPr>
        <w:t>Широкое каменное строительство в Москве продолжается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в XVI в. В 30-е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XVI в. была </w:t>
      </w:r>
      <w:r w:rsidRPr="00B43DD9">
        <w:rPr>
          <w:rFonts w:ascii="Times New Roman" w:eastAsia="Calibri" w:hAnsi="Times New Roman" w:cs="Times New Roman"/>
          <w:i/>
          <w:sz w:val="28"/>
          <w:szCs w:val="28"/>
        </w:rPr>
        <w:t>возведена вторая линия каменных укреплений в городе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стены Китай-города (</w:t>
      </w:r>
      <w:r w:rsidR="00B43DD9">
        <w:rPr>
          <w:rFonts w:ascii="Times New Roman" w:eastAsia="Calibri" w:hAnsi="Times New Roman" w:cs="Times New Roman"/>
          <w:sz w:val="28"/>
          <w:szCs w:val="28"/>
        </w:rPr>
        <w:t xml:space="preserve">мастер 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Петрок Малый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а в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1585-1593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- третья - 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Белый город</w:t>
      </w:r>
      <w:r w:rsidR="00B43DD9">
        <w:rPr>
          <w:rFonts w:ascii="Times New Roman" w:eastAsia="Calibri" w:hAnsi="Times New Roman" w:cs="Times New Roman"/>
          <w:sz w:val="28"/>
          <w:szCs w:val="28"/>
        </w:rPr>
        <w:t xml:space="preserve"> (мастер 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Pr="00B43DD9">
        <w:rPr>
          <w:rFonts w:ascii="Times New Roman" w:eastAsia="Calibri" w:hAnsi="Times New Roman" w:cs="Times New Roman"/>
          <w:b/>
          <w:sz w:val="28"/>
          <w:szCs w:val="28"/>
        </w:rPr>
        <w:t>Федор Конь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Своеобразным </w:t>
      </w:r>
      <w:r w:rsidRPr="00E9788C">
        <w:rPr>
          <w:rFonts w:ascii="Times New Roman" w:eastAsia="Calibri" w:hAnsi="Times New Roman" w:cs="Times New Roman"/>
          <w:b/>
          <w:i/>
          <w:sz w:val="28"/>
          <w:szCs w:val="28"/>
        </w:rPr>
        <w:t>итогом развития крепостного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в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стал замечательный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Смоленский Кремль (1595-1602 гг., Федор Конь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 xml:space="preserve">XVI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в. широкое распространение получили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шатровые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поистине русская во всех формах постройка, порвавшая с привычным образом крестово-купольного храма.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Шатровые церкви не имели внутри опорных столбов, и вся тяжесть сооружения держалась только на фундаменте.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Один из лучших образцов этого стиля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- церковь Вознесения в селе Коломенском (1530-1532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.). При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огромной высоте площадь храма невелика. Он создан прежде всего для обозрения снаружи как торжественный памятник - монумент важному событию - рождению наследника престол</w:t>
      </w:r>
      <w:r w:rsidRPr="00436A4D">
        <w:rPr>
          <w:rFonts w:ascii="Times New Roman" w:eastAsia="Calibri" w:hAnsi="Times New Roman" w:cs="Times New Roman"/>
          <w:sz w:val="28"/>
          <w:szCs w:val="28"/>
        </w:rPr>
        <w:t>а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Ивана IV).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этом же</w:t>
      </w:r>
      <w:r w:rsidR="00C12004">
        <w:rPr>
          <w:rFonts w:ascii="Times New Roman" w:eastAsia="Calibri" w:hAnsi="Times New Roman" w:cs="Times New Roman"/>
          <w:sz w:val="28"/>
          <w:szCs w:val="28"/>
        </w:rPr>
        <w:t xml:space="preserve"> стиле русские зодчие 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Барма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 xml:space="preserve">Постник 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Яковлев</w:t>
      </w:r>
      <w:r w:rsidR="00C12004" w:rsidRPr="00C12004">
        <w:rPr>
          <w:rFonts w:ascii="Times New Roman" w:eastAsia="Calibri" w:hAnsi="Times New Roman" w:cs="Times New Roman"/>
          <w:b/>
          <w:sz w:val="28"/>
          <w:szCs w:val="28"/>
        </w:rPr>
        <w:t>)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1554-1561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гг</w:t>
      </w:r>
      <w:r w:rsidR="00C12004">
        <w:rPr>
          <w:rFonts w:ascii="Times New Roman" w:eastAsia="Calibri" w:hAnsi="Times New Roman" w:cs="Times New Roman"/>
          <w:sz w:val="28"/>
          <w:szCs w:val="28"/>
        </w:rPr>
        <w:t>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память о взятии Казани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воздвигли на Красной площади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Собор Покрова, «что на рву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>» (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Собор Василия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Блаженного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Архитектурный ансамбль церкви состоит из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9 столпообразных храмов различной высоты. Его первоначальную цветовую гамму составляли сочетания красного кирпича стен с белым резным декоративным камнем, сверкающие главы, крытые «белым железом», цветные майоликовые украшения центрального шатра. Нарядные луковичные главы собора появились в конце XVI в., а цветистая роспись в конце XVII-XVIII вв. Смелый по композиции и необычайно декоративный, он воплотил всю мощь русского архитектурного гения. Это высшая точка развития русского зодчества в XVI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5763A6" w:rsidRPr="007072C1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C12004">
        <w:rPr>
          <w:rFonts w:ascii="Times New Roman" w:eastAsia="Calibri" w:hAnsi="Times New Roman" w:cs="Times New Roman"/>
          <w:b/>
          <w:sz w:val="28"/>
          <w:szCs w:val="28"/>
        </w:rPr>
        <w:t>второй половине XVI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культовом строительстве появились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консервативные тенденции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Стоглавый церковный собор строго регламентировал церковное строительство. Зодчим было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 xml:space="preserve">указано придерживаться канонического образца Успенского кремлевского собора;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шатровые постройки,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 xml:space="preserve">противоречившие византийским образцам,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были запрещены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Тогда </w:t>
      </w:r>
      <w:r w:rsidRPr="00C12004">
        <w:rPr>
          <w:rFonts w:ascii="Times New Roman" w:eastAsia="Calibri" w:hAnsi="Times New Roman" w:cs="Times New Roman"/>
          <w:b/>
          <w:i/>
          <w:sz w:val="28"/>
          <w:szCs w:val="28"/>
        </w:rPr>
        <w:t>шатровый стиль,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полюбившийся на Руси, стали </w:t>
      </w:r>
      <w:r w:rsidRPr="00C12004">
        <w:rPr>
          <w:rFonts w:ascii="Times New Roman" w:eastAsia="Calibri" w:hAnsi="Times New Roman" w:cs="Times New Roman"/>
          <w:i/>
          <w:sz w:val="28"/>
          <w:szCs w:val="28"/>
        </w:rPr>
        <w:t>использовать при возведении колоколен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Так появилось 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сочетание больших пятиглавых купольных храмов и рядом стоящих шатровых колоколен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7072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зодчество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масштабам, разнообразию и оригинальности творческих решений принадлежит к наиболее ярким этапам в истории русской архитектуры.</w:t>
      </w:r>
    </w:p>
    <w:p w:rsidR="005763A6" w:rsidRPr="004F59C1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эволюции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живописи XIV-XVI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следует различать следующие 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тенденции:</w:t>
      </w:r>
      <w:r w:rsidR="007072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Живопись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2C1">
        <w:rPr>
          <w:rFonts w:ascii="Times New Roman" w:eastAsia="Calibri" w:hAnsi="Times New Roman" w:cs="Times New Roman"/>
          <w:b/>
          <w:sz w:val="28"/>
          <w:szCs w:val="28"/>
        </w:rPr>
        <w:t>второй пол. XIII-XV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явилась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естественной преемницей искусства домонгольской Руси. Это результат того, что в ходе монголо-татарского нашествия сохранились города с памятниками древнерусского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072C1">
        <w:rPr>
          <w:rFonts w:ascii="Times New Roman" w:eastAsia="Calibri" w:hAnsi="Times New Roman" w:cs="Times New Roman"/>
          <w:b/>
          <w:i/>
          <w:sz w:val="28"/>
          <w:szCs w:val="28"/>
        </w:rPr>
        <w:t>Ростов, Ярославль, Новгород, Псков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Здесь же сохранились </w:t>
      </w:r>
      <w:r w:rsidRPr="007072C1">
        <w:rPr>
          <w:rFonts w:ascii="Times New Roman" w:eastAsia="Calibri" w:hAnsi="Times New Roman" w:cs="Times New Roman"/>
          <w:i/>
          <w:sz w:val="28"/>
          <w:szCs w:val="28"/>
        </w:rPr>
        <w:t>кадры мастеров, традиция передачи художественного опыта.</w:t>
      </w:r>
      <w:r w:rsidR="004F59C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Однако, это не означало, что изобразительное искусство повторяло старые образцы и каноны. Уже в период феодальной разобщенности русских земель складываются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местные художественные школы - новгородская, ростовская (XIII в.), тверская, псковская, московская, вологодская (или северная) - (XIV в.).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И, наконец, в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конце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мере усиления Москвы как общерусского центра идет процесс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слияния местных школ в общерусскую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который завершается в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формированием культуры великорусской народности.</w:t>
      </w:r>
    </w:p>
    <w:p w:rsidR="005873E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Процесс слияния местных школ сопровождался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>переосмыслением местных особенностей и ориентацией на современную византийскую живопись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не всегда совпадавшую с каноническими образцами. Одним из художников, оказавшим огромное влияние на развитие русской</w:t>
      </w:r>
      <w:r w:rsidR="004F59C1">
        <w:rPr>
          <w:rFonts w:ascii="Times New Roman" w:eastAsia="Calibri" w:hAnsi="Times New Roman" w:cs="Times New Roman"/>
          <w:sz w:val="28"/>
          <w:szCs w:val="28"/>
        </w:rPr>
        <w:t xml:space="preserve"> иконописи и фрески, был 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Феофан Грек.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 приехал в Новгород из Византии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в 70-х годах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Достоверной работой его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Новгороде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4F59C1">
        <w:rPr>
          <w:rFonts w:ascii="Times New Roman" w:eastAsia="Calibri" w:hAnsi="Times New Roman" w:cs="Times New Roman"/>
          <w:b/>
          <w:sz w:val="28"/>
          <w:szCs w:val="28"/>
        </w:rPr>
        <w:t>роспись церкви Спаса Преображения на Ильине улице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его 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>изобразительной манеры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характерна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повышенная экспрессия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драматизм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Внутренняя сила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 Феофана, их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страстная напряженность и огромная духовная энергия, неповторимое разнообразие индивидуальных характеристик, нарушающих условности иконографических подлинник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ов - все это явилось не только выражением живописного темперамента мастера, но и результатом пребывания в Новгороде. </w:t>
      </w:r>
      <w:r w:rsidRPr="004F59C1">
        <w:rPr>
          <w:rFonts w:ascii="Times New Roman" w:eastAsia="Calibri" w:hAnsi="Times New Roman" w:cs="Times New Roman"/>
          <w:b/>
          <w:i/>
          <w:sz w:val="28"/>
          <w:szCs w:val="28"/>
        </w:rPr>
        <w:t>Атмосфера Новгорода</w:t>
      </w:r>
      <w:r w:rsidRPr="004F59C1">
        <w:rPr>
          <w:rFonts w:ascii="Times New Roman" w:eastAsia="Calibri" w:hAnsi="Times New Roman" w:cs="Times New Roman"/>
          <w:i/>
          <w:sz w:val="28"/>
          <w:szCs w:val="28"/>
        </w:rPr>
        <w:t xml:space="preserve"> с его вечевым строем и независимостью, особым духовным и физическим складом жителей должны были оказать воздействие на Феофана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Московская живопись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 размаху и стилевому разнообразию не знала себе равных. Когда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около 1390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из Новгорода в Москву приехал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Феофан Грек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здесь уже сложилась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самобытная художественная традиция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позволило московским живописцам избежать простого подражания великому мастеру. Но именно он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на рубеже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стал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главной фигурой в художественной жизни Москвы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Под его руководством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проходили основные художественные работы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 xml:space="preserve">: росписи церкви Успения Богородицы, Архангельского и Благовещенского соборов, теремов Московского Кремля 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Сохранился ряд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созданных в кругу Феофана. Лучшая из них -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«Богоматерь Донская» из Успенского собора Коломны с «Успением Богородицы» на обороте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DE622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достоверным творением самого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Феофана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Москве считаются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7 икон деисусного чина Благовещенского собора (нач. XV в.).</w:t>
      </w:r>
      <w:r w:rsidR="00DE6229" w:rsidRPr="00DE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229" w:rsidRPr="00436A4D">
        <w:rPr>
          <w:rFonts w:ascii="Times New Roman" w:eastAsia="Calibri" w:hAnsi="Times New Roman" w:cs="Times New Roman"/>
          <w:sz w:val="28"/>
          <w:szCs w:val="28"/>
        </w:rPr>
        <w:t>Эти 7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входят в ряд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величайших произведений мирового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Их отличают </w:t>
      </w:r>
      <w:r w:rsidRPr="00DE6229">
        <w:rPr>
          <w:rFonts w:ascii="Times New Roman" w:eastAsia="Calibri" w:hAnsi="Times New Roman" w:cs="Times New Roman"/>
          <w:b/>
          <w:i/>
          <w:sz w:val="28"/>
          <w:szCs w:val="28"/>
        </w:rPr>
        <w:t>глубокая одухотворенность, выразительный рисунок, звучный колорит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E6229">
        <w:rPr>
          <w:rFonts w:ascii="Times New Roman" w:eastAsia="Calibri" w:hAnsi="Times New Roman" w:cs="Times New Roman"/>
          <w:b/>
          <w:sz w:val="28"/>
          <w:szCs w:val="28"/>
        </w:rPr>
        <w:t>Первые 7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праздничного чина иконостаса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Благовещенского собора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традиционно </w:t>
      </w:r>
      <w:r w:rsidRPr="00DE6229">
        <w:rPr>
          <w:rFonts w:ascii="Times New Roman" w:eastAsia="Calibri" w:hAnsi="Times New Roman" w:cs="Times New Roman"/>
          <w:i/>
          <w:sz w:val="28"/>
          <w:szCs w:val="28"/>
        </w:rPr>
        <w:t>связывают с именем величайшего художника</w:t>
      </w:r>
      <w:r w:rsidR="00DE6229">
        <w:rPr>
          <w:rFonts w:ascii="Times New Roman" w:eastAsia="Calibri" w:hAnsi="Times New Roman" w:cs="Times New Roman"/>
          <w:sz w:val="28"/>
          <w:szCs w:val="28"/>
        </w:rPr>
        <w:t xml:space="preserve"> Руси </w:t>
      </w:r>
      <w:r w:rsidRPr="00DE6229">
        <w:rPr>
          <w:rFonts w:ascii="Times New Roman" w:eastAsia="Calibri" w:hAnsi="Times New Roman" w:cs="Times New Roman"/>
          <w:b/>
          <w:sz w:val="28"/>
          <w:szCs w:val="28"/>
        </w:rPr>
        <w:t>Андрея Рублева (ок. 1360 - ок. 1430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Первое летописное известие об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Андрее Рублеве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относится к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1405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когда сообщается об его участии </w:t>
      </w:r>
      <w:r w:rsidRPr="00642C6E">
        <w:rPr>
          <w:rFonts w:ascii="Times New Roman" w:eastAsia="Calibri" w:hAnsi="Times New Roman" w:cs="Times New Roman"/>
          <w:i/>
          <w:sz w:val="28"/>
          <w:szCs w:val="28"/>
        </w:rPr>
        <w:t xml:space="preserve">совместно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42C6E">
        <w:rPr>
          <w:rFonts w:ascii="Times New Roman" w:eastAsia="Calibri" w:hAnsi="Times New Roman" w:cs="Times New Roman"/>
          <w:b/>
          <w:sz w:val="28"/>
          <w:szCs w:val="28"/>
        </w:rPr>
        <w:t>Феофаном Греком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Прохором с Городца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росписи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Кремлевского Благовещенского собора.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Вторично его имя упомянуто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в 1408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 этот раз художник вместе с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 xml:space="preserve">Даниилом Черным </w:t>
      </w:r>
      <w:r w:rsidRPr="008C1228">
        <w:rPr>
          <w:rFonts w:ascii="Times New Roman" w:eastAsia="Calibri" w:hAnsi="Times New Roman" w:cs="Times New Roman"/>
          <w:sz w:val="28"/>
          <w:szCs w:val="28"/>
        </w:rPr>
        <w:t>расписывал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 xml:space="preserve"> Успенский собор во Владимире,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из стенописа которого лучше всего сохранились </w:t>
      </w:r>
      <w:r w:rsidRPr="008C1228">
        <w:rPr>
          <w:rFonts w:ascii="Times New Roman" w:eastAsia="Calibri" w:hAnsi="Times New Roman" w:cs="Times New Roman"/>
          <w:b/>
          <w:sz w:val="28"/>
          <w:szCs w:val="28"/>
        </w:rPr>
        <w:t>сцены Страшного суда.</w:t>
      </w:r>
    </w:p>
    <w:p w:rsidR="005763A6" w:rsidRPr="00465A7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65A7C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 манеры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b/>
          <w:sz w:val="28"/>
          <w:szCs w:val="28"/>
        </w:rPr>
        <w:t>Рублева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характерны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просветленный мотив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оптимизм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Это соответствовало общественным ожидания</w:t>
      </w:r>
      <w:r w:rsidR="00465A7C">
        <w:rPr>
          <w:rFonts w:ascii="Times New Roman" w:eastAsia="Calibri" w:hAnsi="Times New Roman" w:cs="Times New Roman"/>
          <w:sz w:val="28"/>
          <w:szCs w:val="28"/>
        </w:rPr>
        <w:t>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7C">
        <w:rPr>
          <w:rFonts w:ascii="Times New Roman" w:eastAsia="Calibri" w:hAnsi="Times New Roman" w:cs="Times New Roman"/>
          <w:b/>
          <w:sz w:val="28"/>
          <w:szCs w:val="28"/>
        </w:rPr>
        <w:t>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а также </w:t>
      </w:r>
      <w:r w:rsidRPr="00465A7C">
        <w:rPr>
          <w:rFonts w:ascii="Times New Roman" w:eastAsia="Calibri" w:hAnsi="Times New Roman" w:cs="Times New Roman"/>
          <w:i/>
          <w:sz w:val="28"/>
          <w:szCs w:val="28"/>
        </w:rPr>
        <w:t>мироощущению самого художника-мыслителя, предугадавшего грядущий национальный подъем.</w:t>
      </w:r>
    </w:p>
    <w:p w:rsidR="005763A6" w:rsidRPr="00572B36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Успенского собора во Владимире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эти художники выполнили небывало монументальный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трехрядный иконостас высотой 6 метров и состоящий из 61 иконы, в числе лучших «Богоматерь Владимирская».</w:t>
      </w:r>
    </w:p>
    <w:p w:rsidR="005763A6" w:rsidRPr="008840B6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2B36">
        <w:rPr>
          <w:rFonts w:ascii="Times New Roman" w:eastAsia="Calibri" w:hAnsi="Times New Roman" w:cs="Times New Roman"/>
          <w:i/>
          <w:sz w:val="28"/>
          <w:szCs w:val="28"/>
        </w:rPr>
        <w:t>Самое совершенное произведение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 xml:space="preserve">Рублева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икона «Троица».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Она была написана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>для Троицкого собора Троице-Сергиева монастыря в 10-е - 20-е гг. XV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B36">
        <w:rPr>
          <w:rFonts w:ascii="Times New Roman" w:eastAsia="Calibri" w:hAnsi="Times New Roman" w:cs="Times New Roman"/>
          <w:b/>
          <w:sz w:val="28"/>
          <w:szCs w:val="28"/>
        </w:rPr>
        <w:t xml:space="preserve">Рублев </w:t>
      </w:r>
      <w:r w:rsidRPr="00572B36">
        <w:rPr>
          <w:rFonts w:ascii="Times New Roman" w:eastAsia="Calibri" w:hAnsi="Times New Roman" w:cs="Times New Roman"/>
          <w:i/>
          <w:sz w:val="28"/>
          <w:szCs w:val="28"/>
        </w:rPr>
        <w:t xml:space="preserve">переосмыслил каноническую византийскую композицию, освободил сюжет от жанровых подробностей и сосредоточил внимание на фигурах ангелов. </w:t>
      </w:r>
      <w:r w:rsidRPr="00572B36">
        <w:rPr>
          <w:rFonts w:ascii="Times New Roman" w:eastAsia="Calibri" w:hAnsi="Times New Roman" w:cs="Times New Roman"/>
          <w:b/>
          <w:i/>
          <w:sz w:val="28"/>
          <w:szCs w:val="28"/>
        </w:rPr>
        <w:t>Три ангела - это предвечный совет о послании Отцом Сына на страдание во имя спасения человечества.</w:t>
      </w:r>
      <w:r w:rsidRPr="00572B36">
        <w:rPr>
          <w:rFonts w:ascii="Times New Roman" w:eastAsia="Calibri" w:hAnsi="Times New Roman" w:cs="Times New Roman"/>
          <w:i/>
          <w:sz w:val="28"/>
          <w:szCs w:val="28"/>
        </w:rPr>
        <w:t xml:space="preserve"> Изображенные Рублевым ангелы едины, но не одинаковы.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682">
        <w:rPr>
          <w:rFonts w:ascii="Times New Roman" w:eastAsia="Calibri" w:hAnsi="Times New Roman" w:cs="Times New Roman"/>
          <w:i/>
          <w:sz w:val="28"/>
          <w:szCs w:val="28"/>
        </w:rPr>
        <w:t xml:space="preserve">Их </w:t>
      </w:r>
      <w:r w:rsidRPr="008840B6">
        <w:rPr>
          <w:rFonts w:ascii="Times New Roman" w:eastAsia="Calibri" w:hAnsi="Times New Roman" w:cs="Times New Roman"/>
          <w:b/>
          <w:i/>
          <w:sz w:val="28"/>
          <w:szCs w:val="28"/>
        </w:rPr>
        <w:t>фигуры составляют круговую композицию. Повторность форм и контуров вносит в это произведение музыкальный ритм. Световые чистые краски, среди которых особенно выделяется ярко-синий (васильковый) цвет, жизнерадостны и гармонично согласованы.</w:t>
      </w:r>
    </w:p>
    <w:p w:rsidR="005763A6" w:rsidRPr="0025382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Уже современники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высоко ценили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художественный гений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Рублева.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Его влияние заметно в произведениях еще одного великого московског</w:t>
      </w:r>
      <w:r w:rsidR="00253823">
        <w:rPr>
          <w:rFonts w:ascii="Times New Roman" w:eastAsia="Calibri" w:hAnsi="Times New Roman" w:cs="Times New Roman"/>
          <w:sz w:val="28"/>
          <w:szCs w:val="28"/>
        </w:rPr>
        <w:t xml:space="preserve">о мастера </w:t>
      </w:r>
      <w:r w:rsidR="00253823" w:rsidRPr="00253823">
        <w:rPr>
          <w:rFonts w:ascii="Times New Roman" w:eastAsia="Calibri" w:hAnsi="Times New Roman" w:cs="Times New Roman"/>
          <w:b/>
          <w:sz w:val="28"/>
          <w:szCs w:val="28"/>
        </w:rPr>
        <w:t>конца XV</w:t>
      </w:r>
      <w:r w:rsidR="00253823">
        <w:rPr>
          <w:rFonts w:ascii="Times New Roman" w:eastAsia="Calibri" w:hAnsi="Times New Roman" w:cs="Times New Roman"/>
          <w:sz w:val="28"/>
          <w:szCs w:val="28"/>
        </w:rPr>
        <w:t xml:space="preserve"> в. -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Дионисия.</w:t>
      </w:r>
    </w:p>
    <w:p w:rsidR="005763A6" w:rsidRPr="00253823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связано с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подъемом русской культуры в эпоху образования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централизованного государства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Продолжая и развивая наследие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Рублева, Дионисий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создает произведения, исполненные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торжественности и оптимизма. Изящный, уверенный рисунок, легкий прозрачный колорит, гибкие вытянутые пропорции фигур, гармонически уравновешенная композиция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придают произведениям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Дионисия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лирический и одновременно спокойно-величавый характер.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253823">
        <w:rPr>
          <w:rFonts w:ascii="Times New Roman" w:eastAsia="Calibri" w:hAnsi="Times New Roman" w:cs="Times New Roman"/>
          <w:b/>
          <w:i/>
          <w:sz w:val="28"/>
          <w:szCs w:val="28"/>
        </w:rPr>
        <w:t>крупной и вполне достоверной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сохранившейся работой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 xml:space="preserve">Дионисия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фрески Ферапонтова монастыря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созданные им вместе с сыновьями -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Владимиром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53823">
        <w:rPr>
          <w:rFonts w:ascii="Times New Roman" w:eastAsia="Calibri" w:hAnsi="Times New Roman" w:cs="Times New Roman"/>
          <w:b/>
          <w:sz w:val="28"/>
          <w:szCs w:val="28"/>
        </w:rPr>
        <w:t>Федосием (1500-1502 гг.).</w:t>
      </w:r>
    </w:p>
    <w:p w:rsidR="005763A6" w:rsidRPr="00AE2738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рубеже XIV-XV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меняется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соотношение видов 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Если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в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столетии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главной была фреска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B26CE2">
        <w:rPr>
          <w:rFonts w:ascii="Times New Roman" w:eastAsia="Calibri" w:hAnsi="Times New Roman" w:cs="Times New Roman"/>
          <w:b/>
          <w:sz w:val="28"/>
          <w:szCs w:val="28"/>
        </w:rPr>
        <w:t>в XV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первенство переходит к иконе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 этому времени относится и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оформление так называемого высокого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Возникновение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высокого (или русского) иконостаса с его сложной иерархической и символической системой расположения икон считается достижением отечественной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Византийское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не знало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такой формы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византийских храмах (и в русских до XIV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в.) алтарь был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отделен от молящихся только невысокой перегородкой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которую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украшали несколько икон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конца XIV в. иконостас растет, а с XV в. становится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обязательной частью внутреннего убранства храма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 представляет собой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целую систему поставленных в несколько горизонтальных рядов икон, которые образуют высокую стену, отделяющую алтарь от остальной части храма.</w:t>
      </w:r>
      <w:r w:rsidR="00B26CE2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 несколько веков существования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иконостас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а его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иконные ряды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обрели не одно название -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ряд, ярус, пояс, чин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Иконостас вырастал снизу вверх, а «читать» его надо сверху вниз.</w:t>
      </w:r>
      <w:r w:rsidR="00B26CE2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центре иконостаса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находились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>царские врата, ведущие в алтарь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 xml:space="preserve">Иконы, вставленные в деревянные тябла, располагались в строгом порядке. В нижнем ярусе помещалась </w:t>
      </w:r>
      <w:r w:rsidRPr="00B26CE2">
        <w:rPr>
          <w:rFonts w:ascii="Times New Roman" w:eastAsia="Calibri" w:hAnsi="Times New Roman" w:cs="Times New Roman"/>
          <w:b/>
          <w:i/>
          <w:sz w:val="28"/>
          <w:szCs w:val="28"/>
        </w:rPr>
        <w:t>местная храмовая икона</w:t>
      </w:r>
      <w:r w:rsidRPr="00B26CE2">
        <w:rPr>
          <w:rFonts w:ascii="Times New Roman" w:eastAsia="Calibri" w:hAnsi="Times New Roman" w:cs="Times New Roman"/>
          <w:i/>
          <w:sz w:val="28"/>
          <w:szCs w:val="28"/>
        </w:rPr>
        <w:t xml:space="preserve"> святого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праздника, которому посвящен данный храм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Здесь же могут помещаться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иконы с местными чтимыми святыми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Следующий ряд (чин) самый главный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деисусный. 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 xml:space="preserve">В центре его изображен </w:t>
      </w:r>
      <w:r w:rsidRPr="009C38B2">
        <w:rPr>
          <w:rFonts w:ascii="Times New Roman" w:eastAsia="Calibri" w:hAnsi="Times New Roman" w:cs="Times New Roman"/>
          <w:b/>
          <w:i/>
          <w:sz w:val="28"/>
          <w:szCs w:val="28"/>
        </w:rPr>
        <w:t>сидящий на престоле Христос</w:t>
      </w:r>
      <w:r w:rsidRPr="009C38B2">
        <w:rPr>
          <w:rFonts w:ascii="Times New Roman" w:eastAsia="Calibri" w:hAnsi="Times New Roman" w:cs="Times New Roman"/>
          <w:i/>
          <w:sz w:val="28"/>
          <w:szCs w:val="28"/>
        </w:rPr>
        <w:t>. По сторонам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от него стоят, склонив головы в позе молитвенного заступничества,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Мария 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Иоанн Предтеча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. За ними архангелы, затем апостолы и другие. Над этим главным ярусом следует ряд икон меньших по размеру -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«Праздники»,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которых изображены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евангельские события, начиная с благовещения и кончая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успением Марии</w:t>
      </w:r>
      <w:r w:rsidRPr="00AE2738">
        <w:rPr>
          <w:rFonts w:ascii="Times New Roman" w:eastAsia="Calibri" w:hAnsi="Times New Roman" w:cs="Times New Roman"/>
          <w:i/>
          <w:sz w:val="28"/>
          <w:szCs w:val="28"/>
        </w:rPr>
        <w:t>. Еще выше помещался ряд икон с изображениями пророков, над ними позднее (с XVI в.) стали располагать ряд праотцов.</w:t>
      </w:r>
    </w:p>
    <w:p w:rsidR="005763A6" w:rsidRPr="00521759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Начиная </w:t>
      </w:r>
      <w:r w:rsidRPr="00AE2738">
        <w:rPr>
          <w:rFonts w:ascii="Times New Roman" w:eastAsia="Calibri" w:hAnsi="Times New Roman" w:cs="Times New Roman"/>
          <w:b/>
          <w:sz w:val="28"/>
          <w:szCs w:val="28"/>
        </w:rPr>
        <w:t>с XVI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иконостасах получает </w:t>
      </w:r>
      <w:r w:rsidRPr="00AE2738">
        <w:rPr>
          <w:rFonts w:ascii="Times New Roman" w:eastAsia="Calibri" w:hAnsi="Times New Roman" w:cs="Times New Roman"/>
          <w:b/>
          <w:i/>
          <w:sz w:val="28"/>
          <w:szCs w:val="28"/>
        </w:rPr>
        <w:t>широкое применение орнаментальная резьба по дереву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21759">
        <w:rPr>
          <w:rFonts w:ascii="Times New Roman" w:eastAsia="Calibri" w:hAnsi="Times New Roman" w:cs="Times New Roman"/>
          <w:i/>
          <w:sz w:val="28"/>
          <w:szCs w:val="28"/>
        </w:rPr>
        <w:t xml:space="preserve">Иконы 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>богато украшались драгоценными окладами</w:t>
      </w:r>
      <w:r w:rsidRPr="00521759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>ризам</w:t>
      </w:r>
      <w:r w:rsidR="00521759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217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жемчугом и самоцветными камнями</w:t>
      </w:r>
      <w:r w:rsidRPr="0052175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63A6" w:rsidRPr="00221FD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21FDD">
        <w:rPr>
          <w:rFonts w:ascii="Times New Roman" w:eastAsia="Calibri" w:hAnsi="Times New Roman" w:cs="Times New Roman"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усиливается </w:t>
      </w:r>
      <w:r w:rsidRPr="0020022D">
        <w:rPr>
          <w:rFonts w:ascii="Times New Roman" w:eastAsia="Calibri" w:hAnsi="Times New Roman" w:cs="Times New Roman"/>
          <w:i/>
          <w:sz w:val="28"/>
          <w:szCs w:val="28"/>
        </w:rPr>
        <w:t>церковная регламентация художественного творчества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Стоглавый собор (1551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 потребовал, чтобы 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иконописцы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како греческие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i/>
          <w:sz w:val="28"/>
          <w:szCs w:val="28"/>
        </w:rPr>
        <w:t>иконописцы писали и как писал Андрей Рублев, а от своего замышления ничто же претворяти».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Больших успехов в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достигает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книжная миниатюра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свидетельством могут служить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«Великие Четьи-Минеи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«Лицевой летописный свод»,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проиллюстрированный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6000 рисунками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в рукописях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начала XIV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смену фантастическим переплетениям растительных и животных мотивов (тератологический стиль)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приходит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изображение человеческих фигур и сценок, подмеченных художником в окружающей действительности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Именно в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книжной миниатюре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художник проявлял свою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самобытность, талант и творческое начало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Так, в </w:t>
      </w:r>
      <w:r w:rsidR="00221FDD">
        <w:rPr>
          <w:rFonts w:ascii="Times New Roman" w:eastAsia="Calibri" w:hAnsi="Times New Roman" w:cs="Times New Roman"/>
          <w:b/>
          <w:sz w:val="28"/>
          <w:szCs w:val="28"/>
        </w:rPr>
        <w:t>Евангелии</w:t>
      </w:r>
      <w:r w:rsidRPr="0022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sz w:val="28"/>
          <w:szCs w:val="28"/>
        </w:rPr>
        <w:t>1355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художник изображает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заглавную букву «Р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в виде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мужчины с банной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FDD">
        <w:rPr>
          <w:rFonts w:ascii="Times New Roman" w:eastAsia="Calibri" w:hAnsi="Times New Roman" w:cs="Times New Roman"/>
          <w:b/>
          <w:i/>
          <w:sz w:val="28"/>
          <w:szCs w:val="28"/>
        </w:rPr>
        <w:t>шайкой в руках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Не менее забавно 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лицо гримасничающего старика, который сам себя дергает за бороду (тоже буква «Р»). В другой рукописи буква «М» составлена из фигур двух рыбаков, которые бранясь тащат тяжелую сеть с рыбой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D25CC1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5C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середине 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вместе с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первыми печатными книгами появилась гравюра на дереве (ксилография).</w:t>
      </w:r>
    </w:p>
    <w:p w:rsidR="00AC1E29" w:rsidRDefault="007B1186" w:rsidP="00AC1E29">
      <w:pPr>
        <w:jc w:val="both"/>
        <w:rPr>
          <w:rFonts w:ascii="Times New Roman" w:hAnsi="Times New Roman"/>
          <w:b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Высокого художественного уровня достигло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лицевое шитье, шитье жемчугом, золотыми и серебряными нитями,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ювелирное искусство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скульптура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25CC1">
        <w:rPr>
          <w:rFonts w:ascii="Times New Roman" w:eastAsia="Calibri" w:hAnsi="Times New Roman" w:cs="Times New Roman"/>
          <w:b/>
          <w:i/>
          <w:sz w:val="28"/>
          <w:szCs w:val="28"/>
        </w:rPr>
        <w:t>деревянная и каменная резьба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литейное производство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Причем </w:t>
      </w:r>
      <w:r w:rsidRPr="00D25CC1">
        <w:rPr>
          <w:rFonts w:ascii="Times New Roman" w:eastAsia="Calibri" w:hAnsi="Times New Roman" w:cs="Times New Roman"/>
          <w:b/>
          <w:sz w:val="28"/>
          <w:szCs w:val="28"/>
        </w:rPr>
        <w:t>литье колоколов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поднялось на высоту </w:t>
      </w:r>
      <w:r w:rsidRPr="00D25CC1">
        <w:rPr>
          <w:rFonts w:ascii="Times New Roman" w:eastAsia="Calibri" w:hAnsi="Times New Roman" w:cs="Times New Roman"/>
          <w:i/>
          <w:sz w:val="28"/>
          <w:szCs w:val="28"/>
        </w:rPr>
        <w:t>большого искусства, где скульптурное и декоративное мастерство проявилось во всю силу.</w:t>
      </w:r>
      <w:r w:rsidR="00AC1E29" w:rsidRPr="00AC1E29">
        <w:rPr>
          <w:rFonts w:ascii="Times New Roman" w:hAnsi="Times New Roman"/>
          <w:b/>
          <w:sz w:val="28"/>
          <w:szCs w:val="28"/>
        </w:rPr>
        <w:t xml:space="preserve"> </w:t>
      </w:r>
    </w:p>
    <w:p w:rsidR="00AC1E29" w:rsidRDefault="00AC1E29" w:rsidP="00AC1E29">
      <w:pPr>
        <w:jc w:val="both"/>
        <w:rPr>
          <w:rFonts w:ascii="Times New Roman" w:hAnsi="Times New Roman"/>
          <w:b/>
          <w:sz w:val="28"/>
          <w:szCs w:val="28"/>
        </w:rPr>
      </w:pPr>
    </w:p>
    <w:p w:rsidR="00AC1E29" w:rsidRDefault="00AC1E29" w:rsidP="00AC1E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Задание для самостоятельной работы</w:t>
      </w:r>
      <w:r w:rsidRPr="00E54D7B">
        <w:rPr>
          <w:rFonts w:ascii="Times New Roman" w:hAnsi="Times New Roman"/>
          <w:b/>
          <w:sz w:val="28"/>
          <w:szCs w:val="28"/>
        </w:rPr>
        <w:t>:</w:t>
      </w:r>
    </w:p>
    <w:p w:rsidR="00AC1E29" w:rsidRDefault="00AC1E29" w:rsidP="00AC1E29">
      <w:pPr>
        <w:jc w:val="both"/>
      </w:pPr>
    </w:p>
    <w:p w:rsidR="00AC1E29" w:rsidRPr="0088035B" w:rsidRDefault="00AC1E29" w:rsidP="00AC1E29">
      <w:pPr>
        <w:jc w:val="both"/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1.Изучить и законспектиров</w:t>
      </w:r>
      <w:r w:rsidR="00B8008C">
        <w:rPr>
          <w:rFonts w:ascii="Times New Roman" w:hAnsi="Times New Roman"/>
          <w:sz w:val="28"/>
          <w:szCs w:val="28"/>
        </w:rPr>
        <w:t>ать материал  по  тексту лекции,</w:t>
      </w:r>
      <w:r w:rsidR="00B8008C" w:rsidRPr="00B8008C">
        <w:rPr>
          <w:rFonts w:ascii="Times New Roman" w:hAnsi="Times New Roman"/>
          <w:sz w:val="28"/>
          <w:szCs w:val="28"/>
        </w:rPr>
        <w:t xml:space="preserve"> </w:t>
      </w:r>
      <w:r w:rsidR="00B8008C">
        <w:rPr>
          <w:rFonts w:ascii="Times New Roman" w:hAnsi="Times New Roman"/>
          <w:sz w:val="28"/>
          <w:szCs w:val="28"/>
        </w:rPr>
        <w:t>ознакомиться с темой по учебнику (Маркова А.Н. Культурология.-М., 2015.-с.</w:t>
      </w:r>
      <w:r w:rsidR="00B8008C" w:rsidRPr="00350BE2">
        <w:rPr>
          <w:rFonts w:ascii="Times New Roman" w:hAnsi="Times New Roman"/>
          <w:sz w:val="28"/>
          <w:szCs w:val="28"/>
        </w:rPr>
        <w:t>274-285)</w:t>
      </w:r>
    </w:p>
    <w:p w:rsidR="00AC1E29" w:rsidRDefault="00AC1E29" w:rsidP="00AC1E29">
      <w:pPr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4030FF" w:rsidRPr="00AF4774" w:rsidRDefault="004030FF" w:rsidP="00AC1E2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3.Знать </w:t>
      </w:r>
      <w:r w:rsidRPr="0040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произведения архитектуры </w:t>
      </w:r>
      <w:r w:rsidRPr="004030FF">
        <w:rPr>
          <w:rFonts w:ascii="Times New Roman" w:hAnsi="Times New Roman"/>
          <w:sz w:val="28"/>
          <w:szCs w:val="28"/>
        </w:rPr>
        <w:t xml:space="preserve"> </w:t>
      </w:r>
      <w:r w:rsidR="00AF4774">
        <w:rPr>
          <w:rFonts w:ascii="Times New Roman" w:hAnsi="Times New Roman"/>
          <w:sz w:val="28"/>
          <w:szCs w:val="28"/>
        </w:rPr>
        <w:t>России 14-16 вв.</w:t>
      </w:r>
      <w:r w:rsidR="00AF4774" w:rsidRPr="00AF4774">
        <w:rPr>
          <w:rFonts w:ascii="Times New Roman" w:hAnsi="Times New Roman"/>
          <w:sz w:val="28"/>
          <w:szCs w:val="28"/>
        </w:rPr>
        <w:t xml:space="preserve"> </w:t>
      </w:r>
      <w:r w:rsidR="00AF4774" w:rsidRPr="00AF4774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AF4774">
        <w:rPr>
          <w:rFonts w:ascii="Times New Roman" w:hAnsi="Times New Roman"/>
          <w:sz w:val="28"/>
          <w:szCs w:val="28"/>
          <w:lang w:val="en-US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ursa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tm</w:t>
      </w:r>
      <w:r w:rsidRPr="00AF477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AF47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forum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 w:rsidR="00D4192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AF477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php</w:t>
      </w:r>
      <w:r w:rsidRPr="00AF4774">
        <w:rPr>
          <w:rFonts w:ascii="Times New Roman" w:hAnsi="Times New Roman"/>
          <w:sz w:val="28"/>
          <w:szCs w:val="28"/>
          <w:lang w:val="en-US"/>
        </w:rPr>
        <w:t>?/</w:t>
      </w:r>
      <w:r>
        <w:rPr>
          <w:rFonts w:ascii="Times New Roman" w:hAnsi="Times New Roman"/>
          <w:sz w:val="28"/>
          <w:szCs w:val="28"/>
          <w:lang w:val="en-US"/>
        </w:rPr>
        <w:t>topic</w:t>
      </w:r>
      <w:r w:rsidRPr="00AF4774">
        <w:rPr>
          <w:rFonts w:ascii="Times New Roman" w:hAnsi="Times New Roman"/>
          <w:sz w:val="28"/>
          <w:szCs w:val="28"/>
          <w:lang w:val="en-US"/>
        </w:rPr>
        <w:t>/124407-</w:t>
      </w:r>
      <w:r>
        <w:rPr>
          <w:rFonts w:ascii="Times New Roman" w:hAnsi="Times New Roman"/>
          <w:sz w:val="28"/>
          <w:szCs w:val="28"/>
          <w:lang w:val="en-US"/>
        </w:rPr>
        <w:t>stili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russkoy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tserkovnoy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arhitektury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srednevekovaya</w:t>
      </w:r>
      <w:r w:rsidRPr="00AF477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</w:t>
      </w:r>
      <w:r w:rsidRPr="00AF4774">
        <w:rPr>
          <w:rFonts w:ascii="Times New Roman" w:hAnsi="Times New Roman"/>
          <w:sz w:val="28"/>
          <w:szCs w:val="28"/>
          <w:lang w:val="en-US"/>
        </w:rPr>
        <w:t>/</w:t>
      </w:r>
      <w:r w:rsidR="00AF4774" w:rsidRPr="00AF4774">
        <w:rPr>
          <w:rFonts w:ascii="Times New Roman" w:hAnsi="Times New Roman"/>
          <w:sz w:val="28"/>
          <w:szCs w:val="28"/>
          <w:lang w:val="en-US"/>
        </w:rPr>
        <w:t>]</w:t>
      </w:r>
    </w:p>
    <w:p w:rsidR="005763A6" w:rsidRPr="00AF4774" w:rsidRDefault="005763A6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C1E29" w:rsidRPr="00AF4774" w:rsidRDefault="00AC1E29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D341B" w:rsidRDefault="002D341B" w:rsidP="002D341B">
      <w:pPr>
        <w:spacing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Курс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Дисциплина </w:t>
      </w:r>
      <w:r>
        <w:rPr>
          <w:rFonts w:ascii="Times New Roman" w:hAnsi="Times New Roman"/>
          <w:b/>
          <w:sz w:val="28"/>
          <w:szCs w:val="28"/>
        </w:rPr>
        <w:t xml:space="preserve"> История мировой культуры.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2D341B" w:rsidRDefault="002D341B" w:rsidP="002D341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Дата </w:t>
      </w:r>
      <w:r>
        <w:rPr>
          <w:rFonts w:ascii="Times New Roman" w:hAnsi="Times New Roman"/>
          <w:b/>
          <w:sz w:val="28"/>
          <w:szCs w:val="28"/>
        </w:rPr>
        <w:t>10 .06.2020,  11.06. 2020,</w:t>
      </w:r>
    </w:p>
    <w:p w:rsidR="002D341B" w:rsidRDefault="002D341B" w:rsidP="002D34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Расписание занятий:  </w:t>
      </w:r>
    </w:p>
    <w:p w:rsidR="002D341B" w:rsidRDefault="002D341B" w:rsidP="002D341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10.06.2020 -  8.00-9.35 (ДС);  9.45-11.20 (НХТ): 11.06.2020 - 15.45-17.20 (ФП).</w:t>
      </w:r>
    </w:p>
    <w:p w:rsidR="005763A6" w:rsidRPr="00436A4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BF3389" w:rsidRDefault="00BF33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F3389">
        <w:rPr>
          <w:rFonts w:ascii="Times New Roman" w:eastAsia="Calibri" w:hAnsi="Times New Roman" w:cs="Times New Roman"/>
          <w:b/>
          <w:sz w:val="28"/>
          <w:szCs w:val="28"/>
        </w:rPr>
        <w:t xml:space="preserve">Тема 19.  </w:t>
      </w:r>
      <w:r w:rsidR="007B1186" w:rsidRPr="00BF3389">
        <w:rPr>
          <w:rFonts w:ascii="Times New Roman" w:eastAsia="Calibri" w:hAnsi="Times New Roman" w:cs="Times New Roman"/>
          <w:b/>
          <w:sz w:val="28"/>
          <w:szCs w:val="28"/>
        </w:rPr>
        <w:t>XVII век в русской культуре</w:t>
      </w:r>
    </w:p>
    <w:p w:rsidR="007A31E8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7361">
        <w:rPr>
          <w:rFonts w:ascii="Times New Roman" w:eastAsia="Calibri" w:hAnsi="Times New Roman" w:cs="Times New Roman"/>
          <w:b/>
          <w:sz w:val="28"/>
          <w:szCs w:val="28"/>
        </w:rPr>
        <w:t>XVII век в истории России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в истории русской культуры </w:t>
      </w:r>
      <w:r w:rsidRPr="001D7361">
        <w:rPr>
          <w:rFonts w:ascii="Times New Roman" w:eastAsia="Calibri" w:hAnsi="Times New Roman" w:cs="Times New Roman"/>
          <w:b/>
          <w:sz w:val="28"/>
          <w:szCs w:val="28"/>
        </w:rPr>
        <w:t>особый, рубежный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Им </w:t>
      </w:r>
      <w:r w:rsidRPr="00373405">
        <w:rPr>
          <w:rFonts w:ascii="Times New Roman" w:eastAsia="Calibri" w:hAnsi="Times New Roman" w:cs="Times New Roman"/>
          <w:b/>
          <w:i/>
          <w:sz w:val="28"/>
          <w:szCs w:val="28"/>
        </w:rPr>
        <w:t>заканчивается история древнерусской культуры и начинается новый период, зарождается культура нового времени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Смена типа культуры проходила в острой борьбе старой традиции с новыми потребностями и вкусами. Современники очень остро, болезненно ощущали ломку, переоценку ценностей и традици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й, потому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весь 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проходит под знаком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борьбы двух </w:t>
      </w:r>
    </w:p>
    <w:p w:rsidR="005763A6" w:rsidRPr="003F0818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общественных настроений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 одной стороны, это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страстная до фанатизма защита старины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 другой, - </w:t>
      </w:r>
      <w:r w:rsidRPr="00B20E6C">
        <w:rPr>
          <w:rFonts w:ascii="Times New Roman" w:eastAsia="Calibri" w:hAnsi="Times New Roman" w:cs="Times New Roman"/>
          <w:b/>
          <w:i/>
          <w:sz w:val="28"/>
          <w:szCs w:val="28"/>
        </w:rPr>
        <w:t>понимание необходимости и полезности перемен.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оявляются </w:t>
      </w:r>
      <w:r w:rsidRPr="003F0818">
        <w:rPr>
          <w:rFonts w:ascii="Times New Roman" w:eastAsia="Calibri" w:hAnsi="Times New Roman" w:cs="Times New Roman"/>
          <w:b/>
          <w:i/>
          <w:sz w:val="28"/>
          <w:szCs w:val="28"/>
        </w:rPr>
        <w:t>первые ростки обновления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:</w:t>
      </w:r>
      <w:r w:rsidR="003F081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начинается </w:t>
      </w:r>
      <w:r w:rsidR="003F0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818">
        <w:rPr>
          <w:rFonts w:ascii="Times New Roman" w:eastAsia="Calibri" w:hAnsi="Times New Roman" w:cs="Times New Roman"/>
          <w:b/>
          <w:sz w:val="28"/>
          <w:szCs w:val="28"/>
        </w:rPr>
        <w:t>процесс секуляризации в духовной жизни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оно </w:t>
      </w:r>
      <w:r w:rsidRPr="003F0818">
        <w:rPr>
          <w:rFonts w:ascii="Times New Roman" w:eastAsia="Calibri" w:hAnsi="Times New Roman" w:cs="Times New Roman"/>
          <w:b/>
          <w:i/>
          <w:sz w:val="28"/>
          <w:szCs w:val="28"/>
        </w:rPr>
        <w:t>медленно, но неуклонно освобождается от определяющего все стороны его жизни влияния церкви;</w:t>
      </w:r>
    </w:p>
    <w:p w:rsidR="005763A6" w:rsidRPr="00B662A9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вызревают условия для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рождения светской культуры, которая свободна от церковных догм и канонов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эти процессы только проявляют себя, потому принято говорить, что в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идет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обмирщение</w:t>
      </w:r>
      <w:r w:rsidR="00F72A46" w:rsidRPr="00662517">
        <w:rPr>
          <w:rFonts w:ascii="Times New Roman" w:eastAsia="Calibri" w:hAnsi="Times New Roman" w:cs="Times New Roman"/>
          <w:b/>
          <w:sz w:val="28"/>
          <w:szCs w:val="28"/>
        </w:rPr>
        <w:t>, секуляризация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A46" w:rsidRPr="00662517">
        <w:rPr>
          <w:rFonts w:ascii="Times New Roman" w:eastAsia="Calibri" w:hAnsi="Times New Roman" w:cs="Times New Roman"/>
          <w:b/>
          <w:sz w:val="28"/>
          <w:szCs w:val="28"/>
        </w:rPr>
        <w:t>Секуляризация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это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тенденция, а не конечный итог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Параллельно сосуществуют как бы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две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религиозная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2517">
        <w:rPr>
          <w:rFonts w:ascii="Times New Roman" w:eastAsia="Calibri" w:hAnsi="Times New Roman" w:cs="Times New Roman"/>
          <w:b/>
          <w:sz w:val="28"/>
          <w:szCs w:val="28"/>
        </w:rPr>
        <w:t>обновляющаяся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еще не порвавшая с религиозной основой;</w:t>
      </w:r>
      <w:r w:rsidR="00F72A4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517">
        <w:rPr>
          <w:rFonts w:ascii="Times New Roman" w:eastAsia="Calibri" w:hAnsi="Times New Roman" w:cs="Times New Roman"/>
          <w:b/>
          <w:i/>
          <w:sz w:val="28"/>
          <w:szCs w:val="28"/>
        </w:rPr>
        <w:t>заметнее становится влияние Запада, особенно после воссоединения с Украиной, культура которой находилась под сильным влиянием Польши.</w:t>
      </w:r>
      <w:r w:rsidR="002E068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sz w:val="28"/>
          <w:szCs w:val="28"/>
        </w:rPr>
        <w:t>Традиционалисты,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i/>
          <w:sz w:val="28"/>
          <w:szCs w:val="28"/>
        </w:rPr>
        <w:t>сторонники старины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81">
        <w:rPr>
          <w:rFonts w:ascii="Times New Roman" w:eastAsia="Calibri" w:hAnsi="Times New Roman" w:cs="Times New Roman"/>
          <w:b/>
          <w:i/>
          <w:sz w:val="28"/>
          <w:szCs w:val="28"/>
        </w:rPr>
        <w:t>упрекали этот век в «пестроте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 «</w:t>
      </w:r>
      <w:r w:rsidRPr="002E0681">
        <w:rPr>
          <w:rFonts w:ascii="Times New Roman" w:eastAsia="Calibri" w:hAnsi="Times New Roman" w:cs="Times New Roman"/>
          <w:b/>
          <w:sz w:val="28"/>
          <w:szCs w:val="28"/>
        </w:rPr>
        <w:t>Пестрота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это небывалая по сравнению с прошлыми веками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социально-политическая активность общества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что продемонстрировало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Смутное время, когда на авансцену вышли люди незнатные, худородные - мелкие дворяне, посадские старосты, казаки, крестьяне и даже холопы. Они навсегда вошли в историю России, оттеснив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на время князей, бояр, полководцев.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Эта активность, как осознание своих прав,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подняла громадные массы на городкие восстания середины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продолжалась весь век, не давая власти возможности взять реванш. И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власть отступала.</w:t>
      </w:r>
      <w:r w:rsidR="00B662A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Люди,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приемлющие перемены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вносили свою лепту в новизну, оптимистично называли «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пе</w:t>
      </w:r>
      <w:r w:rsidR="00B662A9"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троту» «дивным узорочьем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Оно наиболее 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отчетливо проявилось в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красочности, нарядности, декоративности в живописи и зодчестве; красота, многоцветие, разнообразие в украшении быта, в одежде горожан</w:t>
      </w:r>
      <w:r w:rsidRPr="00B662A9">
        <w:rPr>
          <w:rFonts w:ascii="Times New Roman" w:eastAsia="Calibri" w:hAnsi="Times New Roman" w:cs="Times New Roman"/>
          <w:i/>
          <w:sz w:val="28"/>
          <w:szCs w:val="28"/>
        </w:rPr>
        <w:t xml:space="preserve">. Искусство нового времени - это </w:t>
      </w:r>
      <w:r w:rsidRPr="00B662A9">
        <w:rPr>
          <w:rFonts w:ascii="Times New Roman" w:eastAsia="Calibri" w:hAnsi="Times New Roman" w:cs="Times New Roman"/>
          <w:b/>
          <w:i/>
          <w:sz w:val="28"/>
          <w:szCs w:val="28"/>
        </w:rPr>
        <w:t>гимн творению, а не Творцу в классическом искусстве Древней Руси.</w:t>
      </w:r>
    </w:p>
    <w:p w:rsidR="005763A6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66E0">
        <w:rPr>
          <w:rFonts w:ascii="Times New Roman" w:eastAsia="Calibri" w:hAnsi="Times New Roman" w:cs="Times New Roman"/>
          <w:b/>
          <w:sz w:val="28"/>
          <w:szCs w:val="28"/>
        </w:rPr>
        <w:t>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отмечен </w:t>
      </w:r>
      <w:r w:rsidRPr="006866E0">
        <w:rPr>
          <w:rFonts w:ascii="Times New Roman" w:eastAsia="Calibri" w:hAnsi="Times New Roman" w:cs="Times New Roman"/>
          <w:b/>
          <w:sz w:val="28"/>
          <w:szCs w:val="28"/>
        </w:rPr>
        <w:t>общественными потребностями и тягой к просвещению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6E0">
        <w:rPr>
          <w:rFonts w:ascii="Times New Roman" w:eastAsia="Calibri" w:hAnsi="Times New Roman" w:cs="Times New Roman"/>
          <w:i/>
          <w:sz w:val="28"/>
          <w:szCs w:val="28"/>
        </w:rPr>
        <w:t xml:space="preserve">не только верхних слоев общества, но и </w:t>
      </w:r>
      <w:r w:rsidRPr="006866E0">
        <w:rPr>
          <w:rFonts w:ascii="Times New Roman" w:eastAsia="Calibri" w:hAnsi="Times New Roman" w:cs="Times New Roman"/>
          <w:b/>
          <w:i/>
          <w:sz w:val="28"/>
          <w:szCs w:val="28"/>
        </w:rPr>
        <w:t>средних, особенно городского населения</w:t>
      </w:r>
      <w:r w:rsidRPr="006866E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763A6" w:rsidRPr="007330EF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Усложнение городской жизни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ее 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торгово-ремесленной деятельностью, рост аппарата власти, развитие связей с зарубежными странами предъявляли новые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образованию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росла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потребность в увеличении числа образованных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людей.</w:t>
      </w:r>
      <w:r w:rsidR="003E21F7"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Общий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уровень грамотности в XVII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в. значительно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вырос</w:t>
      </w:r>
      <w:r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в различных слоях населения и по подсчетам специалистов составлял: среди помещиков - 65%, купечества - 96%, посадских людей - 40%, крестьян - 15%, стрельцов, пушкарей, казаков - 1%.</w:t>
      </w:r>
      <w:r w:rsidR="003E21F7" w:rsidRPr="003E21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3E21F7">
        <w:rPr>
          <w:rFonts w:ascii="Times New Roman" w:eastAsia="Calibri" w:hAnsi="Times New Roman" w:cs="Times New Roman"/>
          <w:b/>
          <w:sz w:val="28"/>
          <w:szCs w:val="28"/>
        </w:rPr>
        <w:t>учебными пособиями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оставались </w:t>
      </w:r>
      <w:r w:rsidRPr="003E21F7">
        <w:rPr>
          <w:rFonts w:ascii="Times New Roman" w:eastAsia="Calibri" w:hAnsi="Times New Roman" w:cs="Times New Roman"/>
          <w:b/>
          <w:i/>
          <w:sz w:val="28"/>
          <w:szCs w:val="28"/>
        </w:rPr>
        <w:t>книги религиозного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но в свет вышли и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светских изданий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буквари,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 xml:space="preserve">по содержанию были шире своего названия и включали статьи по </w:t>
      </w:r>
      <w:r w:rsidRPr="007330EF">
        <w:rPr>
          <w:rFonts w:ascii="Times New Roman" w:eastAsia="Calibri" w:hAnsi="Times New Roman" w:cs="Times New Roman"/>
          <w:sz w:val="28"/>
          <w:szCs w:val="28"/>
        </w:rPr>
        <w:t>вероучению,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краткие словари, статьи педагогического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Букварь</w:t>
      </w:r>
      <w:r w:rsidR="00733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Василия Бурцева (1634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 переиздавался несколько раз в течение столетия. На книжном складе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Печатного московского двора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середине века лежало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до трех тысяч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экземпляров бурцевского букваря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Стоил он одну копейку, или две деньги, довольно дешево по тем временам. Тогда ж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е издали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грамматику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.Мелентия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Смотрицкого,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украинского ученого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По ней потом учился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30EF" w:rsidRPr="007330EF">
        <w:rPr>
          <w:rFonts w:ascii="Times New Roman" w:eastAsia="Calibri" w:hAnsi="Times New Roman" w:cs="Times New Roman"/>
          <w:b/>
          <w:sz w:val="28"/>
          <w:szCs w:val="28"/>
        </w:rPr>
        <w:t>М.В.</w:t>
      </w:r>
      <w:r w:rsidR="007330EF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>Ломоносов</w:t>
      </w:r>
      <w:r w:rsidR="007330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>В конце столе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тия напечатали 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букварь 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Кариона Истомина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монаха Чудова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монастыря в Кремле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Популярен был </w:t>
      </w:r>
      <w:r w:rsidR="0037365A" w:rsidRPr="007330EF">
        <w:rPr>
          <w:rFonts w:ascii="Times New Roman" w:eastAsia="Calibri" w:hAnsi="Times New Roman" w:cs="Times New Roman"/>
          <w:i/>
          <w:sz w:val="28"/>
          <w:szCs w:val="28"/>
        </w:rPr>
        <w:t>букварь</w:t>
      </w:r>
      <w:r w:rsidR="0037365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Симеона Полоцкого (1679 г.),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 которому сам автор </w:t>
      </w:r>
      <w:r w:rsidRPr="007330EF">
        <w:rPr>
          <w:rFonts w:ascii="Times New Roman" w:eastAsia="Calibri" w:hAnsi="Times New Roman" w:cs="Times New Roman"/>
          <w:b/>
          <w:i/>
          <w:sz w:val="28"/>
          <w:szCs w:val="28"/>
        </w:rPr>
        <w:t>обучал детей царя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Тот же 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Карион Истомин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подготовил </w:t>
      </w:r>
      <w:r w:rsidRPr="007330EF">
        <w:rPr>
          <w:rFonts w:ascii="Times New Roman" w:eastAsia="Calibri" w:hAnsi="Times New Roman" w:cs="Times New Roman"/>
          <w:i/>
          <w:sz w:val="28"/>
          <w:szCs w:val="28"/>
        </w:rPr>
        <w:t>практическое пособие для счета (таблицу умножения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) - «</w:t>
      </w:r>
      <w:r w:rsidRPr="007330EF">
        <w:rPr>
          <w:rFonts w:ascii="Times New Roman" w:eastAsia="Calibri" w:hAnsi="Times New Roman" w:cs="Times New Roman"/>
          <w:b/>
          <w:sz w:val="28"/>
          <w:szCs w:val="28"/>
        </w:rPr>
        <w:t>Считание удобное, которым всякий человек, купующий или продающий, зело удобно изыскати может число всякой вещи»</w:t>
      </w:r>
      <w:r w:rsidR="0037365A" w:rsidRPr="00733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63A6" w:rsidRPr="006D5060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Стали печататься </w:t>
      </w:r>
      <w:r w:rsidRPr="006D5060">
        <w:rPr>
          <w:rFonts w:ascii="Times New Roman" w:eastAsia="Calibri" w:hAnsi="Times New Roman" w:cs="Times New Roman"/>
          <w:b/>
          <w:sz w:val="28"/>
          <w:szCs w:val="28"/>
        </w:rPr>
        <w:t>азбуковники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словари иностранных слов, дополненные сведениями о фонетике, правописании, падежах и склонениях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Pr="006D5060">
        <w:rPr>
          <w:rFonts w:ascii="Times New Roman" w:eastAsia="Calibri" w:hAnsi="Times New Roman" w:cs="Times New Roman"/>
          <w:b/>
          <w:sz w:val="28"/>
          <w:szCs w:val="28"/>
        </w:rPr>
        <w:t>азбуковники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знакомили с философскими понятиями (существо, естество,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качество и т.п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.), сообщали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 xml:space="preserve">краткие сведения об античных философах и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писателях, содержали географические сведения и материалы по отечественной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i/>
          <w:sz w:val="28"/>
          <w:szCs w:val="28"/>
        </w:rPr>
        <w:t>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 были скорее </w:t>
      </w:r>
      <w:r w:rsidRPr="006D5060">
        <w:rPr>
          <w:rFonts w:ascii="Times New Roman" w:eastAsia="Calibri" w:hAnsi="Times New Roman" w:cs="Times New Roman"/>
          <w:b/>
          <w:i/>
          <w:sz w:val="28"/>
          <w:szCs w:val="28"/>
        </w:rPr>
        <w:t>справочники - пособия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060">
        <w:rPr>
          <w:rFonts w:ascii="Times New Roman" w:eastAsia="Calibri" w:hAnsi="Times New Roman" w:cs="Times New Roman"/>
          <w:b/>
          <w:i/>
          <w:sz w:val="28"/>
          <w:szCs w:val="28"/>
        </w:rPr>
        <w:t>энциклопедического характера, дающие знания по широкому кругу проблем.</w:t>
      </w:r>
    </w:p>
    <w:p w:rsidR="005763A6" w:rsidRPr="002D53B1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Общие потребности экономического и политического развития страны поставили вопрос о </w:t>
      </w:r>
      <w:r w:rsidRPr="00417124">
        <w:rPr>
          <w:rFonts w:ascii="Times New Roman" w:eastAsia="Calibri" w:hAnsi="Times New Roman" w:cs="Times New Roman"/>
          <w:i/>
          <w:sz w:val="28"/>
          <w:szCs w:val="28"/>
        </w:rPr>
        <w:t>систематическом, школьном обучении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В 1621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Немецкой слободе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была открыта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лютеранская школа для детей иностранцев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живущих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124">
        <w:rPr>
          <w:rFonts w:ascii="Times New Roman" w:eastAsia="Calibri" w:hAnsi="Times New Roman" w:cs="Times New Roman"/>
          <w:b/>
          <w:sz w:val="28"/>
          <w:szCs w:val="28"/>
        </w:rPr>
        <w:t>столице.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Но вскоре в ней оказались </w:t>
      </w:r>
      <w:r w:rsidRPr="005D0DB3">
        <w:rPr>
          <w:rFonts w:ascii="Times New Roman" w:eastAsia="Calibri" w:hAnsi="Times New Roman" w:cs="Times New Roman"/>
          <w:i/>
          <w:sz w:val="28"/>
          <w:szCs w:val="28"/>
        </w:rPr>
        <w:t>ученики из русских, которые обучались иностранным языкам и тем предметам, освоение которых давало образованности более широкий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40-е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 инициативе и на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910A63" w:rsidRPr="005D0DB3">
        <w:rPr>
          <w:rFonts w:ascii="Times New Roman" w:eastAsia="Calibri" w:hAnsi="Times New Roman" w:cs="Times New Roman"/>
          <w:b/>
          <w:sz w:val="28"/>
          <w:szCs w:val="28"/>
        </w:rPr>
        <w:t xml:space="preserve">окольничего 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Ф.М. Ртищева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любимца и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советника царя Алексея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DB3">
        <w:rPr>
          <w:rFonts w:ascii="Times New Roman" w:eastAsia="Calibri" w:hAnsi="Times New Roman" w:cs="Times New Roman"/>
          <w:b/>
          <w:i/>
          <w:sz w:val="28"/>
          <w:szCs w:val="28"/>
        </w:rPr>
        <w:t>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 xml:space="preserve">в Андреевском монастыре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была открыта </w:t>
      </w:r>
      <w:r w:rsidRPr="005D0DB3">
        <w:rPr>
          <w:rFonts w:ascii="Times New Roman" w:eastAsia="Calibri" w:hAnsi="Times New Roman" w:cs="Times New Roman"/>
          <w:b/>
          <w:sz w:val="28"/>
          <w:szCs w:val="28"/>
        </w:rPr>
        <w:t>частная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ней </w:t>
      </w:r>
      <w:r w:rsidRPr="005D0DB3">
        <w:rPr>
          <w:rFonts w:ascii="Times New Roman" w:eastAsia="Calibri" w:hAnsi="Times New Roman" w:cs="Times New Roman"/>
          <w:i/>
          <w:sz w:val="28"/>
          <w:szCs w:val="28"/>
        </w:rPr>
        <w:t>боярско-дворянская молодежь обучалась славянскому и греческому языкам,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376">
        <w:rPr>
          <w:rFonts w:ascii="Times New Roman" w:eastAsia="Calibri" w:hAnsi="Times New Roman" w:cs="Times New Roman"/>
          <w:i/>
          <w:sz w:val="28"/>
          <w:szCs w:val="28"/>
        </w:rPr>
        <w:t>философии, риторике, истории и географии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0376">
        <w:rPr>
          <w:rFonts w:ascii="Times New Roman" w:eastAsia="Calibri" w:hAnsi="Times New Roman" w:cs="Times New Roman"/>
          <w:b/>
          <w:sz w:val="28"/>
          <w:szCs w:val="28"/>
        </w:rPr>
        <w:t>Ф.М. Ртищев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фигура знаковая для своего времени, он - </w:t>
      </w:r>
      <w:r w:rsidRPr="002D53B1">
        <w:rPr>
          <w:rFonts w:ascii="Times New Roman" w:eastAsia="Calibri" w:hAnsi="Times New Roman" w:cs="Times New Roman"/>
          <w:b/>
          <w:i/>
          <w:sz w:val="28"/>
          <w:szCs w:val="28"/>
        </w:rPr>
        <w:t>новатор, поклонник учености, сторонник новых начинаний. Он убеждал царя в необходимости посылать детей боярских и дворянских за границу за ученостью, приглашать в страну иностранных ученых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1650 г.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кремлевском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Чудовом монастыре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патриаршие средства открыта еще одна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программа которой преследовала цель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подготовки кадров просвещенного и образованного духовенства.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второй половине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было открыто </w:t>
      </w:r>
      <w:r w:rsidRPr="002D53B1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государственных школ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школе при Печатном дворе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30 учеников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 разных сословий, притом их число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росло из года в год,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достигнув к концу века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232 учеников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Подобные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 xml:space="preserve">школы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были открыты при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Аптекарском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Посольском приказах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них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издавались небольшими тиражами единые учебные пособия по основным дисциплинам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BB505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53B1">
        <w:rPr>
          <w:rFonts w:ascii="Times New Roman" w:eastAsia="Calibri" w:hAnsi="Times New Roman" w:cs="Times New Roman"/>
          <w:b/>
          <w:sz w:val="28"/>
          <w:szCs w:val="28"/>
        </w:rPr>
        <w:t xml:space="preserve">В 1687 г.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Заиконоспасском монастыре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Москве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было открыто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первое в Росси</w:t>
      </w:r>
      <w:r w:rsidR="002D53B1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высшее учебное заведение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D53B1">
        <w:rPr>
          <w:rFonts w:ascii="Times New Roman" w:eastAsia="Calibri" w:hAnsi="Times New Roman" w:cs="Times New Roman"/>
          <w:b/>
          <w:sz w:val="28"/>
          <w:szCs w:val="28"/>
        </w:rPr>
        <w:t>Славяно-греко-латинская академия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для </w:t>
      </w:r>
      <w:r w:rsidRPr="002D53B1">
        <w:rPr>
          <w:rFonts w:ascii="Times New Roman" w:eastAsia="Calibri" w:hAnsi="Times New Roman" w:cs="Times New Roman"/>
          <w:i/>
          <w:sz w:val="28"/>
          <w:szCs w:val="28"/>
        </w:rPr>
        <w:t>подготовки высшего духовенства и чиновников государственной службы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Первыми учителями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здесь стали </w:t>
      </w:r>
      <w:r w:rsidRPr="00ED3BDF">
        <w:rPr>
          <w:rFonts w:ascii="Times New Roman" w:eastAsia="Calibri" w:hAnsi="Times New Roman" w:cs="Times New Roman"/>
          <w:b/>
          <w:sz w:val="28"/>
          <w:szCs w:val="28"/>
        </w:rPr>
        <w:t>братья Лихуды</w:t>
      </w:r>
      <w:r w:rsidR="00ED3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>греки, закончившие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>Падуанский университет в Италии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Социальный состав учеников академии был неоднородным, учились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представители всех сословий</w:t>
      </w:r>
      <w:r w:rsidRPr="00ED3BDF">
        <w:rPr>
          <w:rFonts w:ascii="Times New Roman" w:eastAsia="Calibri" w:hAnsi="Times New Roman" w:cs="Times New Roman"/>
          <w:i/>
          <w:sz w:val="28"/>
          <w:szCs w:val="28"/>
        </w:rPr>
        <w:t xml:space="preserve">: от сыновей конюха до родственников патриарха и князей древнейших российских родов. Пестрым был и национальный состав: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русские, украинцы, белорусы, крещеные та</w:t>
      </w:r>
      <w:r w:rsidR="002B6BF0"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тары, молдоване, грузины, греки</w:t>
      </w:r>
      <w:r w:rsidR="00ED3BD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D3BDF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DF">
        <w:rPr>
          <w:rFonts w:ascii="Times New Roman" w:eastAsia="Calibri" w:hAnsi="Times New Roman" w:cs="Times New Roman"/>
          <w:b/>
          <w:sz w:val="28"/>
          <w:szCs w:val="28"/>
        </w:rPr>
        <w:t>Академия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являлась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одновременно высшим и средним учебным заведением.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ученики постигали всю школьную премудрость </w:t>
      </w:r>
      <w:r w:rsidRPr="00ED3BDF">
        <w:rPr>
          <w:rFonts w:ascii="Times New Roman" w:eastAsia="Calibri" w:hAnsi="Times New Roman" w:cs="Times New Roman"/>
          <w:b/>
          <w:i/>
          <w:sz w:val="28"/>
          <w:szCs w:val="28"/>
        </w:rPr>
        <w:t>от грамматики до философии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Предполагалось, что в будущем государственные должности станут получать только ее выпускники.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 xml:space="preserve">Из стен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академии вышли</w:t>
      </w:r>
      <w:r w:rsidR="00BB50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0A63" w:rsidRPr="00BB5053">
        <w:rPr>
          <w:rFonts w:ascii="Times New Roman" w:eastAsia="Calibri" w:hAnsi="Times New Roman" w:cs="Times New Roman"/>
          <w:b/>
          <w:sz w:val="28"/>
          <w:szCs w:val="28"/>
        </w:rPr>
        <w:t xml:space="preserve">М.В. Ломоносов, </w:t>
      </w:r>
      <w:r w:rsidRPr="00BB5053">
        <w:rPr>
          <w:rFonts w:ascii="Times New Roman" w:eastAsia="Calibri" w:hAnsi="Times New Roman" w:cs="Times New Roman"/>
          <w:b/>
          <w:sz w:val="28"/>
          <w:szCs w:val="28"/>
        </w:rPr>
        <w:t>П.В. Постников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>ставший доктором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53">
        <w:rPr>
          <w:rFonts w:ascii="Times New Roman" w:eastAsia="Calibri" w:hAnsi="Times New Roman" w:cs="Times New Roman"/>
          <w:i/>
          <w:sz w:val="28"/>
          <w:szCs w:val="28"/>
        </w:rPr>
        <w:t xml:space="preserve">медицины Падуанского университета </w:t>
      </w:r>
      <w:r w:rsidR="00910A63" w:rsidRPr="00BB5053">
        <w:rPr>
          <w:rFonts w:ascii="Times New Roman" w:eastAsia="Calibri" w:hAnsi="Times New Roman" w:cs="Times New Roman"/>
          <w:i/>
          <w:sz w:val="28"/>
          <w:szCs w:val="28"/>
        </w:rPr>
        <w:t>в Италии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0A63" w:rsidRPr="00BB5053">
        <w:rPr>
          <w:rFonts w:ascii="Times New Roman" w:eastAsia="Calibri" w:hAnsi="Times New Roman" w:cs="Times New Roman"/>
          <w:b/>
          <w:sz w:val="28"/>
          <w:szCs w:val="28"/>
        </w:rPr>
        <w:t xml:space="preserve">архитектор  </w:t>
      </w:r>
      <w:r w:rsidRPr="00BB5053">
        <w:rPr>
          <w:rFonts w:ascii="Times New Roman" w:eastAsia="Calibri" w:hAnsi="Times New Roman" w:cs="Times New Roman"/>
          <w:b/>
          <w:sz w:val="28"/>
          <w:szCs w:val="28"/>
        </w:rPr>
        <w:t>В.И. Баженов.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51F3A">
        <w:rPr>
          <w:rFonts w:ascii="Times New Roman" w:eastAsia="Calibri" w:hAnsi="Times New Roman" w:cs="Times New Roman"/>
          <w:b/>
          <w:sz w:val="28"/>
          <w:szCs w:val="28"/>
        </w:rPr>
        <w:t>В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типографским способом было издано около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600 названий книг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большинство из них - </w:t>
      </w:r>
      <w:r w:rsidRPr="00151F3A">
        <w:rPr>
          <w:rFonts w:ascii="Times New Roman" w:eastAsia="Calibri" w:hAnsi="Times New Roman" w:cs="Times New Roman"/>
          <w:i/>
          <w:sz w:val="28"/>
          <w:szCs w:val="28"/>
        </w:rPr>
        <w:t>религиозного содержания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Выходила </w:t>
      </w:r>
      <w:r w:rsidRPr="00151F3A">
        <w:rPr>
          <w:rFonts w:ascii="Times New Roman" w:eastAsia="Calibri" w:hAnsi="Times New Roman" w:cs="Times New Roman"/>
          <w:i/>
          <w:sz w:val="28"/>
          <w:szCs w:val="28"/>
        </w:rPr>
        <w:t>рукописная газета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F3A">
        <w:rPr>
          <w:rFonts w:ascii="Times New Roman" w:eastAsia="Calibri" w:hAnsi="Times New Roman" w:cs="Times New Roman"/>
          <w:b/>
          <w:sz w:val="28"/>
          <w:szCs w:val="28"/>
        </w:rPr>
        <w:t>«Куранты»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для царской семьи и ее окружения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Интерес к историческому прошлому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стремление поставить его на службу абсолютизму привели к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созданию специального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F3A">
        <w:rPr>
          <w:rFonts w:ascii="Times New Roman" w:eastAsia="Calibri" w:hAnsi="Times New Roman" w:cs="Times New Roman"/>
          <w:b/>
          <w:sz w:val="28"/>
          <w:szCs w:val="28"/>
        </w:rPr>
        <w:t>Записного приказа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которому вменялось в </w:t>
      </w:r>
      <w:r w:rsidRPr="00151F3A">
        <w:rPr>
          <w:rFonts w:ascii="Times New Roman" w:eastAsia="Calibri" w:hAnsi="Times New Roman" w:cs="Times New Roman"/>
          <w:b/>
          <w:i/>
          <w:sz w:val="28"/>
          <w:szCs w:val="28"/>
        </w:rPr>
        <w:t>обязанность собирать материалы для будущей русской истории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EF5F5A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5F5A">
        <w:rPr>
          <w:rFonts w:ascii="Times New Roman" w:eastAsia="Calibri" w:hAnsi="Times New Roman" w:cs="Times New Roman"/>
          <w:b/>
          <w:sz w:val="28"/>
          <w:szCs w:val="28"/>
        </w:rPr>
        <w:t>В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научное знание сохраняло в России преимущественно практический, прикладной характер.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Интенсификация торговли вызвала возрастание потребности в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прикладной математике: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пособия по расчету торговых сделок, по различным вычислительным способам. Накопление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геометрических знаний происходило при землемерных работах и в строительстве.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 xml:space="preserve">строительных работах применяли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разнообразные механизмы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>: водолейные колеса, вороты, блоки, полиспасы, винтовые деревянные домкраты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пр.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Механические приспособления</w:t>
      </w:r>
      <w:r w:rsidRPr="00EF5F5A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использовались на первых русских </w:t>
      </w:r>
      <w:r w:rsidRPr="00EF5F5A">
        <w:rPr>
          <w:rFonts w:ascii="Times New Roman" w:eastAsia="Calibri" w:hAnsi="Times New Roman" w:cs="Times New Roman"/>
          <w:b/>
          <w:i/>
          <w:sz w:val="28"/>
          <w:szCs w:val="28"/>
        </w:rPr>
        <w:t>плавильных мануфактурах</w:t>
      </w:r>
      <w:r w:rsidRPr="00EF5F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281A" w:rsidRDefault="007B1186" w:rsidP="002B6BF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Произошли изменения и в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медицине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Развивалось </w:t>
      </w:r>
      <w:r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>народное целительство,</w:t>
      </w:r>
      <w:r w:rsidR="00910A63"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народное врачевательство</w:t>
      </w:r>
      <w:r w:rsidR="00910A63" w:rsidRPr="00436A4D">
        <w:rPr>
          <w:rFonts w:ascii="Times New Roman" w:eastAsia="Calibri" w:hAnsi="Times New Roman" w:cs="Times New Roman"/>
          <w:sz w:val="28"/>
          <w:szCs w:val="28"/>
        </w:rPr>
        <w:t>. Лекари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обладали рациональными медицинскими навыками, которые передавались по наследству. Рукописные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«Лечебники»,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FDD">
        <w:rPr>
          <w:rFonts w:ascii="Times New Roman" w:eastAsia="Calibri" w:hAnsi="Times New Roman" w:cs="Times New Roman"/>
          <w:b/>
          <w:sz w:val="28"/>
          <w:szCs w:val="28"/>
        </w:rPr>
        <w:t>«Травники»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сообщали вековой опыт </w:t>
      </w:r>
      <w:r w:rsidRPr="00682FDD">
        <w:rPr>
          <w:rFonts w:ascii="Times New Roman" w:eastAsia="Calibri" w:hAnsi="Times New Roman" w:cs="Times New Roman"/>
          <w:b/>
          <w:i/>
          <w:sz w:val="28"/>
          <w:szCs w:val="28"/>
        </w:rPr>
        <w:t>народной медицины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пользовались большой популярностью. Одновременно в России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закладывались основы государственного медицинского обслуживания: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открывались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первые аптеки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2455">
        <w:rPr>
          <w:rFonts w:ascii="Times New Roman" w:eastAsia="Calibri" w:hAnsi="Times New Roman" w:cs="Times New Roman"/>
          <w:i/>
          <w:sz w:val="28"/>
          <w:szCs w:val="28"/>
        </w:rPr>
        <w:t>больницы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2455">
        <w:rPr>
          <w:rFonts w:ascii="Times New Roman" w:eastAsia="Calibri" w:hAnsi="Times New Roman" w:cs="Times New Roman"/>
          <w:b/>
          <w:sz w:val="28"/>
          <w:szCs w:val="28"/>
        </w:rPr>
        <w:t>при Федоре Алексеевиче в 1668 г. при аптекарском приказе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устроена </w:t>
      </w:r>
      <w:r w:rsidRPr="00322455">
        <w:rPr>
          <w:rFonts w:ascii="Times New Roman" w:eastAsia="Calibri" w:hAnsi="Times New Roman" w:cs="Times New Roman"/>
          <w:b/>
          <w:sz w:val="28"/>
          <w:szCs w:val="28"/>
        </w:rPr>
        <w:t xml:space="preserve">первая государственная больница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для лечения на полном пансионе </w:t>
      </w:r>
      <w:r w:rsidRPr="00322455">
        <w:rPr>
          <w:rFonts w:ascii="Times New Roman" w:eastAsia="Calibri" w:hAnsi="Times New Roman" w:cs="Times New Roman"/>
          <w:b/>
          <w:i/>
          <w:sz w:val="28"/>
          <w:szCs w:val="28"/>
        </w:rPr>
        <w:t>«бедных, ученых и старых людей..., служилых чинов, которыми тяжелыми ранами на государевой службе изувечены»).</w:t>
      </w:r>
      <w:r w:rsidR="009C12C4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Огромный вклад в развитие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географических знаний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внесли русские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землепроходц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В 1648 г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 xml:space="preserve">экспедиция </w:t>
      </w:r>
      <w:r w:rsidR="009C12C4" w:rsidRPr="009C12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Семена Дежнева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вышла к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проливу между Азией и север</w:t>
      </w:r>
      <w:r w:rsidR="00FA6C21"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ной Америкой. 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1649 г.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Е.Е. Хабаров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изучил и составил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карту земель по Амуру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были </w:t>
      </w:r>
      <w:r w:rsidRPr="009C12C4">
        <w:rPr>
          <w:rFonts w:ascii="Times New Roman" w:eastAsia="Calibri" w:hAnsi="Times New Roman" w:cs="Times New Roman"/>
          <w:b/>
          <w:i/>
          <w:sz w:val="28"/>
          <w:szCs w:val="28"/>
        </w:rPr>
        <w:t>основаны русские поселения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В конце X</w:t>
      </w:r>
      <w:r w:rsidR="00FA6C21" w:rsidRPr="009C12C4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в. сибирский казак 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В. Атласов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обследовал </w:t>
      </w:r>
      <w:r w:rsidRPr="009C12C4">
        <w:rPr>
          <w:rFonts w:ascii="Times New Roman" w:eastAsia="Calibri" w:hAnsi="Times New Roman" w:cs="Times New Roman"/>
          <w:b/>
          <w:sz w:val="28"/>
          <w:szCs w:val="28"/>
        </w:rPr>
        <w:t>Камчатку и Курильские острова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 основе накопленных географических знаний были созданы </w:t>
      </w:r>
      <w:r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>карты Российского государства, Сибири и Украины.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D281A">
        <w:rPr>
          <w:rFonts w:ascii="Times New Roman" w:eastAsia="Calibri" w:hAnsi="Times New Roman" w:cs="Times New Roman"/>
          <w:b/>
          <w:sz w:val="28"/>
          <w:szCs w:val="28"/>
        </w:rPr>
        <w:t>Общественная мысль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связана с именами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Симеона Полоцкого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Юрия Крижанича.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Ими закладывались </w:t>
      </w:r>
      <w:r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>основы теоретического обо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снования </w:t>
      </w:r>
      <w:r w:rsidR="00FA6C21" w:rsidRPr="008D281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абсолютизма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281A">
        <w:rPr>
          <w:rFonts w:ascii="Times New Roman" w:eastAsia="Calibri" w:hAnsi="Times New Roman" w:cs="Times New Roman"/>
          <w:b/>
          <w:sz w:val="28"/>
          <w:szCs w:val="28"/>
        </w:rPr>
        <w:t>С. Полоцкий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белорусский и русский церковный и общественный деятель, писатель и педагог, один из авторов проекта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Славяно-греко-латинской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академии,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доказывал, что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только единоличная власть царя способна навести порядок в стране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обеспечить решение важнейших внеш</w:t>
      </w:r>
      <w:r w:rsidR="00FA6C21" w:rsidRPr="00436A4D">
        <w:rPr>
          <w:rFonts w:ascii="Times New Roman" w:eastAsia="Calibri" w:hAnsi="Times New Roman" w:cs="Times New Roman"/>
          <w:sz w:val="28"/>
          <w:szCs w:val="28"/>
        </w:rPr>
        <w:t xml:space="preserve">неполитических задач </w:t>
      </w:r>
      <w:r w:rsidRPr="004F3CCB">
        <w:rPr>
          <w:rFonts w:ascii="Times New Roman" w:eastAsia="Calibri" w:hAnsi="Times New Roman" w:cs="Times New Roman"/>
          <w:b/>
          <w:sz w:val="28"/>
          <w:szCs w:val="28"/>
        </w:rPr>
        <w:t>Ю. Крижанич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хорват, писатель, сторонник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идеи «славянского единства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где главную роль отводил России, - приводил свои доводы в пользу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«самовлавства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4F3CCB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При этом оба были сторонниками </w:t>
      </w:r>
      <w:r w:rsidRPr="004F3CCB">
        <w:rPr>
          <w:rFonts w:ascii="Times New Roman" w:eastAsia="Calibri" w:hAnsi="Times New Roman" w:cs="Times New Roman"/>
          <w:b/>
          <w:i/>
          <w:sz w:val="28"/>
          <w:szCs w:val="28"/>
        </w:rPr>
        <w:t>«просвещенного абсолютизма</w:t>
      </w:r>
      <w:r w:rsidRPr="00436A4D">
        <w:rPr>
          <w:rFonts w:ascii="Times New Roman" w:eastAsia="Calibri" w:hAnsi="Times New Roman" w:cs="Times New Roman"/>
          <w:sz w:val="28"/>
          <w:szCs w:val="28"/>
        </w:rPr>
        <w:t>».</w:t>
      </w:r>
      <w:r w:rsidR="008D281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988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D281A">
        <w:rPr>
          <w:rFonts w:ascii="Times New Roman" w:eastAsia="Calibri" w:hAnsi="Times New Roman" w:cs="Times New Roman"/>
          <w:b/>
          <w:sz w:val="28"/>
          <w:szCs w:val="28"/>
        </w:rPr>
        <w:t>Литература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отразила 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>все стороны общественной жизни России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она наиболее полно выразила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рост национального самосознания народа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острую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социальную противоречивость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 xml:space="preserve"> века, духовные устремления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а главное -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критическое осмысление жизни, порядков, здравый смысл народа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>, его глубоки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B72205">
        <w:rPr>
          <w:rFonts w:ascii="Times New Roman" w:eastAsia="Calibri" w:hAnsi="Times New Roman" w:cs="Times New Roman"/>
          <w:b/>
          <w:i/>
          <w:sz w:val="28"/>
          <w:szCs w:val="28"/>
        </w:rPr>
        <w:t>патриотизм.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За перо взялись </w:t>
      </w:r>
      <w:r w:rsidRPr="00B72205">
        <w:rPr>
          <w:rFonts w:ascii="Times New Roman" w:eastAsia="Calibri" w:hAnsi="Times New Roman" w:cs="Times New Roman"/>
          <w:i/>
          <w:sz w:val="28"/>
          <w:szCs w:val="28"/>
        </w:rPr>
        <w:t xml:space="preserve">князья и бояре, дворяне и посадские, монахи </w:t>
      </w:r>
      <w:r w:rsidRPr="00436A4D">
        <w:rPr>
          <w:rFonts w:ascii="Times New Roman" w:eastAsia="Calibri" w:hAnsi="Times New Roman" w:cs="Times New Roman"/>
          <w:sz w:val="28"/>
          <w:szCs w:val="28"/>
        </w:rPr>
        <w:t>и</w:t>
      </w:r>
      <w:r w:rsidR="00A2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2F4">
        <w:rPr>
          <w:rFonts w:ascii="Times New Roman" w:eastAsia="Calibri" w:hAnsi="Times New Roman" w:cs="Times New Roman"/>
          <w:i/>
          <w:sz w:val="28"/>
          <w:szCs w:val="28"/>
        </w:rPr>
        <w:t>священники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Каждый из них изложил свое видение событий века, дал свою оценку происходящему.</w:t>
      </w:r>
    </w:p>
    <w:p w:rsidR="001A2B37" w:rsidRPr="00436A4D" w:rsidRDefault="007A1833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«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XVII в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. в России принял на себя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функцию эпохи Возрождения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, но принял в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особых условиях и в сложных обстоятельствах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>, а потому и сам был «особым»,</w:t>
      </w:r>
      <w:r w:rsidRPr="00FE4988">
        <w:rPr>
          <w:rFonts w:asciiTheme="majorHAnsi" w:eastAsia="Calibri" w:hAnsiTheme="majorHAnsi" w:cs="Times New Roman"/>
          <w:sz w:val="28"/>
          <w:szCs w:val="28"/>
        </w:rPr>
        <w:t xml:space="preserve"> неузнанным в своем значении. </w:t>
      </w:r>
      <w:r w:rsidRPr="00FE4988">
        <w:rPr>
          <w:rFonts w:asciiTheme="majorHAnsi" w:eastAsia="Calibri" w:hAnsiTheme="majorHAnsi" w:cs="Times New Roman"/>
          <w:b/>
          <w:sz w:val="28"/>
          <w:szCs w:val="28"/>
        </w:rPr>
        <w:t>Л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итература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 на грани </w:t>
      </w:r>
      <w:r w:rsidR="007B1186" w:rsidRPr="00FE4988">
        <w:rPr>
          <w:rFonts w:asciiTheme="majorHAnsi" w:eastAsia="Calibri" w:hAnsiTheme="majorHAnsi" w:cs="Times New Roman"/>
          <w:b/>
          <w:sz w:val="28"/>
          <w:szCs w:val="28"/>
        </w:rPr>
        <w:t>XVI-XVII вв</w:t>
      </w:r>
      <w:r w:rsidR="007B1186" w:rsidRPr="00FE4988">
        <w:rPr>
          <w:rFonts w:asciiTheme="majorHAnsi" w:eastAsia="Calibri" w:hAnsiTheme="majorHAnsi" w:cs="Times New Roman"/>
          <w:sz w:val="28"/>
          <w:szCs w:val="28"/>
        </w:rPr>
        <w:t xml:space="preserve">. стояла перед 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необходимостью подчинения литературы личностному началу, выработки личностного творчества и стабильного авторского текста произведений. Развитие литературных направлений, театра и стихотворства, активизация читателей и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освобождение литературы от подчинения церковным и узкогосударственным интересам, проявление самостоятельности писательских мнений, оценок и т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.д. - все это должно было появиться в XVII в., чтобы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сделать возможным окончательный переход во второй четверти XVIII в. к новой структуре литературы, к новому типу литературного развития и к новому типу взаимоотношений</w:t>
      </w:r>
      <w:r w:rsidR="007B1186" w:rsidRPr="00FE4988">
        <w:rPr>
          <w:rFonts w:asciiTheme="majorHAnsi" w:eastAsia="Calibri" w:hAnsiTheme="majorHAnsi" w:cs="Times New Roman"/>
          <w:i/>
          <w:sz w:val="28"/>
          <w:szCs w:val="28"/>
        </w:rPr>
        <w:t xml:space="preserve"> </w:t>
      </w:r>
      <w:r w:rsidR="007B1186" w:rsidRPr="00FE4988">
        <w:rPr>
          <w:rFonts w:asciiTheme="majorHAnsi" w:eastAsia="Calibri" w:hAnsiTheme="majorHAnsi" w:cs="Times New Roman"/>
          <w:b/>
          <w:i/>
          <w:sz w:val="28"/>
          <w:szCs w:val="28"/>
        </w:rPr>
        <w:t>с литературами европейского Запада</w:t>
      </w:r>
      <w:r w:rsidR="007B1186" w:rsidRPr="00EA6CF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EA6CF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7B1186" w:rsidRPr="00EA6CF3">
        <w:rPr>
          <w:rFonts w:ascii="Times New Roman" w:eastAsia="Calibri" w:hAnsi="Times New Roman" w:cs="Times New Roman"/>
          <w:i/>
          <w:sz w:val="28"/>
          <w:szCs w:val="28"/>
        </w:rPr>
        <w:t>Лихачев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Д.В</w:t>
      </w:r>
      <w:r w:rsidRPr="00436A4D">
        <w:rPr>
          <w:rFonts w:ascii="Times New Roman" w:eastAsia="Calibri" w:hAnsi="Times New Roman" w:cs="Times New Roman"/>
          <w:sz w:val="28"/>
          <w:szCs w:val="28"/>
        </w:rPr>
        <w:t>)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70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E4988">
        <w:rPr>
          <w:rFonts w:ascii="Times New Roman" w:eastAsia="Calibri" w:hAnsi="Times New Roman" w:cs="Times New Roman"/>
          <w:b/>
          <w:sz w:val="28"/>
          <w:szCs w:val="28"/>
        </w:rPr>
        <w:t>Литература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продолжает оставаться </w:t>
      </w:r>
      <w:r w:rsidRPr="00FE4988">
        <w:rPr>
          <w:rFonts w:ascii="Times New Roman" w:eastAsia="Calibri" w:hAnsi="Times New Roman" w:cs="Times New Roman"/>
          <w:b/>
          <w:i/>
          <w:sz w:val="28"/>
          <w:szCs w:val="28"/>
        </w:rPr>
        <w:t>многожанровой.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988">
        <w:rPr>
          <w:rFonts w:ascii="Times New Roman" w:eastAsia="Calibri" w:hAnsi="Times New Roman" w:cs="Times New Roman"/>
          <w:b/>
          <w:sz w:val="28"/>
          <w:szCs w:val="28"/>
        </w:rPr>
        <w:t>XVII век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время </w:t>
      </w:r>
      <w:r w:rsidRPr="00FE4988">
        <w:rPr>
          <w:rFonts w:ascii="Times New Roman" w:eastAsia="Calibri" w:hAnsi="Times New Roman" w:cs="Times New Roman"/>
          <w:b/>
          <w:i/>
          <w:sz w:val="28"/>
          <w:szCs w:val="28"/>
        </w:rPr>
        <w:t>заката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древней формы исторических произведений </w:t>
      </w:r>
      <w:r w:rsidR="00FE4988">
        <w:rPr>
          <w:rFonts w:ascii="Times New Roman" w:eastAsia="Calibri" w:hAnsi="Times New Roman" w:cs="Times New Roman"/>
          <w:sz w:val="28"/>
          <w:szCs w:val="28"/>
        </w:rPr>
        <w:t>–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88">
        <w:rPr>
          <w:rFonts w:ascii="Times New Roman" w:eastAsia="Calibri" w:hAnsi="Times New Roman" w:cs="Times New Roman"/>
          <w:b/>
          <w:i/>
          <w:sz w:val="28"/>
          <w:szCs w:val="28"/>
        </w:rPr>
        <w:t>летописей.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 последним произведения</w:t>
      </w:r>
      <w:r w:rsidR="00FE4988">
        <w:rPr>
          <w:rFonts w:ascii="Times New Roman" w:eastAsia="Calibri" w:hAnsi="Times New Roman" w:cs="Times New Roman"/>
          <w:sz w:val="28"/>
          <w:szCs w:val="28"/>
        </w:rPr>
        <w:t>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этого жанра относятся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34ADA" w:rsidRPr="00685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«Новый летописец»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изложение событий </w:t>
      </w:r>
      <w:r w:rsidR="00685705">
        <w:rPr>
          <w:rFonts w:ascii="Times New Roman" w:eastAsia="Calibri" w:hAnsi="Times New Roman" w:cs="Times New Roman"/>
          <w:i/>
          <w:sz w:val="28"/>
          <w:szCs w:val="28"/>
        </w:rPr>
        <w:t xml:space="preserve">от смерти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 xml:space="preserve">Ивана Грозного до окончания событий Смутного времени; в нем дано официальное толкование событий </w:t>
      </w:r>
      <w:r w:rsidR="00634ADA" w:rsidRPr="00685705">
        <w:rPr>
          <w:rFonts w:ascii="Times New Roman" w:eastAsia="Calibri" w:hAnsi="Times New Roman" w:cs="Times New Roman"/>
          <w:i/>
          <w:sz w:val="28"/>
          <w:szCs w:val="28"/>
        </w:rPr>
        <w:t xml:space="preserve">Смуты и обоснование прав 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Михаила Федоров</w:t>
      </w:r>
      <w:r w:rsidR="002B6BF0" w:rsidRPr="00685705">
        <w:rPr>
          <w:rFonts w:ascii="Times New Roman" w:eastAsia="Calibri" w:hAnsi="Times New Roman" w:cs="Times New Roman"/>
          <w:i/>
          <w:sz w:val="28"/>
          <w:szCs w:val="28"/>
        </w:rPr>
        <w:t>ича Романова на царский престол</w:t>
      </w:r>
    </w:p>
    <w:p w:rsidR="005763A6" w:rsidRPr="00685705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«Летопись о многих мятежах»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освещала роль церкви в событиях «бунташного» века;</w:t>
      </w:r>
      <w:r w:rsidR="00685705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«Есиповская»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«Строгановская»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(сибирские) летописи, где изложены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перипетии покорения Ермаком Сибирского ханства и роль промышленников Строгановых в организации похода казаков в Западную Сибирь.</w:t>
      </w:r>
    </w:p>
    <w:p w:rsidR="001C6096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570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 второй половине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появились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новые своды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Один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по заказу патриарха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Никона (1652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г.), другой -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по случаю заключения «Вечного мира» с Речью Посполитой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Все они составлены в Москве и носят сугубо официальный характер.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Появились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новые исторические произведения переходного типа от летописи к обобщающему историческому труду.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Ученый и писатель, выпускник Славяно-гре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ко-латинской академии 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Сильвестр Медведе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написал труд </w:t>
      </w:r>
      <w:r w:rsidRPr="00685705">
        <w:rPr>
          <w:rFonts w:ascii="Times New Roman" w:eastAsia="Calibri" w:hAnsi="Times New Roman" w:cs="Times New Roman"/>
          <w:b/>
          <w:sz w:val="28"/>
          <w:szCs w:val="28"/>
        </w:rPr>
        <w:t>«Созерцание краткое лет 7190, 7191 и 7192, в них же что содеяся во гражданстве»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5705">
        <w:rPr>
          <w:rFonts w:ascii="Times New Roman" w:eastAsia="Calibri" w:hAnsi="Times New Roman" w:cs="Times New Roman"/>
          <w:i/>
          <w:sz w:val="28"/>
          <w:szCs w:val="28"/>
        </w:rPr>
        <w:t>Это своеобразная монография, где описаны события с конца правления царя Федора Алексеевича, Московское восстание 1682 г., начало правления Софьи. Труд Сильвестра можно назвать историко-публицистическим произведением.</w:t>
      </w:r>
    </w:p>
    <w:p w:rsidR="005763A6" w:rsidRPr="00436A4D" w:rsidRDefault="001C609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Объединение 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Украины с Россией дало толчок к созданию </w:t>
      </w:r>
      <w:r w:rsidR="007B1186" w:rsidRPr="009E0ABE">
        <w:rPr>
          <w:rFonts w:ascii="Times New Roman" w:eastAsia="Calibri" w:hAnsi="Times New Roman" w:cs="Times New Roman"/>
          <w:b/>
          <w:i/>
          <w:sz w:val="28"/>
          <w:szCs w:val="28"/>
        </w:rPr>
        <w:t>первого русского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9E0ABE">
        <w:rPr>
          <w:rFonts w:ascii="Times New Roman" w:eastAsia="Calibri" w:hAnsi="Times New Roman" w:cs="Times New Roman"/>
          <w:b/>
          <w:i/>
          <w:sz w:val="28"/>
          <w:szCs w:val="28"/>
        </w:rPr>
        <w:t>печатного сочинения по истории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>. Украинский ученый, архимандрит Кие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во-Печерского монастыря 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Иннокентий Гизель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написал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«Синопсис»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, где дан </w:t>
      </w:r>
      <w:r w:rsidR="007B1186" w:rsidRPr="00217EEB">
        <w:rPr>
          <w:rFonts w:ascii="Times New Roman" w:eastAsia="Calibri" w:hAnsi="Times New Roman" w:cs="Times New Roman"/>
          <w:i/>
          <w:sz w:val="28"/>
          <w:szCs w:val="28"/>
        </w:rPr>
        <w:t>краткий и популярный очерк русской истории с упором на единство судеб России и Украины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1186" w:rsidRPr="00217EEB">
        <w:rPr>
          <w:rFonts w:ascii="Times New Roman" w:eastAsia="Calibri" w:hAnsi="Times New Roman" w:cs="Times New Roman"/>
          <w:b/>
          <w:sz w:val="28"/>
          <w:szCs w:val="28"/>
        </w:rPr>
        <w:t>«Синопсис»</w:t>
      </w:r>
      <w:r w:rsidR="007B1186" w:rsidRPr="00436A4D">
        <w:rPr>
          <w:rFonts w:ascii="Times New Roman" w:eastAsia="Calibri" w:hAnsi="Times New Roman" w:cs="Times New Roman"/>
          <w:sz w:val="28"/>
          <w:szCs w:val="28"/>
        </w:rPr>
        <w:t xml:space="preserve"> переиздавался десятки раз и использовался как учебник по русской истории.</w:t>
      </w:r>
    </w:p>
    <w:p w:rsidR="005763A6" w:rsidRPr="00871DE0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>Важным шагом в развитии исторической мыс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ли явился обширный труд  </w:t>
      </w:r>
      <w:r w:rsidRPr="00871DE0">
        <w:rPr>
          <w:rFonts w:ascii="Times New Roman" w:eastAsia="Calibri" w:hAnsi="Times New Roman" w:cs="Times New Roman"/>
          <w:b/>
          <w:sz w:val="28"/>
          <w:szCs w:val="28"/>
        </w:rPr>
        <w:t>Андрея Лызлова «Скифская история» (90-е гг. XVII в.),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посвященный борьбе русского народа и его соседей против монголо-татар и турок.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71DE0">
        <w:rPr>
          <w:rFonts w:ascii="Times New Roman" w:eastAsia="Calibri" w:hAnsi="Times New Roman" w:cs="Times New Roman"/>
          <w:i/>
          <w:sz w:val="28"/>
          <w:szCs w:val="28"/>
        </w:rPr>
        <w:t>Центральное место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литературе заняли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исторические сюжетные повести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носившие </w:t>
      </w:r>
      <w:r w:rsidRPr="00871DE0">
        <w:rPr>
          <w:rFonts w:ascii="Times New Roman" w:eastAsia="Calibri" w:hAnsi="Times New Roman" w:cs="Times New Roman"/>
          <w:i/>
          <w:sz w:val="28"/>
          <w:szCs w:val="28"/>
        </w:rPr>
        <w:t>публицистический характер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Группа таких повестей </w:t>
      </w:r>
      <w:r w:rsidRPr="00871DE0">
        <w:rPr>
          <w:rFonts w:ascii="Times New Roman" w:eastAsia="Calibri" w:hAnsi="Times New Roman" w:cs="Times New Roman"/>
          <w:b/>
          <w:sz w:val="28"/>
          <w:szCs w:val="28"/>
        </w:rPr>
        <w:t>- «Временник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дьяка Ивана Тимофеева», «Сказание Авраама Палицина», «Иное сказание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и др. - были 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откликом на события Смутного времени</w:t>
      </w:r>
      <w:r w:rsidR="00634ADA" w:rsidRPr="00436A4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«Сказание келаря Троице</w:t>
      </w:r>
      <w:r w:rsidRPr="00436A4D">
        <w:rPr>
          <w:rFonts w:ascii="Times New Roman" w:eastAsia="Calibri" w:hAnsi="Times New Roman" w:cs="Times New Roman"/>
          <w:sz w:val="28"/>
          <w:szCs w:val="28"/>
        </w:rPr>
        <w:t>-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Сергиевой Лавры Авраамия Палицина»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обширное произведение, в нем 77 глав. Автор излагает свое понимание причин Смуты и последующих событий. Государственные деятели изображаются в «Сказании» сложными, противоречивыми личностями, в которых доб</w:t>
      </w:r>
      <w:r w:rsidR="00634ADA" w:rsidRPr="00736414">
        <w:rPr>
          <w:rFonts w:ascii="Times New Roman" w:eastAsia="Calibri" w:hAnsi="Times New Roman" w:cs="Times New Roman"/>
          <w:i/>
          <w:sz w:val="28"/>
          <w:szCs w:val="28"/>
        </w:rPr>
        <w:t>ро сочетается со злом  (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Борис Годунов), ков</w:t>
      </w:r>
      <w:r w:rsidR="00634ADA" w:rsidRPr="00736414">
        <w:rPr>
          <w:rFonts w:ascii="Times New Roman" w:eastAsia="Calibri" w:hAnsi="Times New Roman" w:cs="Times New Roman"/>
          <w:i/>
          <w:sz w:val="28"/>
          <w:szCs w:val="28"/>
        </w:rPr>
        <w:t>арными и беспомощными (</w:t>
      </w:r>
      <w:r w:rsidRPr="00736414">
        <w:rPr>
          <w:rFonts w:ascii="Times New Roman" w:eastAsia="Calibri" w:hAnsi="Times New Roman" w:cs="Times New Roman"/>
          <w:i/>
          <w:sz w:val="28"/>
          <w:szCs w:val="28"/>
        </w:rPr>
        <w:t>Василий Шуйский). Это было новаторством по сравнению с принципами средневековой литературы, где герой являлся однозначно положительным и где ему противостоял столь же однозначно отрицательный персонаж. Новаторством стало и смелое введение в ткань повествования личности самого автора, подчеркивание его личного участия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событиях.</w:t>
      </w:r>
    </w:p>
    <w:p w:rsidR="005763A6" w:rsidRPr="00FC55FC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Народ настойчиво осмысливал события века, давал свою оценку.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«Казачье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написание»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340758" w:rsidRPr="0073641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похода </w:t>
      </w:r>
      <w:r w:rsidRPr="00736414">
        <w:rPr>
          <w:rFonts w:ascii="Times New Roman" w:eastAsia="Calibri" w:hAnsi="Times New Roman" w:cs="Times New Roman"/>
          <w:b/>
          <w:sz w:val="28"/>
          <w:szCs w:val="28"/>
        </w:rPr>
        <w:t>Ермака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>, где инициативу похода отводили самим казакам, а не Строгановым. Еще один самобытный писател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ь XVII 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в. беглый холоп  </w:t>
      </w:r>
      <w:r w:rsidRPr="00FC55FC">
        <w:rPr>
          <w:rFonts w:ascii="Times New Roman" w:eastAsia="Calibri" w:hAnsi="Times New Roman" w:cs="Times New Roman"/>
          <w:b/>
          <w:sz w:val="28"/>
          <w:szCs w:val="28"/>
        </w:rPr>
        <w:t>Федор Порошин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ставший подьячим Войска Донского,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создал в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40-х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5FC">
        <w:rPr>
          <w:rFonts w:ascii="Times New Roman" w:eastAsia="Calibri" w:hAnsi="Times New Roman" w:cs="Times New Roman"/>
          <w:b/>
          <w:sz w:val="28"/>
          <w:szCs w:val="28"/>
        </w:rPr>
        <w:t>«Повесть об Азовском осадном сидении донских казаков». «Повесть»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5FC">
        <w:rPr>
          <w:rFonts w:ascii="Times New Roman" w:eastAsia="Calibri" w:hAnsi="Times New Roman" w:cs="Times New Roman"/>
          <w:i/>
          <w:sz w:val="28"/>
          <w:szCs w:val="28"/>
        </w:rPr>
        <w:t>написана ярким языком, героическая борьба донцов с турками развернута как эпическое и драматическое повествование. Специалисты считают ее одним из лучши</w:t>
      </w:r>
      <w:r w:rsidR="00340758" w:rsidRPr="00FC55FC">
        <w:rPr>
          <w:rFonts w:ascii="Times New Roman" w:eastAsia="Calibri" w:hAnsi="Times New Roman" w:cs="Times New Roman"/>
          <w:i/>
          <w:sz w:val="28"/>
          <w:szCs w:val="28"/>
        </w:rPr>
        <w:t>х литературных памятников эпохи.</w:t>
      </w:r>
    </w:p>
    <w:p w:rsidR="005763A6" w:rsidRPr="0040565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1F9E">
        <w:rPr>
          <w:rFonts w:ascii="Times New Roman" w:eastAsia="Calibri" w:hAnsi="Times New Roman" w:cs="Times New Roman"/>
          <w:i/>
          <w:sz w:val="28"/>
          <w:szCs w:val="28"/>
        </w:rPr>
        <w:t>Широкое распространение, наряду с исторической, получает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F9E">
        <w:rPr>
          <w:rFonts w:ascii="Times New Roman" w:eastAsia="Calibri" w:hAnsi="Times New Roman" w:cs="Times New Roman"/>
          <w:b/>
          <w:i/>
          <w:sz w:val="28"/>
          <w:szCs w:val="28"/>
        </w:rPr>
        <w:t>бытовая повесть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Примером ее может служить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«Повесть о Горе-Злосчастии»,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написанная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неизвестным автором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Ее герой -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молодой человек из купеческой семьи покидает отчий дом и пытается жить своим умом, но постоянно терпит неудачи. Впервые в русской литературе героем становится «несчастный» человек, неудачник, вызывающий сочувствие автора. В авторском сочувствии этому греховному человеку проявилась новая для того времени гуманистическая тенденция: прежде сострадать подобному герою было невозможно.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Полный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социальными конфликтами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вызвал к жизни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новый жанр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демократическую сатиру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Сатирические повести создавались в среде посадского населения, подьячих, низшего духовенства. Это </w:t>
      </w:r>
      <w:r w:rsidRPr="0040565D">
        <w:rPr>
          <w:rFonts w:ascii="Times New Roman" w:eastAsia="Calibri" w:hAnsi="Times New Roman" w:cs="Times New Roman"/>
          <w:b/>
          <w:i/>
          <w:sz w:val="28"/>
          <w:szCs w:val="28"/>
        </w:rPr>
        <w:t>повести-пародии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судопроизводство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(«Повесть о Шемякином суде», «Повесть о Ерше Ершовиче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»),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на житийные произведения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(«Слово о бражнике»),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на упадок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нравов в церковной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(«Калязинская челобитная»)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65D">
        <w:rPr>
          <w:rFonts w:ascii="Times New Roman" w:eastAsia="Calibri" w:hAnsi="Times New Roman" w:cs="Times New Roman"/>
          <w:i/>
          <w:sz w:val="28"/>
          <w:szCs w:val="28"/>
        </w:rPr>
        <w:t>и городской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40565D">
        <w:rPr>
          <w:rFonts w:ascii="Times New Roman" w:eastAsia="Calibri" w:hAnsi="Times New Roman" w:cs="Times New Roman"/>
          <w:b/>
          <w:sz w:val="28"/>
          <w:szCs w:val="28"/>
        </w:rPr>
        <w:t>Служба кабаку</w:t>
      </w:r>
      <w:r w:rsidRPr="00436A4D">
        <w:rPr>
          <w:rFonts w:ascii="Times New Roman" w:eastAsia="Calibri" w:hAnsi="Times New Roman" w:cs="Times New Roman"/>
          <w:sz w:val="28"/>
          <w:szCs w:val="28"/>
        </w:rPr>
        <w:t>») среде.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Новым жанром стали </w:t>
      </w:r>
      <w:r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мемуары.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Этот жанр освоен </w:t>
      </w:r>
      <w:r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идеологом Раскол</w:t>
      </w:r>
      <w:r w:rsidR="00340758" w:rsidRPr="00CB3EDF">
        <w:rPr>
          <w:rFonts w:ascii="Times New Roman" w:eastAsia="Calibri" w:hAnsi="Times New Roman" w:cs="Times New Roman"/>
          <w:b/>
          <w:i/>
          <w:sz w:val="28"/>
          <w:szCs w:val="28"/>
        </w:rPr>
        <w:t>а -</w:t>
      </w:r>
      <w:r w:rsidR="0034075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758" w:rsidRPr="00CB3EDF">
        <w:rPr>
          <w:rFonts w:ascii="Times New Roman" w:eastAsia="Calibri" w:hAnsi="Times New Roman" w:cs="Times New Roman"/>
          <w:b/>
          <w:sz w:val="28"/>
          <w:szCs w:val="28"/>
        </w:rPr>
        <w:t xml:space="preserve">протопопом  </w:t>
      </w:r>
      <w:r w:rsidRPr="00CB3EDF">
        <w:rPr>
          <w:rFonts w:ascii="Times New Roman" w:eastAsia="Calibri" w:hAnsi="Times New Roman" w:cs="Times New Roman"/>
          <w:b/>
          <w:sz w:val="28"/>
          <w:szCs w:val="28"/>
        </w:rPr>
        <w:t>Аввакумом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CB3EDF">
        <w:rPr>
          <w:rFonts w:ascii="Times New Roman" w:eastAsia="Calibri" w:hAnsi="Times New Roman" w:cs="Times New Roman"/>
          <w:b/>
          <w:sz w:val="28"/>
          <w:szCs w:val="28"/>
        </w:rPr>
        <w:t>Житие протопопа Аввакума, им самим написанное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Составить представление об идеологии Раскола XVII в. позволяют и другие труды Аввакума, где он выступает как яркий старообрядческий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публицист: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«Книга бесед»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«Книга обличений».</w:t>
      </w:r>
    </w:p>
    <w:p w:rsidR="009B48F5" w:rsidRPr="00960141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Книжная поэзия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- еще одно XVII </w:t>
      </w:r>
      <w:r w:rsidR="00F21668" w:rsidRPr="00F21668">
        <w:rPr>
          <w:rFonts w:ascii="Times New Roman" w:eastAsia="Calibri" w:hAnsi="Times New Roman" w:cs="Times New Roman"/>
          <w:i/>
          <w:sz w:val="28"/>
          <w:szCs w:val="28"/>
        </w:rPr>
        <w:t>новшество российской словесности</w:t>
      </w:r>
      <w:r w:rsidR="00F216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668" w:rsidRPr="00F216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Стихи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известны уже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в первой трети века,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но временем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расцвета силлабической поэзии стала его вторая половина - это рифмованные стихи и драмату</w:t>
      </w:r>
      <w:r w:rsidR="00403049"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ргия.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403049"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зачинатели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Симеон По</w:t>
      </w:r>
      <w:r w:rsidR="00403049" w:rsidRPr="00F21668">
        <w:rPr>
          <w:rFonts w:ascii="Times New Roman" w:eastAsia="Calibri" w:hAnsi="Times New Roman" w:cs="Times New Roman"/>
          <w:b/>
          <w:sz w:val="28"/>
          <w:szCs w:val="28"/>
        </w:rPr>
        <w:t>лоцкий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 его ученики - </w:t>
      </w:r>
      <w:r w:rsidR="00403049" w:rsidRPr="00F21668">
        <w:rPr>
          <w:rFonts w:ascii="Times New Roman" w:eastAsia="Calibri" w:hAnsi="Times New Roman" w:cs="Times New Roman"/>
          <w:b/>
          <w:sz w:val="28"/>
          <w:szCs w:val="28"/>
        </w:rPr>
        <w:t>Карион Истомин</w:t>
      </w:r>
      <w:r w:rsidR="00403049"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Сильвестр Медведев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Первые театральные представления состоялись в 1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 xml:space="preserve">672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придворном театре царя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>театра С.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68">
        <w:rPr>
          <w:rFonts w:ascii="Times New Roman" w:eastAsia="Calibri" w:hAnsi="Times New Roman" w:cs="Times New Roman"/>
          <w:b/>
          <w:sz w:val="28"/>
          <w:szCs w:val="28"/>
        </w:rPr>
        <w:t xml:space="preserve">Полоцкий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написал </w:t>
      </w:r>
      <w:r w:rsidRPr="00F21668">
        <w:rPr>
          <w:rFonts w:ascii="Times New Roman" w:eastAsia="Calibri" w:hAnsi="Times New Roman" w:cs="Times New Roman"/>
          <w:b/>
          <w:i/>
          <w:sz w:val="28"/>
          <w:szCs w:val="28"/>
        </w:rPr>
        <w:t>несколько пьес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где были подняты </w:t>
      </w:r>
      <w:r w:rsidRPr="00F21668">
        <w:rPr>
          <w:rFonts w:ascii="Times New Roman" w:eastAsia="Calibri" w:hAnsi="Times New Roman" w:cs="Times New Roman"/>
          <w:i/>
          <w:sz w:val="28"/>
          <w:szCs w:val="28"/>
        </w:rPr>
        <w:t>серьезные нравственные, политические и философские проблемы, отражавшие сложное и богатое событиями время.</w:t>
      </w:r>
      <w:r w:rsidR="00F2166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русская литература XVII в. начала освобождаться от средневековых традиций; подтачивалось церковно-схоластическое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мировоззрение и ему на смену приходило более реалистическое видение действительности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261F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процесс «обмирщения»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наиболее ярко и последовательно захватил такие сферы культуры как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зодчество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живопись:</w:t>
      </w:r>
      <w:r w:rsidR="00BC28DE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>архитектуре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внедряются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народные вкусы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порой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уводящие зодчего далеко от традиционных, освященных древностью образцов;</w:t>
      </w:r>
      <w:r w:rsidR="009B48F5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приобретает небывалый размах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гражданское строительство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конкурируя с культовым, являвшимся доселе главной линией развития архитектурного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>;</w:t>
      </w:r>
      <w:r w:rsidR="00B63599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B48F5">
        <w:rPr>
          <w:rFonts w:ascii="Times New Roman" w:eastAsia="Calibri" w:hAnsi="Times New Roman" w:cs="Times New Roman"/>
          <w:b/>
          <w:sz w:val="28"/>
          <w:szCs w:val="28"/>
        </w:rPr>
        <w:t xml:space="preserve">живописи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пробивается </w:t>
      </w:r>
      <w:r w:rsidRPr="009B48F5">
        <w:rPr>
          <w:rFonts w:ascii="Times New Roman" w:eastAsia="Calibri" w:hAnsi="Times New Roman" w:cs="Times New Roman"/>
          <w:b/>
          <w:i/>
          <w:sz w:val="28"/>
          <w:szCs w:val="28"/>
        </w:rPr>
        <w:t>струя реализма и свободной трактовки церковных сюжетов.</w:t>
      </w:r>
      <w:r w:rsidR="00C130DA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6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763A6" w:rsidRPr="00875BE9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Каменные архитектурные сооружения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отличаются </w:t>
      </w: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большой живописностью, затейливостью, ассиметричной группировкой масс, наборными кирпичными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0DA">
        <w:rPr>
          <w:rFonts w:ascii="Times New Roman" w:eastAsia="Calibri" w:hAnsi="Times New Roman" w:cs="Times New Roman"/>
          <w:b/>
          <w:i/>
          <w:sz w:val="28"/>
          <w:szCs w:val="28"/>
        </w:rPr>
        <w:t>наличниками, многоцветными «солнечными плитами» - изразцами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становлении этого стиля сыграло большую роль то обстоятельство, что заказчиками культовых построек все чаще выступали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купцы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посадские общины,</w:t>
      </w:r>
      <w:r w:rsidRPr="005C0B73">
        <w:rPr>
          <w:rFonts w:ascii="Times New Roman" w:eastAsia="Calibri" w:hAnsi="Times New Roman" w:cs="Times New Roman"/>
          <w:i/>
          <w:sz w:val="28"/>
          <w:szCs w:val="28"/>
        </w:rPr>
        <w:t xml:space="preserve"> вкусы которых выражали </w:t>
      </w:r>
      <w:r w:rsidRPr="005C0B73">
        <w:rPr>
          <w:rFonts w:ascii="Times New Roman" w:eastAsia="Calibri" w:hAnsi="Times New Roman" w:cs="Times New Roman"/>
          <w:b/>
          <w:i/>
          <w:sz w:val="28"/>
          <w:szCs w:val="28"/>
        </w:rPr>
        <w:t>светское начало в храмовом зодчестве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5C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061"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едущим сооружением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каменного зодчества оставался </w:t>
      </w:r>
      <w:r w:rsidRPr="002C4061">
        <w:rPr>
          <w:rFonts w:ascii="Times New Roman" w:eastAsia="Calibri" w:hAnsi="Times New Roman" w:cs="Times New Roman"/>
          <w:b/>
          <w:i/>
          <w:sz w:val="28"/>
          <w:szCs w:val="28"/>
        </w:rPr>
        <w:t>храм</w:t>
      </w:r>
      <w:r w:rsidRPr="002C40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7768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дивное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узорочье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» достигалось более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усложненной «игрой объемов»</w:t>
      </w:r>
      <w:r w:rsidRPr="002C4061">
        <w:rPr>
          <w:rFonts w:ascii="Times New Roman" w:eastAsia="Calibri" w:hAnsi="Times New Roman" w:cs="Times New Roman"/>
          <w:i/>
          <w:sz w:val="28"/>
          <w:szCs w:val="28"/>
        </w:rPr>
        <w:t xml:space="preserve"> (по сравнению с предшествующим периодом) с сочетанием различных декоративных средств, дающих множество деталей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итоге </w:t>
      </w:r>
      <w:r w:rsidRPr="00776811">
        <w:rPr>
          <w:rFonts w:ascii="Times New Roman" w:eastAsia="Calibri" w:hAnsi="Times New Roman" w:cs="Times New Roman"/>
          <w:b/>
          <w:i/>
          <w:sz w:val="28"/>
          <w:szCs w:val="28"/>
        </w:rPr>
        <w:t>церкви становятся богаче и наряднее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811">
        <w:rPr>
          <w:rFonts w:ascii="Times New Roman" w:eastAsia="Calibri" w:hAnsi="Times New Roman" w:cs="Times New Roman"/>
          <w:i/>
          <w:sz w:val="28"/>
          <w:szCs w:val="28"/>
        </w:rPr>
        <w:t>внешне и внутри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Но достигается это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частичной утратой цельности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архитектурного образа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. Однако в лучших своих творениях архитекторы XVII в. умеют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уравновесить красоту и монументальность</w:t>
      </w:r>
      <w:r w:rsidRPr="00875BE9">
        <w:rPr>
          <w:rFonts w:ascii="Times New Roman" w:eastAsia="Calibri" w:hAnsi="Times New Roman" w:cs="Times New Roman"/>
          <w:i/>
          <w:sz w:val="28"/>
          <w:szCs w:val="28"/>
        </w:rPr>
        <w:t xml:space="preserve">, добиться </w:t>
      </w:r>
      <w:r w:rsidRPr="00875BE9">
        <w:rPr>
          <w:rFonts w:ascii="Times New Roman" w:eastAsia="Calibri" w:hAnsi="Times New Roman" w:cs="Times New Roman"/>
          <w:b/>
          <w:i/>
          <w:sz w:val="28"/>
          <w:szCs w:val="28"/>
        </w:rPr>
        <w:t>гармоничного сочетания целого и деталей.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После иностранной интервенции начала века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 xml:space="preserve">каменное строительство возобновилось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в 20-е годы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Была осуществлена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реставрация стен и башен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Башни утратили свое военное назначение: четырехскатные крыши уступили место шатрам. </w:t>
      </w:r>
      <w:r w:rsidR="002702D7">
        <w:rPr>
          <w:rFonts w:ascii="Times New Roman" w:eastAsia="Calibri" w:hAnsi="Times New Roman" w:cs="Times New Roman"/>
          <w:sz w:val="28"/>
          <w:szCs w:val="28"/>
        </w:rPr>
        <w:t xml:space="preserve">Зодчие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Баже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н Огурцов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 и англичанин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Христофор Галовей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возвели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шатер над Спасской башней (1624-1625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гг.).</w:t>
      </w:r>
    </w:p>
    <w:p w:rsidR="005763A6" w:rsidRPr="002702D7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02D7">
        <w:rPr>
          <w:rFonts w:ascii="Times New Roman" w:eastAsia="Calibri" w:hAnsi="Times New Roman" w:cs="Times New Roman"/>
          <w:i/>
          <w:sz w:val="28"/>
          <w:szCs w:val="28"/>
        </w:rPr>
        <w:t>Самой замечательной постройкой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>гражданского зодчества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первой половины века является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Теремной дворец Московского Кремля</w:t>
      </w:r>
      <w:r w:rsidRPr="00436A4D">
        <w:rPr>
          <w:rFonts w:ascii="Times New Roman" w:eastAsia="Calibri" w:hAnsi="Times New Roman" w:cs="Times New Roman"/>
          <w:sz w:val="28"/>
          <w:szCs w:val="28"/>
        </w:rPr>
        <w:t>, сооруженный для царских дете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Б. Огурцовым</w:t>
      </w:r>
      <w:r w:rsidR="001D58FF" w:rsidRPr="00436A4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A55BC" w:rsidRPr="00436A4D">
        <w:rPr>
          <w:rFonts w:ascii="Times New Roman" w:eastAsia="Calibri" w:hAnsi="Times New Roman" w:cs="Times New Roman"/>
          <w:sz w:val="28"/>
          <w:szCs w:val="28"/>
        </w:rPr>
        <w:t>с</w:t>
      </w:r>
      <w:r w:rsidR="00BA55BC" w:rsidRPr="002702D7">
        <w:rPr>
          <w:rFonts w:ascii="Times New Roman" w:eastAsia="Calibri" w:hAnsi="Times New Roman" w:cs="Times New Roman"/>
          <w:i/>
          <w:sz w:val="28"/>
          <w:szCs w:val="28"/>
        </w:rPr>
        <w:t>екуляризация</w:t>
      </w:r>
      <w:r w:rsidR="00BA55BC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FF" w:rsidRPr="002702D7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2702D7">
        <w:rPr>
          <w:rFonts w:ascii="Times New Roman" w:eastAsia="Calibri" w:hAnsi="Times New Roman" w:cs="Times New Roman"/>
          <w:b/>
          <w:sz w:val="28"/>
          <w:szCs w:val="28"/>
        </w:rPr>
        <w:t xml:space="preserve"> Константиновым, Т. Шатуриным,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Ушаковым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архитектуре дворца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заметно </w:t>
      </w:r>
      <w:r w:rsidRPr="002702D7">
        <w:rPr>
          <w:rFonts w:ascii="Times New Roman" w:eastAsia="Calibri" w:hAnsi="Times New Roman" w:cs="Times New Roman"/>
          <w:b/>
          <w:i/>
          <w:sz w:val="28"/>
          <w:szCs w:val="28"/>
        </w:rPr>
        <w:t>влияние деревянных построек хоромного типа.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Постепенно </w:t>
      </w:r>
      <w:r w:rsidRPr="002702D7">
        <w:rPr>
          <w:rFonts w:ascii="Times New Roman" w:eastAsia="Calibri" w:hAnsi="Times New Roman" w:cs="Times New Roman"/>
          <w:i/>
          <w:sz w:val="28"/>
          <w:szCs w:val="28"/>
        </w:rPr>
        <w:t>гражданское каменное строительство приобретало размах и велось в различных город</w:t>
      </w:r>
      <w:r w:rsidRPr="00436A4D">
        <w:rPr>
          <w:rFonts w:ascii="Times New Roman" w:eastAsia="Calibri" w:hAnsi="Times New Roman" w:cs="Times New Roman"/>
          <w:sz w:val="28"/>
          <w:szCs w:val="28"/>
        </w:rPr>
        <w:t>ах (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трехэтажные</w:t>
      </w:r>
      <w:r w:rsidR="002702D7">
        <w:rPr>
          <w:rFonts w:ascii="Times New Roman" w:eastAsia="Calibri" w:hAnsi="Times New Roman" w:cs="Times New Roman"/>
          <w:b/>
          <w:sz w:val="28"/>
          <w:szCs w:val="28"/>
        </w:rPr>
        <w:t xml:space="preserve"> палаты думного дьяка </w:t>
      </w:r>
      <w:r w:rsidRPr="002702D7">
        <w:rPr>
          <w:rFonts w:ascii="Times New Roman" w:eastAsia="Calibri" w:hAnsi="Times New Roman" w:cs="Times New Roman"/>
          <w:b/>
          <w:sz w:val="28"/>
          <w:szCs w:val="28"/>
        </w:rPr>
        <w:t>Аверкия Кириллова на Берсеневской набережной в Москве, купеческие Поганкины палаты в Пскове, 1-я половина XVII в.).</w:t>
      </w:r>
      <w:r w:rsidR="00C55CAC" w:rsidRPr="00270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излюбленных архитектурных форм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по-прежнему остается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шатер.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E2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В конце 20-х годов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возводится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храм Покрова Богородицы в</w:t>
      </w:r>
      <w:r w:rsidR="009C1E24">
        <w:rPr>
          <w:rFonts w:ascii="Times New Roman" w:eastAsia="Calibri" w:hAnsi="Times New Roman" w:cs="Times New Roman"/>
          <w:sz w:val="28"/>
          <w:szCs w:val="28"/>
        </w:rPr>
        <w:t xml:space="preserve"> поместье </w:t>
      </w:r>
      <w:r w:rsidR="009C1E24"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князя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 Д.Д. Пожарского в Медведкове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>. Это своеобразный п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 xml:space="preserve">овтор Покровского собора на Красной площади (Василия Блаженного). </w:t>
      </w:r>
      <w:r w:rsidRPr="009C1E24">
        <w:rPr>
          <w:rFonts w:ascii="Times New Roman" w:eastAsia="Calibri" w:hAnsi="Times New Roman" w:cs="Times New Roman"/>
          <w:sz w:val="28"/>
          <w:szCs w:val="28"/>
        </w:rPr>
        <w:t>Д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ругой </w:t>
      </w:r>
      <w:r w:rsidRPr="009C1E24">
        <w:rPr>
          <w:rFonts w:ascii="Times New Roman" w:eastAsia="Calibri" w:hAnsi="Times New Roman" w:cs="Times New Roman"/>
          <w:b/>
          <w:i/>
          <w:sz w:val="28"/>
          <w:szCs w:val="28"/>
        </w:rPr>
        <w:t>образец шатрового зодчества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трапезная церковь Алексеевского монастыря в Угличе (1628 г.),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прозванная в народе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«Дивной».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24">
        <w:rPr>
          <w:rFonts w:ascii="Times New Roman" w:eastAsia="Calibri" w:hAnsi="Times New Roman" w:cs="Times New Roman"/>
          <w:i/>
          <w:sz w:val="28"/>
          <w:szCs w:val="28"/>
        </w:rPr>
        <w:t>Последний шатровый храм Москвы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C1E24">
        <w:rPr>
          <w:rFonts w:ascii="Times New Roman" w:eastAsia="Calibri" w:hAnsi="Times New Roman" w:cs="Times New Roman"/>
          <w:b/>
          <w:sz w:val="28"/>
          <w:szCs w:val="28"/>
        </w:rPr>
        <w:t>церковь Рождества Богородицы в Путинках (1649-1652 гг.).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начали строить прихожане на свои средства, но их не хватило. Пришлось обратиться за помощью к царю Алексею Михайловичу. Он помог, но храм в итоге обошелся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i/>
          <w:sz w:val="28"/>
          <w:szCs w:val="28"/>
        </w:rPr>
        <w:t>500 рублей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огромную по тому времени сумму (пуд мяса тогда стоил 5 копеек).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sz w:val="28"/>
          <w:szCs w:val="28"/>
        </w:rPr>
        <w:t>Патриарх Никон (патриарх)</w:t>
      </w:r>
      <w:r w:rsidR="00493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318A">
        <w:rPr>
          <w:rFonts w:ascii="Times New Roman" w:eastAsia="Calibri" w:hAnsi="Times New Roman" w:cs="Times New Roman"/>
          <w:b/>
          <w:sz w:val="28"/>
          <w:szCs w:val="28"/>
        </w:rPr>
        <w:t>Никон в 1652 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запретил строить шатровые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несоответствующие греческим образцам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, но так как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запрет не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3C86">
        <w:rPr>
          <w:rFonts w:ascii="Times New Roman" w:eastAsia="Calibri" w:hAnsi="Times New Roman" w:cs="Times New Roman"/>
          <w:b/>
          <w:i/>
          <w:sz w:val="28"/>
          <w:szCs w:val="28"/>
        </w:rPr>
        <w:t>распространялся на колокольни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 xml:space="preserve">, то рядом с официально разрешенными купольными храмами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возводились полюбившиеся русским шатровые колокольни</w:t>
      </w:r>
      <w:r w:rsidRPr="0049318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874">
        <w:rPr>
          <w:rFonts w:ascii="Times New Roman" w:eastAsia="Calibri" w:hAnsi="Times New Roman" w:cs="Times New Roman"/>
          <w:i/>
          <w:sz w:val="28"/>
          <w:szCs w:val="28"/>
        </w:rPr>
        <w:t>Вдали от патриарших глаз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местные зодчие продолжали возводить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деревянные шатровые церкви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614DF0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Соборный храм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в классическом виде представлен в </w:t>
      </w:r>
      <w:r w:rsidRPr="00ED2874">
        <w:rPr>
          <w:rFonts w:ascii="Times New Roman" w:eastAsia="Calibri" w:hAnsi="Times New Roman" w:cs="Times New Roman"/>
          <w:b/>
          <w:i/>
          <w:sz w:val="28"/>
          <w:szCs w:val="28"/>
        </w:rPr>
        <w:t>монастырском зодчестве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Его отличает </w:t>
      </w:r>
      <w:r w:rsidRPr="00614DF0">
        <w:rPr>
          <w:rFonts w:ascii="Times New Roman" w:eastAsia="Calibri" w:hAnsi="Times New Roman" w:cs="Times New Roman"/>
          <w:i/>
          <w:sz w:val="28"/>
          <w:szCs w:val="28"/>
        </w:rPr>
        <w:t>монументальность, лаконичность декора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Примерами могут служить </w:t>
      </w:r>
      <w:r w:rsidRPr="00614DF0">
        <w:rPr>
          <w:rFonts w:ascii="Times New Roman" w:eastAsia="Calibri" w:hAnsi="Times New Roman" w:cs="Times New Roman"/>
          <w:b/>
          <w:sz w:val="28"/>
          <w:szCs w:val="28"/>
        </w:rPr>
        <w:t>Преображенский собор московского Новоспасского монастыря (1642-1647 гг.), собор Ипатьевского монастыря в Костроме (1650-е гг.), Успенский собор в Коломне (1672-1682 гг.).</w:t>
      </w:r>
    </w:p>
    <w:p w:rsidR="00133567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33567">
        <w:rPr>
          <w:rFonts w:ascii="Times New Roman" w:eastAsia="Calibri" w:hAnsi="Times New Roman" w:cs="Times New Roman"/>
          <w:i/>
          <w:sz w:val="28"/>
          <w:szCs w:val="28"/>
        </w:rPr>
        <w:t>Характерная черта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соборного зодчества 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>на протяжении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-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нарастание высоты соборов. В этом выразилась общая тенденция архитектуры века к вертикальной композиции.</w:t>
      </w:r>
      <w:r w:rsidR="00133567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59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Развитие древнерусской архитектуры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завершилось в 90-е гг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появлением нового стиля -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33567">
        <w:rPr>
          <w:rFonts w:ascii="Times New Roman" w:eastAsia="Calibri" w:hAnsi="Times New Roman" w:cs="Times New Roman"/>
          <w:b/>
          <w:sz w:val="28"/>
          <w:szCs w:val="28"/>
        </w:rPr>
        <w:t>нарышкинского»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133567">
        <w:rPr>
          <w:rFonts w:ascii="Times New Roman" w:eastAsia="Calibri" w:hAnsi="Times New Roman" w:cs="Times New Roman"/>
          <w:b/>
          <w:sz w:val="28"/>
          <w:szCs w:val="28"/>
        </w:rPr>
        <w:t>«московского барокко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 xml:space="preserve">Главные композиционные принципы этой архитектуры -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ярусность, центричность</w:t>
      </w:r>
      <w:r w:rsidRPr="0013356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567">
        <w:rPr>
          <w:rFonts w:ascii="Times New Roman" w:eastAsia="Calibri" w:hAnsi="Times New Roman" w:cs="Times New Roman"/>
          <w:b/>
          <w:i/>
          <w:sz w:val="28"/>
          <w:szCs w:val="28"/>
        </w:rPr>
        <w:t>симметрия, равновесие масс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Декоративное убранство, обычно из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резного белого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камня,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выглядело необыкновенно красиво на фоне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гладких кирпичных стен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2E13">
        <w:rPr>
          <w:rFonts w:ascii="Times New Roman" w:eastAsia="Calibri" w:hAnsi="Times New Roman" w:cs="Times New Roman"/>
          <w:b/>
          <w:i/>
          <w:sz w:val="28"/>
          <w:szCs w:val="28"/>
        </w:rPr>
        <w:t>Окна, овальные или восьмиугольные, обрамлялись небольшими колоннами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52E13">
        <w:rPr>
          <w:rFonts w:ascii="Times New Roman" w:eastAsia="Calibri" w:hAnsi="Times New Roman" w:cs="Times New Roman"/>
          <w:b/>
          <w:sz w:val="28"/>
          <w:szCs w:val="28"/>
        </w:rPr>
        <w:t>церковь Покрова в Филях, 1690-1693; Спаса в селе Уборы близ Мос</w:t>
      </w:r>
      <w:r w:rsidR="00F52E13">
        <w:rPr>
          <w:rFonts w:ascii="Times New Roman" w:eastAsia="Calibri" w:hAnsi="Times New Roman" w:cs="Times New Roman"/>
          <w:b/>
          <w:sz w:val="28"/>
          <w:szCs w:val="28"/>
        </w:rPr>
        <w:t xml:space="preserve">квы, 1693-1697, зодчий </w:t>
      </w:r>
      <w:r w:rsidRPr="00F52E13">
        <w:rPr>
          <w:rFonts w:ascii="Times New Roman" w:eastAsia="Calibri" w:hAnsi="Times New Roman" w:cs="Times New Roman"/>
          <w:b/>
          <w:sz w:val="28"/>
          <w:szCs w:val="28"/>
        </w:rPr>
        <w:t xml:space="preserve"> Я.Я. Бухвостов). </w:t>
      </w:r>
      <w:r w:rsidRPr="000E0E75">
        <w:rPr>
          <w:rFonts w:ascii="Times New Roman" w:eastAsia="Calibri" w:hAnsi="Times New Roman" w:cs="Times New Roman"/>
          <w:b/>
          <w:i/>
          <w:sz w:val="28"/>
          <w:szCs w:val="28"/>
        </w:rPr>
        <w:t>Декоративные формы «московского барокко» были применены и в пятиглавых храмах соборного типа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E0E75">
        <w:rPr>
          <w:rFonts w:ascii="Times New Roman" w:eastAsia="Calibri" w:hAnsi="Times New Roman" w:cs="Times New Roman"/>
          <w:b/>
          <w:sz w:val="28"/>
          <w:szCs w:val="28"/>
        </w:rPr>
        <w:t>Успенский собор в Рязани, кон. XVII в., Я. Бухвостов; московская церковь Воскресения в Кадашах, 1687-1713 гг.).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несмотря на название -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барокко,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 совершенно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самобытный национальный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стиль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Можно говорить лишь о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заимствовании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отдельных элементов европейского барокко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к тому же </w:t>
      </w:r>
      <w:r w:rsidRPr="00D41F59">
        <w:rPr>
          <w:rFonts w:ascii="Times New Roman" w:eastAsia="Calibri" w:hAnsi="Times New Roman" w:cs="Times New Roman"/>
          <w:i/>
          <w:sz w:val="28"/>
          <w:szCs w:val="28"/>
        </w:rPr>
        <w:t>пришли с Украины, куда в свою очередь, попали не прямо с Запада, а из Польши и Литвы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D41F59">
        <w:rPr>
          <w:rFonts w:ascii="Times New Roman" w:eastAsia="Calibri" w:hAnsi="Times New Roman" w:cs="Times New Roman"/>
          <w:b/>
          <w:sz w:val="28"/>
          <w:szCs w:val="28"/>
        </w:rPr>
        <w:t>В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переживает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расцвет деревянное зодчество</w:t>
      </w:r>
      <w:r w:rsidRPr="00436A4D">
        <w:rPr>
          <w:rFonts w:ascii="Times New Roman" w:eastAsia="Calibri" w:hAnsi="Times New Roman" w:cs="Times New Roman"/>
          <w:sz w:val="28"/>
          <w:szCs w:val="28"/>
        </w:rPr>
        <w:t>. «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Восьмым чудом света»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называли современники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дворец царя Алексея Михайловича в селе Коломенском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Он имел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270 комнат и около 3 тыс. окон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Был построен артелью русских мастеров во главе с </w:t>
      </w:r>
      <w:r w:rsidR="00D41F59">
        <w:rPr>
          <w:rFonts w:ascii="Times New Roman" w:eastAsia="Calibri" w:hAnsi="Times New Roman" w:cs="Times New Roman"/>
          <w:b/>
          <w:sz w:val="28"/>
          <w:szCs w:val="28"/>
        </w:rPr>
        <w:t xml:space="preserve">холопом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Семеном Петровым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стрельцом</w:t>
      </w:r>
      <w:r w:rsidR="00D41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Иваном Михайловым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Искусными были </w:t>
      </w:r>
      <w:r w:rsidRPr="00D41F59">
        <w:rPr>
          <w:rFonts w:ascii="Times New Roman" w:eastAsia="Calibri" w:hAnsi="Times New Roman" w:cs="Times New Roman"/>
          <w:b/>
          <w:i/>
          <w:sz w:val="28"/>
          <w:szCs w:val="28"/>
        </w:rPr>
        <w:t>деревянные многоглавые храмы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22-главый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1F59">
        <w:rPr>
          <w:rFonts w:ascii="Times New Roman" w:eastAsia="Calibri" w:hAnsi="Times New Roman" w:cs="Times New Roman"/>
          <w:b/>
          <w:sz w:val="28"/>
          <w:szCs w:val="28"/>
        </w:rPr>
        <w:t>храм Преображения в Кижах, кон. века</w:t>
      </w:r>
      <w:r w:rsidR="00B248B9">
        <w:rPr>
          <w:rFonts w:ascii="Times New Roman" w:eastAsia="Calibri" w:hAnsi="Times New Roman" w:cs="Times New Roman"/>
          <w:sz w:val="28"/>
          <w:szCs w:val="28"/>
        </w:rPr>
        <w:t>)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E965E1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5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«обмирщения»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особой силой отразился в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Весь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пронизан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борьбой двух творческих методов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48B9">
        <w:rPr>
          <w:rFonts w:ascii="Times New Roman" w:eastAsia="Calibri" w:hAnsi="Times New Roman" w:cs="Times New Roman"/>
          <w:b/>
          <w:i/>
          <w:sz w:val="28"/>
          <w:szCs w:val="28"/>
        </w:rPr>
        <w:t>двух направлений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старого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248B9">
        <w:rPr>
          <w:rFonts w:ascii="Times New Roman" w:eastAsia="Calibri" w:hAnsi="Times New Roman" w:cs="Times New Roman"/>
          <w:b/>
          <w:sz w:val="28"/>
          <w:szCs w:val="28"/>
        </w:rPr>
        <w:t>нового</w:t>
      </w:r>
      <w:r w:rsidR="006920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иконописи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продолжают развиваться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две школы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сложившиеся еще в 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XVI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>:</w:t>
      </w:r>
      <w:r w:rsidR="00D21884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884">
        <w:rPr>
          <w:rFonts w:ascii="Times New Roman" w:eastAsia="Calibri" w:hAnsi="Times New Roman" w:cs="Times New Roman"/>
          <w:b/>
          <w:sz w:val="28"/>
          <w:szCs w:val="28"/>
        </w:rPr>
        <w:t>«годуновская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тяготевшая к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традициям прошлого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: для нее характерно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стремление возродить традиции дионисиевского искусства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1884">
        <w:rPr>
          <w:rFonts w:ascii="Times New Roman" w:eastAsia="Calibri" w:hAnsi="Times New Roman" w:cs="Times New Roman"/>
          <w:b/>
          <w:i/>
          <w:sz w:val="28"/>
          <w:szCs w:val="28"/>
        </w:rPr>
        <w:t>следование канону, повествовательность, перегруженность композиции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наиболее </w:t>
      </w:r>
      <w:r w:rsidRPr="00D21884">
        <w:rPr>
          <w:rFonts w:ascii="Times New Roman" w:eastAsia="Calibri" w:hAnsi="Times New Roman" w:cs="Times New Roman"/>
          <w:i/>
          <w:sz w:val="28"/>
          <w:szCs w:val="28"/>
        </w:rPr>
        <w:t>крупный мастер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этой школы </w:t>
      </w:r>
      <w:r w:rsidRPr="00D21884">
        <w:rPr>
          <w:rFonts w:ascii="Times New Roman" w:eastAsia="Calibri" w:hAnsi="Times New Roman" w:cs="Times New Roman"/>
          <w:b/>
          <w:sz w:val="28"/>
          <w:szCs w:val="28"/>
        </w:rPr>
        <w:t>Н.Н. Истомин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D21884">
        <w:rPr>
          <w:rFonts w:ascii="Times New Roman" w:eastAsia="Calibri" w:hAnsi="Times New Roman" w:cs="Times New Roman"/>
          <w:i/>
          <w:sz w:val="28"/>
          <w:szCs w:val="28"/>
        </w:rPr>
        <w:t>учениками и «со товарищи»; наиболее отчетливо это направление проявилось в произведениях, связанных с именем Бориса Годунова.</w:t>
      </w:r>
      <w:r w:rsidR="002B0DAC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DAC">
        <w:rPr>
          <w:rFonts w:ascii="Times New Roman" w:eastAsia="Calibri" w:hAnsi="Times New Roman" w:cs="Times New Roman"/>
          <w:sz w:val="28"/>
          <w:szCs w:val="28"/>
        </w:rPr>
        <w:t>«</w:t>
      </w:r>
      <w:r w:rsidR="002B0DAC" w:rsidRPr="00E4412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4412B">
        <w:rPr>
          <w:rFonts w:ascii="Times New Roman" w:eastAsia="Calibri" w:hAnsi="Times New Roman" w:cs="Times New Roman"/>
          <w:b/>
          <w:sz w:val="28"/>
          <w:szCs w:val="28"/>
        </w:rPr>
        <w:t>трогановская школа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более светлое письмо, виртуозный рисунок, тонкая проработка деталей, обилие золота в орнаменте и деталях, многофигурные композиции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(выдающийся мастер этой школы - </w:t>
      </w:r>
      <w:r w:rsidRPr="00D22327">
        <w:rPr>
          <w:rFonts w:ascii="Times New Roman" w:eastAsia="Calibri" w:hAnsi="Times New Roman" w:cs="Times New Roman"/>
          <w:b/>
          <w:sz w:val="28"/>
          <w:szCs w:val="28"/>
        </w:rPr>
        <w:t>Прокопий Чирин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; его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>иконы «Никита-воин», «Избранные святые»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находятся в Третьяковской галерее) - получила название по имени </w:t>
      </w:r>
      <w:r w:rsidRPr="00D22327">
        <w:rPr>
          <w:rFonts w:ascii="Times New Roman" w:eastAsia="Calibri" w:hAnsi="Times New Roman" w:cs="Times New Roman"/>
          <w:b/>
          <w:i/>
          <w:sz w:val="28"/>
          <w:szCs w:val="28"/>
        </w:rPr>
        <w:t>Строгановых,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именитых людей, владевших денежными и земельными богатствами, выступавшими заказчиками многих художественных работ.</w:t>
      </w:r>
      <w:r w:rsidR="009C2998" w:rsidRPr="00D22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327">
        <w:rPr>
          <w:rFonts w:ascii="Times New Roman" w:eastAsia="Calibri" w:hAnsi="Times New Roman" w:cs="Times New Roman"/>
          <w:b/>
          <w:sz w:val="28"/>
          <w:szCs w:val="28"/>
        </w:rPr>
        <w:t>В середине XVII в.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998">
        <w:rPr>
          <w:rFonts w:ascii="Times New Roman" w:eastAsia="Calibri" w:hAnsi="Times New Roman" w:cs="Times New Roman"/>
          <w:b/>
          <w:i/>
          <w:sz w:val="28"/>
          <w:szCs w:val="28"/>
        </w:rPr>
        <w:t>эти две школы сливаются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C2998">
        <w:rPr>
          <w:rFonts w:ascii="Times New Roman" w:eastAsia="Calibri" w:hAnsi="Times New Roman" w:cs="Times New Roman"/>
          <w:b/>
          <w:i/>
          <w:sz w:val="28"/>
          <w:szCs w:val="28"/>
        </w:rPr>
        <w:t>работах некоторых мастеров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960141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222C99">
        <w:rPr>
          <w:rFonts w:ascii="Times New Roman" w:eastAsia="Calibri" w:hAnsi="Times New Roman" w:cs="Times New Roman"/>
          <w:b/>
          <w:sz w:val="28"/>
          <w:szCs w:val="28"/>
        </w:rPr>
        <w:t>второй половине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художественным центром не только Москвы, но 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всей страны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становится </w:t>
      </w:r>
      <w:r w:rsidRPr="00222C99">
        <w:rPr>
          <w:rFonts w:ascii="Times New Roman" w:eastAsia="Calibri" w:hAnsi="Times New Roman" w:cs="Times New Roman"/>
          <w:b/>
          <w:sz w:val="28"/>
          <w:szCs w:val="28"/>
        </w:rPr>
        <w:t>Оружейная палата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Здесь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сосредоточились лучшие художественные силы.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Мастерам Оружейной палаты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поручали подновлять и </w:t>
      </w:r>
      <w:r w:rsidRPr="00222C99">
        <w:rPr>
          <w:rFonts w:ascii="Times New Roman" w:eastAsia="Calibri" w:hAnsi="Times New Roman" w:cs="Times New Roman"/>
          <w:i/>
          <w:sz w:val="28"/>
          <w:szCs w:val="28"/>
        </w:rPr>
        <w:t>расписывать заново дворцо</w:t>
      </w:r>
      <w:r w:rsidR="002B6BF0" w:rsidRPr="00222C99">
        <w:rPr>
          <w:rFonts w:ascii="Times New Roman" w:eastAsia="Calibri" w:hAnsi="Times New Roman" w:cs="Times New Roman"/>
          <w:i/>
          <w:sz w:val="28"/>
          <w:szCs w:val="28"/>
        </w:rPr>
        <w:t>вые палаты и церкви, писать икон</w:t>
      </w:r>
      <w:r w:rsidRPr="00222C99">
        <w:rPr>
          <w:rFonts w:ascii="Times New Roman" w:eastAsia="Calibri" w:hAnsi="Times New Roman" w:cs="Times New Roman"/>
          <w:i/>
          <w:sz w:val="28"/>
          <w:szCs w:val="28"/>
        </w:rPr>
        <w:t>ы и миниатюры. При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палате состоял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целый цех «знаменщиков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», т.е.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рисовальщиков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создавали </w:t>
      </w:r>
      <w:r w:rsidRPr="00222C99">
        <w:rPr>
          <w:rFonts w:ascii="Times New Roman" w:eastAsia="Calibri" w:hAnsi="Times New Roman" w:cs="Times New Roman"/>
          <w:b/>
          <w:i/>
          <w:sz w:val="28"/>
          <w:szCs w:val="28"/>
        </w:rPr>
        <w:t>рисунки для икон, церковных хоругвей, полковых знамен, шитья, ювелирных изделий.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Оружейная палата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служила чем-то вроде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высшей художественной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школы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Сюда приходили художники для усовершенствования своего мастерства. Все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живописные работы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возглавлял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царский изограф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Симон Ушаков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 Наиболее значительными из иконописцев Ору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жейной Палаты были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Иосиф Владимиров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Яков Казанец,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Федор Зубов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1A41C8"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Эти мастера были сторонниками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нового,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эстетического начала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в религиозном искусстве</w:t>
      </w:r>
      <w:r w:rsidR="001A41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Симон Ушаков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уподоблял </w:t>
      </w:r>
      <w:r w:rsidRPr="0043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живопись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зеркалу, отражающему жизнь и все предметы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Иконы этих мастеров написаны с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учетом анатомического строения лица, с использование светотени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Наиболее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значительными произведениями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этого автора являются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 xml:space="preserve">иконы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>«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 xml:space="preserve">Спас нерукотворный» (1658 г.), «Древо государства Московского» (1668 г.),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гравюры на меди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«Отечество»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«Семь смертных грехов»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Новым явлением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стало появление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парсуны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(от латинского - </w:t>
      </w:r>
      <w:r w:rsidRPr="001A41C8">
        <w:rPr>
          <w:rFonts w:ascii="Times New Roman" w:eastAsia="Calibri" w:hAnsi="Times New Roman" w:cs="Times New Roman"/>
          <w:i/>
          <w:sz w:val="28"/>
          <w:szCs w:val="28"/>
        </w:rPr>
        <w:t>личность, т.е. портрет реального лица</w:t>
      </w:r>
      <w:r w:rsidR="001A41C8">
        <w:rPr>
          <w:rFonts w:ascii="Times New Roman" w:eastAsia="Calibri" w:hAnsi="Times New Roman" w:cs="Times New Roman"/>
          <w:sz w:val="28"/>
          <w:szCs w:val="28"/>
        </w:rPr>
        <w:t>).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парсуне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получили свое развитие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реалистические тенденции в живописи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  <w:r w:rsidR="001A41C8"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>Жанр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 xml:space="preserve">парсуны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зародился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на рубеже XVI-XVII вв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Но свое </w:t>
      </w:r>
      <w:r w:rsidRPr="001A4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этот первый чисто светский жанр получил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во второй половине XVII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Известны </w:t>
      </w:r>
      <w:r w:rsidRPr="001A41C8">
        <w:rPr>
          <w:rFonts w:ascii="Times New Roman" w:eastAsia="Calibri" w:hAnsi="Times New Roman" w:cs="Times New Roman"/>
          <w:b/>
          <w:sz w:val="28"/>
          <w:szCs w:val="28"/>
        </w:rPr>
        <w:t>портреты царей Алексея Михайловича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Федора Алексеевича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, которые находятся в Государственном историческом музее. Там же хранится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портрет юного царевича Петра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значительные произведения парсунной живописи 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написаны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в конце века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портреты стольника В. Люткина, дяди и матери Петра I - Л.К и Н.К.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Нарышкиных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). В этих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портретах-парсунах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уже заметны те 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>художественные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черты, которые стали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основой и особенностью русской портретной школы</w:t>
      </w:r>
      <w:r w:rsidRPr="008B0F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XVIII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., а именно: </w:t>
      </w:r>
      <w:r w:rsidRPr="008B0FF7">
        <w:rPr>
          <w:rFonts w:ascii="Times New Roman" w:eastAsia="Calibri" w:hAnsi="Times New Roman" w:cs="Times New Roman"/>
          <w:b/>
          <w:sz w:val="28"/>
          <w:szCs w:val="28"/>
        </w:rPr>
        <w:t>внимание к внутреннем миру портретируемого, поэтизация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F7">
        <w:rPr>
          <w:rFonts w:ascii="Times New Roman" w:eastAsia="Calibri" w:hAnsi="Times New Roman" w:cs="Times New Roman"/>
          <w:b/>
          <w:i/>
          <w:sz w:val="28"/>
          <w:szCs w:val="28"/>
        </w:rPr>
        <w:t>образа, тонкий колорит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436A4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7C73AB">
        <w:rPr>
          <w:rFonts w:ascii="Times New Roman" w:eastAsia="Calibri" w:hAnsi="Times New Roman" w:cs="Times New Roman"/>
          <w:b/>
          <w:i/>
          <w:sz w:val="28"/>
          <w:szCs w:val="28"/>
        </w:rPr>
        <w:t>для культурного процесса XVII в. в целом характерен отход от традиционной и становление новой, светской культуры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. Этот переход связан с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глубинными социально-экономическими и политическими изменениями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 стране.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Культурная эволюция XVII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подготовила почву для преобразований</w:t>
      </w:r>
      <w:r w:rsidRPr="0043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3AB">
        <w:rPr>
          <w:rFonts w:ascii="Times New Roman" w:eastAsia="Calibri" w:hAnsi="Times New Roman" w:cs="Times New Roman"/>
          <w:i/>
          <w:sz w:val="28"/>
          <w:szCs w:val="28"/>
        </w:rPr>
        <w:t>грядущего столетия</w:t>
      </w:r>
      <w:r w:rsidRPr="00436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BE2" w:rsidRDefault="00350BE2" w:rsidP="00350BE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Задание для самостоятельной работы</w:t>
      </w:r>
      <w:r w:rsidRPr="00E54D7B">
        <w:rPr>
          <w:rFonts w:ascii="Times New Roman" w:hAnsi="Times New Roman"/>
          <w:b/>
          <w:sz w:val="28"/>
          <w:szCs w:val="28"/>
        </w:rPr>
        <w:t>:</w:t>
      </w:r>
    </w:p>
    <w:p w:rsidR="00350BE2" w:rsidRPr="00350BE2" w:rsidRDefault="00350BE2" w:rsidP="00350BE2">
      <w:pPr>
        <w:jc w:val="both"/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1.Изучить и законспектиров</w:t>
      </w:r>
      <w:r>
        <w:rPr>
          <w:rFonts w:ascii="Times New Roman" w:hAnsi="Times New Roman"/>
          <w:sz w:val="28"/>
          <w:szCs w:val="28"/>
        </w:rPr>
        <w:t>ать материал  по  тексту лекции, ознакомиться с темой по учебнику (Маркова А.Н. Культурология.-М., 2015.-с.</w:t>
      </w:r>
      <w:r w:rsidR="006767F2">
        <w:rPr>
          <w:rFonts w:ascii="Times New Roman" w:hAnsi="Times New Roman"/>
          <w:sz w:val="28"/>
          <w:szCs w:val="28"/>
        </w:rPr>
        <w:t>2</w:t>
      </w:r>
      <w:r w:rsidR="006767F2" w:rsidRPr="00B8008C">
        <w:rPr>
          <w:rFonts w:ascii="Times New Roman" w:hAnsi="Times New Roman"/>
          <w:sz w:val="28"/>
          <w:szCs w:val="28"/>
        </w:rPr>
        <w:t>86</w:t>
      </w:r>
      <w:r w:rsidR="006767F2">
        <w:rPr>
          <w:rFonts w:ascii="Times New Roman" w:hAnsi="Times New Roman"/>
          <w:sz w:val="28"/>
          <w:szCs w:val="28"/>
        </w:rPr>
        <w:t>-2</w:t>
      </w:r>
      <w:r w:rsidR="006767F2" w:rsidRPr="00B8008C">
        <w:rPr>
          <w:rFonts w:ascii="Times New Roman" w:hAnsi="Times New Roman"/>
          <w:sz w:val="28"/>
          <w:szCs w:val="28"/>
        </w:rPr>
        <w:t>97</w:t>
      </w:r>
      <w:r w:rsidRPr="00350BE2">
        <w:rPr>
          <w:rFonts w:ascii="Times New Roman" w:hAnsi="Times New Roman"/>
          <w:sz w:val="28"/>
          <w:szCs w:val="28"/>
        </w:rPr>
        <w:t>)</w:t>
      </w:r>
    </w:p>
    <w:p w:rsidR="00350BE2" w:rsidRPr="0088035B" w:rsidRDefault="00350BE2" w:rsidP="00350BE2">
      <w:pPr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561D05" w:rsidRPr="00FE6E3D" w:rsidRDefault="00561D05" w:rsidP="00350BE2">
      <w:pPr>
        <w:rPr>
          <w:rFonts w:ascii="Times New Roman" w:hAnsi="Times New Roman"/>
          <w:sz w:val="28"/>
          <w:szCs w:val="28"/>
        </w:rPr>
      </w:pPr>
      <w:r w:rsidRPr="00561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Знать произведения изобразительного искусства</w:t>
      </w:r>
      <w:r w:rsidR="00FE6E3D" w:rsidRPr="00FE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61D0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Русская живопись в</w:t>
      </w:r>
      <w:r w:rsidR="000D3197" w:rsidRPr="000D3197">
        <w:rPr>
          <w:rFonts w:ascii="Times New Roman" w:hAnsi="Times New Roman"/>
          <w:sz w:val="28"/>
          <w:szCs w:val="28"/>
        </w:rPr>
        <w:t xml:space="preserve"> </w:t>
      </w:r>
      <w:r w:rsidR="000D3197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="004D3BBA" w:rsidRPr="004D3BBA">
        <w:rPr>
          <w:rFonts w:ascii="Times New Roman" w:hAnsi="Times New Roman"/>
          <w:sz w:val="28"/>
          <w:szCs w:val="28"/>
        </w:rPr>
        <w:t xml:space="preserve"> </w:t>
      </w:r>
      <w:r w:rsidRPr="00561D05">
        <w:rPr>
          <w:rFonts w:ascii="Times New Roman" w:hAnsi="Times New Roman"/>
          <w:sz w:val="28"/>
          <w:szCs w:val="28"/>
        </w:rPr>
        <w:t>/</w:t>
      </w:r>
      <w:r w:rsidR="004D3BBA" w:rsidRPr="004D3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561D05">
        <w:rPr>
          <w:rFonts w:ascii="Times New Roman" w:hAnsi="Times New Roman"/>
          <w:sz w:val="28"/>
          <w:szCs w:val="28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livinternet</w:t>
      </w:r>
      <w:r w:rsidRPr="00561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61D0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users</w:t>
      </w:r>
      <w:r w:rsidRPr="00561D0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aramill</w:t>
      </w:r>
      <w:r w:rsidR="000D3197" w:rsidRPr="000D3197">
        <w:rPr>
          <w:rFonts w:ascii="Times New Roman" w:hAnsi="Times New Roman"/>
          <w:sz w:val="28"/>
          <w:szCs w:val="28"/>
        </w:rPr>
        <w:t>_</w:t>
      </w:r>
      <w:r w:rsidRPr="00561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stells</w:t>
      </w:r>
      <w:r w:rsidR="000D3197" w:rsidRPr="000D3197">
        <w:rPr>
          <w:rFonts w:ascii="Times New Roman" w:hAnsi="Times New Roman"/>
          <w:sz w:val="28"/>
          <w:szCs w:val="28"/>
        </w:rPr>
        <w:t>/</w:t>
      </w:r>
      <w:r w:rsidR="000D3197">
        <w:rPr>
          <w:rFonts w:ascii="Times New Roman" w:hAnsi="Times New Roman"/>
          <w:sz w:val="28"/>
          <w:szCs w:val="28"/>
          <w:lang w:val="en-US"/>
        </w:rPr>
        <w:t>post</w:t>
      </w:r>
      <w:r w:rsidR="000D3197" w:rsidRPr="000D3197">
        <w:rPr>
          <w:rFonts w:ascii="Times New Roman" w:hAnsi="Times New Roman"/>
          <w:sz w:val="28"/>
          <w:szCs w:val="28"/>
        </w:rPr>
        <w:t xml:space="preserve"> 38331643/</w:t>
      </w:r>
      <w:r w:rsidR="00FE6E3D" w:rsidRPr="00FE6E3D">
        <w:rPr>
          <w:rFonts w:ascii="Times New Roman" w:hAnsi="Times New Roman"/>
          <w:sz w:val="28"/>
          <w:szCs w:val="28"/>
        </w:rPr>
        <w:t>]</w:t>
      </w:r>
    </w:p>
    <w:p w:rsidR="005763A6" w:rsidRPr="00436A4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763A6" w:rsidRPr="00436A4D" w:rsidSect="00716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6"/>
    <w:rsid w:val="00017B54"/>
    <w:rsid w:val="0005042B"/>
    <w:rsid w:val="000D3197"/>
    <w:rsid w:val="000E0682"/>
    <w:rsid w:val="000E0E75"/>
    <w:rsid w:val="00133567"/>
    <w:rsid w:val="00151F3A"/>
    <w:rsid w:val="0019663F"/>
    <w:rsid w:val="001A2B37"/>
    <w:rsid w:val="001A41C8"/>
    <w:rsid w:val="001B2794"/>
    <w:rsid w:val="001C6096"/>
    <w:rsid w:val="001D58FF"/>
    <w:rsid w:val="001D7361"/>
    <w:rsid w:val="0020022D"/>
    <w:rsid w:val="00217EEB"/>
    <w:rsid w:val="00221FDD"/>
    <w:rsid w:val="00222C99"/>
    <w:rsid w:val="00240ED9"/>
    <w:rsid w:val="00253823"/>
    <w:rsid w:val="002702D7"/>
    <w:rsid w:val="00272FE8"/>
    <w:rsid w:val="002B0DAC"/>
    <w:rsid w:val="002B6BF0"/>
    <w:rsid w:val="002C4061"/>
    <w:rsid w:val="002D341B"/>
    <w:rsid w:val="002D53B1"/>
    <w:rsid w:val="002E0681"/>
    <w:rsid w:val="00322455"/>
    <w:rsid w:val="00340758"/>
    <w:rsid w:val="00342F7F"/>
    <w:rsid w:val="00350BE2"/>
    <w:rsid w:val="00373405"/>
    <w:rsid w:val="0037365A"/>
    <w:rsid w:val="003C1F9E"/>
    <w:rsid w:val="003E21F7"/>
    <w:rsid w:val="003F0818"/>
    <w:rsid w:val="00403049"/>
    <w:rsid w:val="004030FF"/>
    <w:rsid w:val="0040565D"/>
    <w:rsid w:val="00417124"/>
    <w:rsid w:val="00436A4D"/>
    <w:rsid w:val="00465A7C"/>
    <w:rsid w:val="00474952"/>
    <w:rsid w:val="0048611B"/>
    <w:rsid w:val="00486A8C"/>
    <w:rsid w:val="00490373"/>
    <w:rsid w:val="0049318A"/>
    <w:rsid w:val="004C10CD"/>
    <w:rsid w:val="004D3204"/>
    <w:rsid w:val="004D3BBA"/>
    <w:rsid w:val="004F3CCB"/>
    <w:rsid w:val="004F59C1"/>
    <w:rsid w:val="00521759"/>
    <w:rsid w:val="00542EC3"/>
    <w:rsid w:val="005541FF"/>
    <w:rsid w:val="00561D05"/>
    <w:rsid w:val="00572B36"/>
    <w:rsid w:val="005763A6"/>
    <w:rsid w:val="005830FD"/>
    <w:rsid w:val="00584BB2"/>
    <w:rsid w:val="005873EC"/>
    <w:rsid w:val="005A0943"/>
    <w:rsid w:val="005C0B73"/>
    <w:rsid w:val="005D0DB3"/>
    <w:rsid w:val="00614DF0"/>
    <w:rsid w:val="00634ADA"/>
    <w:rsid w:val="006378E7"/>
    <w:rsid w:val="00642C6E"/>
    <w:rsid w:val="00647C4A"/>
    <w:rsid w:val="00662038"/>
    <w:rsid w:val="00662517"/>
    <w:rsid w:val="006767F2"/>
    <w:rsid w:val="00682FDD"/>
    <w:rsid w:val="00685705"/>
    <w:rsid w:val="006866E0"/>
    <w:rsid w:val="00692054"/>
    <w:rsid w:val="006C425E"/>
    <w:rsid w:val="006D5060"/>
    <w:rsid w:val="00704332"/>
    <w:rsid w:val="007072C1"/>
    <w:rsid w:val="00711C5E"/>
    <w:rsid w:val="00713C8A"/>
    <w:rsid w:val="0071652A"/>
    <w:rsid w:val="007330EF"/>
    <w:rsid w:val="00736414"/>
    <w:rsid w:val="00776811"/>
    <w:rsid w:val="007A1833"/>
    <w:rsid w:val="007A31E8"/>
    <w:rsid w:val="007B1186"/>
    <w:rsid w:val="007C27EF"/>
    <w:rsid w:val="007C6C64"/>
    <w:rsid w:val="007C73AB"/>
    <w:rsid w:val="007D7D42"/>
    <w:rsid w:val="0083561C"/>
    <w:rsid w:val="00847716"/>
    <w:rsid w:val="00851D31"/>
    <w:rsid w:val="00871DE0"/>
    <w:rsid w:val="00875BE9"/>
    <w:rsid w:val="0088035B"/>
    <w:rsid w:val="008840B6"/>
    <w:rsid w:val="008A734F"/>
    <w:rsid w:val="008B0FF7"/>
    <w:rsid w:val="008C1228"/>
    <w:rsid w:val="008C320B"/>
    <w:rsid w:val="008D281A"/>
    <w:rsid w:val="008E583F"/>
    <w:rsid w:val="008F0376"/>
    <w:rsid w:val="00907005"/>
    <w:rsid w:val="00910A63"/>
    <w:rsid w:val="0091279A"/>
    <w:rsid w:val="00954ECB"/>
    <w:rsid w:val="00960141"/>
    <w:rsid w:val="00981295"/>
    <w:rsid w:val="0099417E"/>
    <w:rsid w:val="009B48F5"/>
    <w:rsid w:val="009C12C4"/>
    <w:rsid w:val="009C1E24"/>
    <w:rsid w:val="009C2998"/>
    <w:rsid w:val="009C38B2"/>
    <w:rsid w:val="009E0ABE"/>
    <w:rsid w:val="00A232F4"/>
    <w:rsid w:val="00A439A8"/>
    <w:rsid w:val="00A44B5B"/>
    <w:rsid w:val="00AA6EE8"/>
    <w:rsid w:val="00AA73B5"/>
    <w:rsid w:val="00AC1E29"/>
    <w:rsid w:val="00AD261F"/>
    <w:rsid w:val="00AE2738"/>
    <w:rsid w:val="00AF4774"/>
    <w:rsid w:val="00B1668B"/>
    <w:rsid w:val="00B20E6C"/>
    <w:rsid w:val="00B248B9"/>
    <w:rsid w:val="00B26CE2"/>
    <w:rsid w:val="00B26EA0"/>
    <w:rsid w:val="00B43DD9"/>
    <w:rsid w:val="00B63599"/>
    <w:rsid w:val="00B662A9"/>
    <w:rsid w:val="00B72205"/>
    <w:rsid w:val="00B8008C"/>
    <w:rsid w:val="00B80268"/>
    <w:rsid w:val="00B96987"/>
    <w:rsid w:val="00BA55BC"/>
    <w:rsid w:val="00BB5053"/>
    <w:rsid w:val="00BC28DE"/>
    <w:rsid w:val="00BD058C"/>
    <w:rsid w:val="00BD7486"/>
    <w:rsid w:val="00BF3389"/>
    <w:rsid w:val="00C12004"/>
    <w:rsid w:val="00C130DA"/>
    <w:rsid w:val="00C404C3"/>
    <w:rsid w:val="00C4069A"/>
    <w:rsid w:val="00C52F23"/>
    <w:rsid w:val="00C55CAC"/>
    <w:rsid w:val="00C66156"/>
    <w:rsid w:val="00C67FDA"/>
    <w:rsid w:val="00C77131"/>
    <w:rsid w:val="00C77EC2"/>
    <w:rsid w:val="00CA2127"/>
    <w:rsid w:val="00CB3EDF"/>
    <w:rsid w:val="00CB6F43"/>
    <w:rsid w:val="00CD2B73"/>
    <w:rsid w:val="00D12B25"/>
    <w:rsid w:val="00D21884"/>
    <w:rsid w:val="00D22327"/>
    <w:rsid w:val="00D25CC1"/>
    <w:rsid w:val="00D31266"/>
    <w:rsid w:val="00D3388E"/>
    <w:rsid w:val="00D3590D"/>
    <w:rsid w:val="00D41923"/>
    <w:rsid w:val="00D41F59"/>
    <w:rsid w:val="00D46706"/>
    <w:rsid w:val="00D63C86"/>
    <w:rsid w:val="00D96DE8"/>
    <w:rsid w:val="00DE6229"/>
    <w:rsid w:val="00DF397A"/>
    <w:rsid w:val="00E04765"/>
    <w:rsid w:val="00E338F7"/>
    <w:rsid w:val="00E4412B"/>
    <w:rsid w:val="00E768AA"/>
    <w:rsid w:val="00E838F1"/>
    <w:rsid w:val="00E965E1"/>
    <w:rsid w:val="00E9788C"/>
    <w:rsid w:val="00EA6CF3"/>
    <w:rsid w:val="00EC5E4D"/>
    <w:rsid w:val="00ED2874"/>
    <w:rsid w:val="00ED3BDF"/>
    <w:rsid w:val="00EF5F5A"/>
    <w:rsid w:val="00F21668"/>
    <w:rsid w:val="00F47120"/>
    <w:rsid w:val="00F52E13"/>
    <w:rsid w:val="00F61FAD"/>
    <w:rsid w:val="00F72A46"/>
    <w:rsid w:val="00F90A9E"/>
    <w:rsid w:val="00F953E5"/>
    <w:rsid w:val="00FA6C21"/>
    <w:rsid w:val="00FC55FC"/>
    <w:rsid w:val="00FD0D9D"/>
    <w:rsid w:val="00FD6D44"/>
    <w:rsid w:val="00FE498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6713-CC61-40A0-B01A-ECA82FB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VIKA</cp:lastModifiedBy>
  <cp:revision>3</cp:revision>
  <dcterms:created xsi:type="dcterms:W3CDTF">2020-05-24T11:37:00Z</dcterms:created>
  <dcterms:modified xsi:type="dcterms:W3CDTF">2020-05-24T11:37:00Z</dcterms:modified>
</cp:coreProperties>
</file>