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C8" w:rsidRPr="00296896" w:rsidRDefault="001B58C7" w:rsidP="00C32A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32AC8" w:rsidRPr="00296896">
        <w:rPr>
          <w:rFonts w:ascii="Times New Roman" w:hAnsi="Times New Roman" w:cs="Times New Roman"/>
          <w:b/>
          <w:sz w:val="28"/>
          <w:szCs w:val="28"/>
        </w:rPr>
        <w:t xml:space="preserve">История мировой культуры – 1 курс. </w:t>
      </w:r>
    </w:p>
    <w:p w:rsidR="00C32AC8" w:rsidRPr="00296896" w:rsidRDefault="00C32AC8" w:rsidP="00C32AC8">
      <w:pPr>
        <w:rPr>
          <w:rFonts w:ascii="Times New Roman" w:hAnsi="Times New Roman" w:cs="Times New Roman"/>
          <w:b/>
          <w:sz w:val="28"/>
          <w:szCs w:val="28"/>
        </w:rPr>
      </w:pPr>
      <w:r w:rsidRPr="00296896">
        <w:rPr>
          <w:rFonts w:ascii="Times New Roman" w:hAnsi="Times New Roman" w:cs="Times New Roman"/>
          <w:b/>
          <w:sz w:val="28"/>
          <w:szCs w:val="28"/>
        </w:rPr>
        <w:t xml:space="preserve">12.10 21, </w:t>
      </w:r>
      <w:proofErr w:type="spellStart"/>
      <w:r w:rsidRPr="00296896">
        <w:rPr>
          <w:rFonts w:ascii="Times New Roman" w:hAnsi="Times New Roman" w:cs="Times New Roman"/>
          <w:b/>
          <w:sz w:val="28"/>
          <w:szCs w:val="28"/>
        </w:rPr>
        <w:t>фп</w:t>
      </w:r>
      <w:proofErr w:type="spellEnd"/>
      <w:r w:rsidRPr="00296896">
        <w:rPr>
          <w:rFonts w:ascii="Times New Roman" w:hAnsi="Times New Roman" w:cs="Times New Roman"/>
          <w:b/>
          <w:sz w:val="28"/>
          <w:szCs w:val="28"/>
        </w:rPr>
        <w:t xml:space="preserve"> 1 -14.00-15.35 </w:t>
      </w:r>
    </w:p>
    <w:p w:rsidR="00C32AC8" w:rsidRPr="00296896" w:rsidRDefault="00C32AC8" w:rsidP="00C32AC8">
      <w:pPr>
        <w:rPr>
          <w:rFonts w:ascii="Times New Roman" w:hAnsi="Times New Roman" w:cs="Times New Roman"/>
          <w:b/>
          <w:sz w:val="28"/>
          <w:szCs w:val="28"/>
        </w:rPr>
      </w:pPr>
      <w:r w:rsidRPr="00296896">
        <w:rPr>
          <w:rFonts w:ascii="Times New Roman" w:hAnsi="Times New Roman" w:cs="Times New Roman"/>
          <w:b/>
          <w:sz w:val="28"/>
          <w:szCs w:val="28"/>
        </w:rPr>
        <w:t>13 10 21.- дс-1(8.00-9.35) и нхт-1(9.45-11.20)</w:t>
      </w:r>
    </w:p>
    <w:p w:rsidR="00C32AC8" w:rsidRDefault="00C32AC8" w:rsidP="00480A3C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</w:p>
    <w:p w:rsidR="001B58C7" w:rsidRPr="001B58C7" w:rsidRDefault="001B58C7" w:rsidP="00480A3C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sz w:val="28"/>
          <w:szCs w:val="28"/>
        </w:rPr>
      </w:pPr>
      <w:r w:rsidRPr="001B58C7">
        <w:rPr>
          <w:b/>
          <w:sz w:val="28"/>
          <w:szCs w:val="28"/>
        </w:rPr>
        <w:t>Общая характеристика  античной культуры.</w:t>
      </w:r>
    </w:p>
    <w:p w:rsidR="00C5516C" w:rsidRPr="00480A3C" w:rsidRDefault="00977D2A" w:rsidP="00480A3C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480A3C">
        <w:rPr>
          <w:sz w:val="28"/>
          <w:szCs w:val="28"/>
        </w:rPr>
        <w:t>К</w:t>
      </w:r>
      <w:r w:rsidR="00C5516C" w:rsidRPr="00480A3C">
        <w:rPr>
          <w:sz w:val="28"/>
          <w:szCs w:val="28"/>
        </w:rPr>
        <w:t xml:space="preserve">ультуры </w:t>
      </w:r>
      <w:r w:rsidR="00C5516C" w:rsidRPr="001B58C7">
        <w:rPr>
          <w:b/>
          <w:sz w:val="28"/>
          <w:szCs w:val="28"/>
        </w:rPr>
        <w:t>Древней Греции</w:t>
      </w:r>
      <w:r w:rsidR="00C5516C" w:rsidRPr="00480A3C">
        <w:rPr>
          <w:sz w:val="28"/>
          <w:szCs w:val="28"/>
        </w:rPr>
        <w:t xml:space="preserve"> и </w:t>
      </w:r>
      <w:r w:rsidR="00C5516C" w:rsidRPr="001B58C7">
        <w:rPr>
          <w:b/>
          <w:sz w:val="28"/>
          <w:szCs w:val="28"/>
        </w:rPr>
        <w:t>Древнего Рима</w:t>
      </w:r>
      <w:r w:rsidR="00C5516C" w:rsidRPr="00480A3C">
        <w:rPr>
          <w:sz w:val="28"/>
          <w:szCs w:val="28"/>
        </w:rPr>
        <w:t xml:space="preserve"> при всем своеобразии </w:t>
      </w:r>
      <w:r w:rsidR="002B3B02">
        <w:rPr>
          <w:sz w:val="28"/>
          <w:szCs w:val="28"/>
        </w:rPr>
        <w:t xml:space="preserve"> </w:t>
      </w:r>
      <w:r w:rsidR="00C5516C" w:rsidRPr="00480A3C">
        <w:rPr>
          <w:sz w:val="28"/>
          <w:szCs w:val="28"/>
        </w:rPr>
        <w:t>каждой обладают рядом общих черт и имеют общее название – </w:t>
      </w:r>
      <w:r w:rsidR="00C5516C" w:rsidRPr="001B58C7">
        <w:rPr>
          <w:b/>
          <w:iCs/>
          <w:sz w:val="28"/>
          <w:szCs w:val="28"/>
        </w:rPr>
        <w:t>античная культура</w:t>
      </w:r>
      <w:r w:rsidR="00C5516C" w:rsidRPr="00480A3C">
        <w:rPr>
          <w:i/>
          <w:iCs/>
          <w:sz w:val="28"/>
          <w:szCs w:val="28"/>
        </w:rPr>
        <w:t>.</w:t>
      </w:r>
      <w:r w:rsidR="00C5516C" w:rsidRPr="00480A3C">
        <w:rPr>
          <w:sz w:val="28"/>
          <w:szCs w:val="28"/>
        </w:rPr>
        <w:t> Понятие </w:t>
      </w:r>
      <w:r w:rsidR="00C5516C" w:rsidRPr="001B58C7">
        <w:rPr>
          <w:b/>
          <w:iCs/>
          <w:sz w:val="28"/>
          <w:szCs w:val="28"/>
        </w:rPr>
        <w:t>«античность»</w:t>
      </w:r>
      <w:r w:rsidR="00C5516C" w:rsidRPr="00480A3C">
        <w:rPr>
          <w:sz w:val="28"/>
          <w:szCs w:val="28"/>
        </w:rPr>
        <w:t xml:space="preserve"> было введено в эпоху Возрождения итальянскими гуманистами для обозначения культуры </w:t>
      </w:r>
      <w:r w:rsidR="00C5516C" w:rsidRPr="002B3B02">
        <w:rPr>
          <w:b/>
          <w:sz w:val="28"/>
          <w:szCs w:val="28"/>
        </w:rPr>
        <w:t>Греко-римской культуры</w:t>
      </w:r>
      <w:r w:rsidR="00C5516C" w:rsidRPr="00480A3C">
        <w:rPr>
          <w:sz w:val="28"/>
          <w:szCs w:val="28"/>
        </w:rPr>
        <w:t>, к возрождению которой они стремились. Античная культура стала основой европейской цивилизации. А она, свою очередь, складывалась под влиянием культурных достижений более ранних цивилизаций древнего мира.</w:t>
      </w:r>
    </w:p>
    <w:p w:rsidR="00C5516C" w:rsidRPr="00480A3C" w:rsidRDefault="00C5516C" w:rsidP="00480A3C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1B58C7">
        <w:rPr>
          <w:b/>
          <w:sz w:val="28"/>
          <w:szCs w:val="28"/>
        </w:rPr>
        <w:t>Характерные черты античной культуры</w:t>
      </w:r>
      <w:r w:rsidRPr="00480A3C">
        <w:rPr>
          <w:sz w:val="28"/>
          <w:szCs w:val="28"/>
        </w:rPr>
        <w:t>:</w:t>
      </w:r>
    </w:p>
    <w:p w:rsidR="00C5516C" w:rsidRPr="00480A3C" w:rsidRDefault="00C5516C" w:rsidP="00480A3C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480A3C">
        <w:rPr>
          <w:sz w:val="28"/>
          <w:szCs w:val="28"/>
        </w:rPr>
        <w:t>- рациональный подход к пониманию мира;</w:t>
      </w:r>
    </w:p>
    <w:p w:rsidR="00C5516C" w:rsidRPr="00480A3C" w:rsidRDefault="00C5516C" w:rsidP="00480A3C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480A3C">
        <w:rPr>
          <w:sz w:val="28"/>
          <w:szCs w:val="28"/>
        </w:rPr>
        <w:t>- эмоционально-эстетическое его восприятие;</w:t>
      </w:r>
    </w:p>
    <w:p w:rsidR="00C5516C" w:rsidRPr="00480A3C" w:rsidRDefault="00C5516C" w:rsidP="00480A3C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480A3C">
        <w:rPr>
          <w:sz w:val="28"/>
          <w:szCs w:val="28"/>
        </w:rPr>
        <w:t>- стройная логика и индивидуальное своеобразие в решении социально-практических и теоретических проблем.</w:t>
      </w:r>
    </w:p>
    <w:p w:rsidR="00C5516C" w:rsidRPr="00480A3C" w:rsidRDefault="00C5516C" w:rsidP="00480A3C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480A3C">
        <w:rPr>
          <w:sz w:val="28"/>
          <w:szCs w:val="28"/>
        </w:rPr>
        <w:t xml:space="preserve">Подъем и расцвет культуры Древней Греции является в истории исключительным, неповторимым и во </w:t>
      </w:r>
      <w:r w:rsidRPr="001B58C7">
        <w:rPr>
          <w:b/>
          <w:i/>
          <w:sz w:val="28"/>
          <w:szCs w:val="28"/>
        </w:rPr>
        <w:t>многом не превзойденным феноменом в истории мировой культуры</w:t>
      </w:r>
      <w:r w:rsidRPr="00480A3C">
        <w:rPr>
          <w:sz w:val="28"/>
          <w:szCs w:val="28"/>
        </w:rPr>
        <w:t xml:space="preserve"> ("греческое чудо"). Суть этого чуда </w:t>
      </w:r>
      <w:r w:rsidR="001B58C7">
        <w:rPr>
          <w:sz w:val="28"/>
          <w:szCs w:val="28"/>
        </w:rPr>
        <w:t xml:space="preserve"> </w:t>
      </w:r>
      <w:proofErr w:type="gramStart"/>
      <w:r w:rsidRPr="00480A3C">
        <w:rPr>
          <w:sz w:val="28"/>
          <w:szCs w:val="28"/>
        </w:rPr>
        <w:t>состоит</w:t>
      </w:r>
      <w:proofErr w:type="gramEnd"/>
      <w:r w:rsidR="001B58C7">
        <w:rPr>
          <w:sz w:val="28"/>
          <w:szCs w:val="28"/>
        </w:rPr>
        <w:t xml:space="preserve"> </w:t>
      </w:r>
      <w:r w:rsidRPr="00480A3C">
        <w:rPr>
          <w:sz w:val="28"/>
          <w:szCs w:val="28"/>
        </w:rPr>
        <w:t xml:space="preserve"> прежде всего в том, что эллинам удалось почти одновременно и практически во всех областях культуры достичь невиданных высот. Никакой другой народ - ни до, ни после - не смог сделать ничего подобного. Греки многое позаимствовали у египтян и вавилонян. Однако все заимствования они использовали как исходный материал.</w:t>
      </w:r>
    </w:p>
    <w:p w:rsidR="00C5516C" w:rsidRPr="00480A3C" w:rsidRDefault="00C5516C" w:rsidP="00480A3C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480A3C">
        <w:rPr>
          <w:sz w:val="28"/>
          <w:szCs w:val="28"/>
        </w:rPr>
        <w:t xml:space="preserve">Греция стала </w:t>
      </w:r>
      <w:r w:rsidRPr="001B58C7">
        <w:rPr>
          <w:b/>
          <w:i/>
          <w:sz w:val="28"/>
          <w:szCs w:val="28"/>
        </w:rPr>
        <w:t>родиной всех современных форм государства и управления,</w:t>
      </w:r>
      <w:r w:rsidRPr="00480A3C">
        <w:rPr>
          <w:sz w:val="28"/>
          <w:szCs w:val="28"/>
        </w:rPr>
        <w:t xml:space="preserve"> прежде всего - </w:t>
      </w:r>
      <w:r w:rsidRPr="001B58C7">
        <w:rPr>
          <w:b/>
          <w:sz w:val="28"/>
          <w:szCs w:val="28"/>
        </w:rPr>
        <w:t xml:space="preserve">республики </w:t>
      </w:r>
      <w:r w:rsidRPr="00480A3C">
        <w:rPr>
          <w:sz w:val="28"/>
          <w:szCs w:val="28"/>
        </w:rPr>
        <w:t xml:space="preserve">и </w:t>
      </w:r>
      <w:r w:rsidRPr="001B58C7">
        <w:rPr>
          <w:b/>
          <w:sz w:val="28"/>
          <w:szCs w:val="28"/>
        </w:rPr>
        <w:t>демократии</w:t>
      </w:r>
      <w:r w:rsidRPr="00480A3C">
        <w:rPr>
          <w:sz w:val="28"/>
          <w:szCs w:val="28"/>
        </w:rPr>
        <w:t>. Тип организации имел форму </w:t>
      </w:r>
      <w:r w:rsidRPr="001B58C7">
        <w:rPr>
          <w:b/>
          <w:iCs/>
          <w:sz w:val="28"/>
          <w:szCs w:val="28"/>
        </w:rPr>
        <w:t>полиса</w:t>
      </w:r>
      <w:r w:rsidRPr="00480A3C">
        <w:rPr>
          <w:i/>
          <w:iCs/>
          <w:sz w:val="28"/>
          <w:szCs w:val="28"/>
        </w:rPr>
        <w:t> </w:t>
      </w:r>
      <w:r w:rsidRPr="00480A3C">
        <w:rPr>
          <w:sz w:val="28"/>
          <w:szCs w:val="28"/>
        </w:rPr>
        <w:t>– города – государства, гражданской общине которого принадлежала окружающая сельскохозяйственная территория. Греки удачно соединили формы собственности, коллективный и индивидуальный интерес, аристократию с республикой. В Греции четко выделились два труда: умственный и физический. Физический труд считался уделом раба.</w:t>
      </w:r>
    </w:p>
    <w:p w:rsidR="00C5516C" w:rsidRPr="00480A3C" w:rsidRDefault="00C5516C" w:rsidP="00480A3C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480A3C">
        <w:rPr>
          <w:sz w:val="28"/>
          <w:szCs w:val="28"/>
        </w:rPr>
        <w:lastRenderedPageBreak/>
        <w:t xml:space="preserve">Основу всего уклада жизни эллинов составляла </w:t>
      </w:r>
      <w:r w:rsidRPr="001B58C7">
        <w:rPr>
          <w:b/>
          <w:sz w:val="28"/>
          <w:szCs w:val="28"/>
        </w:rPr>
        <w:t xml:space="preserve">состязательность </w:t>
      </w:r>
      <w:r w:rsidRPr="00480A3C">
        <w:rPr>
          <w:sz w:val="28"/>
          <w:szCs w:val="28"/>
        </w:rPr>
        <w:t>(Олимпийские игры, диспут, поле</w:t>
      </w:r>
      <w:r w:rsidR="00C66832">
        <w:rPr>
          <w:sz w:val="28"/>
          <w:szCs w:val="28"/>
        </w:rPr>
        <w:t xml:space="preserve"> </w:t>
      </w:r>
      <w:r w:rsidRPr="00480A3C">
        <w:rPr>
          <w:sz w:val="28"/>
          <w:szCs w:val="28"/>
        </w:rPr>
        <w:t xml:space="preserve"> боя, театр). Высшей ценностью был </w:t>
      </w:r>
      <w:r w:rsidRPr="00C66832">
        <w:rPr>
          <w:b/>
          <w:sz w:val="28"/>
          <w:szCs w:val="28"/>
        </w:rPr>
        <w:t>дух свободы</w:t>
      </w:r>
      <w:r w:rsidRPr="00480A3C">
        <w:rPr>
          <w:sz w:val="28"/>
          <w:szCs w:val="28"/>
        </w:rPr>
        <w:t xml:space="preserve">. Образ жизни греков определяли такие ценности, как </w:t>
      </w:r>
      <w:r w:rsidRPr="001B58C7">
        <w:rPr>
          <w:b/>
          <w:sz w:val="28"/>
          <w:szCs w:val="28"/>
        </w:rPr>
        <w:t>истина, красота, добро, находившиеся в тесном единстве ("</w:t>
      </w:r>
      <w:proofErr w:type="gramStart"/>
      <w:r w:rsidRPr="001B58C7">
        <w:rPr>
          <w:b/>
          <w:sz w:val="28"/>
          <w:szCs w:val="28"/>
        </w:rPr>
        <w:t>прекрасное-доброе</w:t>
      </w:r>
      <w:proofErr w:type="gramEnd"/>
      <w:r w:rsidRPr="001B58C7">
        <w:rPr>
          <w:b/>
          <w:sz w:val="28"/>
          <w:szCs w:val="28"/>
        </w:rPr>
        <w:t xml:space="preserve">"). </w:t>
      </w:r>
      <w:r w:rsidRPr="00480A3C">
        <w:rPr>
          <w:sz w:val="28"/>
          <w:szCs w:val="28"/>
        </w:rPr>
        <w:t xml:space="preserve">Истина приобретала нравственно-ценностное измерение. Не менее </w:t>
      </w:r>
      <w:proofErr w:type="gramStart"/>
      <w:r w:rsidRPr="00480A3C">
        <w:rPr>
          <w:sz w:val="28"/>
          <w:szCs w:val="28"/>
        </w:rPr>
        <w:t>важное значение</w:t>
      </w:r>
      <w:proofErr w:type="gramEnd"/>
      <w:r w:rsidRPr="00480A3C">
        <w:rPr>
          <w:sz w:val="28"/>
          <w:szCs w:val="28"/>
        </w:rPr>
        <w:t xml:space="preserve"> для греков имела мера. Она связывалась с соразмерностью, умеренность, гармонией и порядком ("ничего слишком"). Поэтому эллины, с одной стороны, считали собственность неотъемлемым атрибутом человека: вместе с утратой собственности человек терял все гражданские и политические права, переставая быть свободным. В то же время стремление к богатству осуждалось. Идеалом эллинов был гармоничный, развитый, свободный человек (физическое совершенство и владение всеми видами искусства, науки и философии).</w:t>
      </w:r>
    </w:p>
    <w:p w:rsidR="00C5516C" w:rsidRPr="00480A3C" w:rsidRDefault="00C5516C" w:rsidP="00480A3C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480A3C">
        <w:rPr>
          <w:sz w:val="28"/>
          <w:szCs w:val="28"/>
        </w:rPr>
        <w:t xml:space="preserve">Историю Древней Греции принято делить на </w:t>
      </w:r>
      <w:r w:rsidRPr="00C66832">
        <w:rPr>
          <w:b/>
          <w:sz w:val="28"/>
          <w:szCs w:val="28"/>
        </w:rPr>
        <w:t>пять периодов</w:t>
      </w:r>
      <w:r w:rsidRPr="00480A3C">
        <w:rPr>
          <w:sz w:val="28"/>
          <w:szCs w:val="28"/>
        </w:rPr>
        <w:t>, которые являются одновременно и культурными эпохами:</w:t>
      </w:r>
    </w:p>
    <w:p w:rsidR="00C5516C" w:rsidRPr="00C66832" w:rsidRDefault="00C5516C" w:rsidP="00480A3C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sz w:val="28"/>
          <w:szCs w:val="28"/>
        </w:rPr>
      </w:pPr>
      <w:r w:rsidRPr="00C66832">
        <w:rPr>
          <w:b/>
          <w:sz w:val="28"/>
          <w:szCs w:val="28"/>
        </w:rPr>
        <w:t>- </w:t>
      </w:r>
      <w:r w:rsidRPr="00C66832">
        <w:rPr>
          <w:b/>
          <w:sz w:val="28"/>
          <w:szCs w:val="28"/>
          <w:u w:val="single"/>
        </w:rPr>
        <w:t>эгейский</w:t>
      </w:r>
      <w:r w:rsidRPr="00C66832">
        <w:rPr>
          <w:b/>
          <w:sz w:val="28"/>
          <w:szCs w:val="28"/>
        </w:rPr>
        <w:t> или крито-микенский (III — II тыс. до н. э.),</w:t>
      </w:r>
    </w:p>
    <w:p w:rsidR="00C5516C" w:rsidRPr="00C66832" w:rsidRDefault="00C5516C" w:rsidP="00480A3C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sz w:val="28"/>
          <w:szCs w:val="28"/>
        </w:rPr>
      </w:pPr>
      <w:r w:rsidRPr="00C66832">
        <w:rPr>
          <w:b/>
          <w:sz w:val="28"/>
          <w:szCs w:val="28"/>
        </w:rPr>
        <w:t>- </w:t>
      </w:r>
      <w:r w:rsidRPr="00C66832">
        <w:rPr>
          <w:b/>
          <w:sz w:val="28"/>
          <w:szCs w:val="28"/>
          <w:u w:val="single"/>
        </w:rPr>
        <w:t>гомеровский</w:t>
      </w:r>
      <w:r w:rsidRPr="00C66832">
        <w:rPr>
          <w:b/>
          <w:sz w:val="28"/>
          <w:szCs w:val="28"/>
        </w:rPr>
        <w:t> (XI — IX вв. до н. э.),</w:t>
      </w:r>
    </w:p>
    <w:p w:rsidR="00C5516C" w:rsidRPr="00C66832" w:rsidRDefault="00C5516C" w:rsidP="00480A3C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sz w:val="28"/>
          <w:szCs w:val="28"/>
        </w:rPr>
      </w:pPr>
      <w:r w:rsidRPr="00C66832">
        <w:rPr>
          <w:b/>
          <w:sz w:val="28"/>
          <w:szCs w:val="28"/>
        </w:rPr>
        <w:t>- </w:t>
      </w:r>
      <w:r w:rsidRPr="00C66832">
        <w:rPr>
          <w:b/>
          <w:sz w:val="28"/>
          <w:szCs w:val="28"/>
          <w:u w:val="single"/>
        </w:rPr>
        <w:t>архаический</w:t>
      </w:r>
      <w:r w:rsidRPr="00C66832">
        <w:rPr>
          <w:b/>
          <w:sz w:val="28"/>
          <w:szCs w:val="28"/>
        </w:rPr>
        <w:t> (VIII — VI вв. до н. э.),</w:t>
      </w:r>
    </w:p>
    <w:p w:rsidR="00C5516C" w:rsidRPr="00C66832" w:rsidRDefault="00C5516C" w:rsidP="00480A3C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sz w:val="28"/>
          <w:szCs w:val="28"/>
        </w:rPr>
      </w:pPr>
      <w:r w:rsidRPr="00C66832">
        <w:rPr>
          <w:b/>
          <w:sz w:val="28"/>
          <w:szCs w:val="28"/>
        </w:rPr>
        <w:t>- </w:t>
      </w:r>
      <w:r w:rsidRPr="00C66832">
        <w:rPr>
          <w:b/>
          <w:sz w:val="28"/>
          <w:szCs w:val="28"/>
          <w:u w:val="single"/>
        </w:rPr>
        <w:t>классический</w:t>
      </w:r>
      <w:r w:rsidRPr="00C66832">
        <w:rPr>
          <w:b/>
          <w:sz w:val="28"/>
          <w:szCs w:val="28"/>
        </w:rPr>
        <w:t> (V — IV вв. до н. э.),</w:t>
      </w:r>
    </w:p>
    <w:p w:rsidR="00C5516C" w:rsidRPr="00C66832" w:rsidRDefault="00C5516C" w:rsidP="00480A3C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sz w:val="28"/>
          <w:szCs w:val="28"/>
        </w:rPr>
      </w:pPr>
      <w:r w:rsidRPr="00C66832">
        <w:rPr>
          <w:b/>
          <w:sz w:val="28"/>
          <w:szCs w:val="28"/>
        </w:rPr>
        <w:t>- </w:t>
      </w:r>
      <w:proofErr w:type="gramStart"/>
      <w:r w:rsidRPr="00C66832">
        <w:rPr>
          <w:b/>
          <w:sz w:val="28"/>
          <w:szCs w:val="28"/>
          <w:u w:val="single"/>
        </w:rPr>
        <w:t>эллинистический</w:t>
      </w:r>
      <w:proofErr w:type="gramEnd"/>
      <w:r w:rsidRPr="00C66832">
        <w:rPr>
          <w:b/>
          <w:sz w:val="28"/>
          <w:szCs w:val="28"/>
        </w:rPr>
        <w:t> (вторая половина IV — середина I в. до н. э.).</w:t>
      </w:r>
    </w:p>
    <w:p w:rsidR="00C5516C" w:rsidRPr="00480A3C" w:rsidRDefault="00C5516C" w:rsidP="00480A3C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C66832">
        <w:rPr>
          <w:b/>
          <w:iCs/>
          <w:sz w:val="28"/>
          <w:szCs w:val="28"/>
        </w:rPr>
        <w:t>Эгейскую культуру</w:t>
      </w:r>
      <w:r w:rsidRPr="00480A3C">
        <w:rPr>
          <w:sz w:val="28"/>
          <w:szCs w:val="28"/>
        </w:rPr>
        <w:t> иногда называют </w:t>
      </w:r>
      <w:r w:rsidRPr="00C66832">
        <w:rPr>
          <w:b/>
          <w:iCs/>
          <w:sz w:val="28"/>
          <w:szCs w:val="28"/>
        </w:rPr>
        <w:t>крито-микенской</w:t>
      </w:r>
      <w:r w:rsidRPr="00C66832">
        <w:rPr>
          <w:b/>
          <w:sz w:val="28"/>
          <w:szCs w:val="28"/>
        </w:rPr>
        <w:t> (остров Крит и Микены)</w:t>
      </w:r>
      <w:r w:rsidRPr="00480A3C">
        <w:rPr>
          <w:sz w:val="28"/>
          <w:szCs w:val="28"/>
        </w:rPr>
        <w:t xml:space="preserve">, а также </w:t>
      </w:r>
      <w:r w:rsidRPr="00C66832">
        <w:rPr>
          <w:b/>
          <w:sz w:val="28"/>
          <w:szCs w:val="28"/>
        </w:rPr>
        <w:t>минойской культурой</w:t>
      </w:r>
      <w:r w:rsidRPr="00480A3C">
        <w:rPr>
          <w:sz w:val="28"/>
          <w:szCs w:val="28"/>
        </w:rPr>
        <w:t xml:space="preserve"> (по имени царя Миноса). Наиболее известным памятником этого периода считают </w:t>
      </w:r>
      <w:proofErr w:type="spellStart"/>
      <w:r w:rsidRPr="00C66832">
        <w:rPr>
          <w:b/>
          <w:sz w:val="28"/>
          <w:szCs w:val="28"/>
        </w:rPr>
        <w:t>Кносский</w:t>
      </w:r>
      <w:proofErr w:type="spellEnd"/>
      <w:r w:rsidRPr="00C66832">
        <w:rPr>
          <w:b/>
          <w:sz w:val="28"/>
          <w:szCs w:val="28"/>
        </w:rPr>
        <w:t xml:space="preserve"> дворец–лабиринт, (здесь обитал описанный в мифах Минотавр</w:t>
      </w:r>
      <w:r w:rsidRPr="00480A3C">
        <w:rPr>
          <w:sz w:val="28"/>
          <w:szCs w:val="28"/>
        </w:rPr>
        <w:t xml:space="preserve">). Он был снабжен системой водоснабжения и канализации, имел ванны. Высокого уровня достигла на </w:t>
      </w:r>
      <w:r w:rsidRPr="002B3B02">
        <w:rPr>
          <w:b/>
          <w:sz w:val="28"/>
          <w:szCs w:val="28"/>
        </w:rPr>
        <w:t>Крите</w:t>
      </w:r>
      <w:r w:rsidRPr="00480A3C">
        <w:rPr>
          <w:sz w:val="28"/>
          <w:szCs w:val="28"/>
        </w:rPr>
        <w:t xml:space="preserve"> скульптура малых форм. Лучшим достижением критского искусства считается настенная живопись. Извержение вулкана приводит к гибели эгейской культуры. Центр цивилизации перемещается в </w:t>
      </w:r>
      <w:r w:rsidRPr="00C66832">
        <w:rPr>
          <w:b/>
          <w:sz w:val="28"/>
          <w:szCs w:val="28"/>
        </w:rPr>
        <w:t>Микены.</w:t>
      </w:r>
      <w:r w:rsidRPr="00480A3C">
        <w:rPr>
          <w:sz w:val="28"/>
          <w:szCs w:val="28"/>
        </w:rPr>
        <w:t xml:space="preserve"> </w:t>
      </w:r>
      <w:r w:rsidRPr="00C66832">
        <w:rPr>
          <w:b/>
          <w:sz w:val="28"/>
          <w:szCs w:val="28"/>
        </w:rPr>
        <w:t>Микенская или ахейская культура</w:t>
      </w:r>
      <w:r w:rsidRPr="00480A3C">
        <w:rPr>
          <w:sz w:val="28"/>
          <w:szCs w:val="28"/>
        </w:rPr>
        <w:t xml:space="preserve"> возникла на юге Балкан и была близка </w:t>
      </w:r>
      <w:proofErr w:type="gramStart"/>
      <w:r w:rsidRPr="00480A3C">
        <w:rPr>
          <w:sz w:val="28"/>
          <w:szCs w:val="28"/>
        </w:rPr>
        <w:t>к</w:t>
      </w:r>
      <w:proofErr w:type="gramEnd"/>
      <w:r w:rsidRPr="00480A3C">
        <w:rPr>
          <w:sz w:val="28"/>
          <w:szCs w:val="28"/>
        </w:rPr>
        <w:t xml:space="preserve"> критской. Из памятников выделяются светская архитектура (Микенский дворец), живопись (росписи дворцов) и шахтные гробницы – захоронения с украшениями, сосудами, оружием и золотыми масками.</w:t>
      </w:r>
    </w:p>
    <w:p w:rsidR="00C5516C" w:rsidRPr="00480A3C" w:rsidRDefault="00C5516C" w:rsidP="00480A3C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C66832">
        <w:rPr>
          <w:b/>
          <w:iCs/>
          <w:sz w:val="28"/>
          <w:szCs w:val="28"/>
        </w:rPr>
        <w:t>Гомеровский период</w:t>
      </w:r>
      <w:r w:rsidRPr="00480A3C">
        <w:rPr>
          <w:i/>
          <w:iCs/>
          <w:sz w:val="28"/>
          <w:szCs w:val="28"/>
        </w:rPr>
        <w:t>.</w:t>
      </w:r>
      <w:r w:rsidRPr="00480A3C">
        <w:rPr>
          <w:sz w:val="28"/>
          <w:szCs w:val="28"/>
        </w:rPr>
        <w:t xml:space="preserve"> Главными источниками считают гомеровские поэмы "Илиада" и "Одиссея" (VIII век до н.э.). Уровень культуры этого времени ниже предыдущего. В частности, утрачена государственность, дворцовый </w:t>
      </w:r>
      <w:r w:rsidRPr="00480A3C">
        <w:rPr>
          <w:sz w:val="28"/>
          <w:szCs w:val="28"/>
        </w:rPr>
        <w:lastRenderedPageBreak/>
        <w:t>уклад жизни, письменность. Все рождалось заново. Применение железа ускорило развитие культуры.</w:t>
      </w:r>
    </w:p>
    <w:p w:rsidR="00C5516C" w:rsidRPr="00480A3C" w:rsidRDefault="00C5516C" w:rsidP="00480A3C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bookmarkStart w:id="0" w:name="Архаический_период"/>
      <w:bookmarkEnd w:id="0"/>
      <w:r w:rsidRPr="00C66832">
        <w:rPr>
          <w:b/>
          <w:iCs/>
          <w:sz w:val="28"/>
          <w:szCs w:val="28"/>
        </w:rPr>
        <w:t>Архаический период.</w:t>
      </w:r>
      <w:r w:rsidRPr="00480A3C">
        <w:rPr>
          <w:sz w:val="28"/>
          <w:szCs w:val="28"/>
        </w:rPr>
        <w:t> Это период быстрого развития Древней Греции. Изменения происходят практически во всех областях. За 300 лет произошел переход от деревни к городу. Город-государство стал основной формой организации общественной жизни. Складывается система денежного обращения. В духовной культуре получает развитие  алфавитное письмо (на основе финикийской письменности), создается система образования. Формируются основные этические нормы и ценности, рождается идеал Человека, в котором дух и тело находятся в гармонии. В 776 г. до н.э. возникают Олимпийские игры. В архаическую эпоху возникает философия и наука. Высокого уровня достигает художественная культура. Складывается архитектура (</w:t>
      </w:r>
      <w:r w:rsidRPr="00480A3C">
        <w:rPr>
          <w:i/>
          <w:iCs/>
          <w:sz w:val="28"/>
          <w:szCs w:val="28"/>
        </w:rPr>
        <w:t>дорический и ионический ордера</w:t>
      </w:r>
      <w:r w:rsidRPr="00480A3C">
        <w:rPr>
          <w:sz w:val="28"/>
          <w:szCs w:val="28"/>
        </w:rPr>
        <w:t>). Ведущим типом постройки является сакральный храм. Возникает также монументальная скульптура (</w:t>
      </w:r>
      <w:proofErr w:type="spellStart"/>
      <w:r w:rsidRPr="002B3B02">
        <w:rPr>
          <w:b/>
          <w:i/>
          <w:iCs/>
          <w:sz w:val="28"/>
          <w:szCs w:val="28"/>
        </w:rPr>
        <w:t>курос</w:t>
      </w:r>
      <w:proofErr w:type="spellEnd"/>
      <w:r w:rsidRPr="002B3B02">
        <w:rPr>
          <w:b/>
          <w:i/>
          <w:iCs/>
          <w:sz w:val="28"/>
          <w:szCs w:val="28"/>
        </w:rPr>
        <w:t xml:space="preserve"> и кора</w:t>
      </w:r>
      <w:r w:rsidRPr="002B3B02">
        <w:rPr>
          <w:b/>
          <w:sz w:val="28"/>
          <w:szCs w:val="28"/>
        </w:rPr>
        <w:t>).</w:t>
      </w:r>
      <w:r w:rsidRPr="00480A3C">
        <w:rPr>
          <w:sz w:val="28"/>
          <w:szCs w:val="28"/>
        </w:rPr>
        <w:t xml:space="preserve"> Настоящий расцвет переживает поэзия. Античная мифология приобретает классический, совершенный вид.    </w:t>
      </w:r>
    </w:p>
    <w:p w:rsidR="00C5516C" w:rsidRPr="00480A3C" w:rsidRDefault="00C5516C" w:rsidP="00480A3C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C66832">
        <w:rPr>
          <w:b/>
          <w:iCs/>
          <w:sz w:val="28"/>
          <w:szCs w:val="28"/>
        </w:rPr>
        <w:t>Классический период</w:t>
      </w:r>
      <w:r w:rsidRPr="00480A3C">
        <w:rPr>
          <w:i/>
          <w:iCs/>
          <w:sz w:val="28"/>
          <w:szCs w:val="28"/>
        </w:rPr>
        <w:t>.</w:t>
      </w:r>
      <w:r w:rsidRPr="00480A3C">
        <w:rPr>
          <w:sz w:val="28"/>
          <w:szCs w:val="28"/>
        </w:rPr>
        <w:t> Это время наивысшего расцвета древнегреческой цивилизации. Раскрывает свои возможности античный полис. Высочайшего уровня достигает философия. Успешно развиваются математика, медицина и  история. Невиданный расцвет переживает художественная культура, архитектура и  градостроительство.  Совершенства достигает скульптура. Высшей точки достигает греческая литература. Главным литературным событием становится рождение и расцвет трагедии, комедии и театра.</w:t>
      </w:r>
    </w:p>
    <w:p w:rsidR="00C5516C" w:rsidRPr="00480A3C" w:rsidRDefault="00C5516C" w:rsidP="00480A3C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C66832">
        <w:rPr>
          <w:b/>
          <w:iCs/>
          <w:sz w:val="28"/>
          <w:szCs w:val="28"/>
        </w:rPr>
        <w:t>Эллинизм.</w:t>
      </w:r>
      <w:r w:rsidRPr="00480A3C">
        <w:rPr>
          <w:sz w:val="28"/>
          <w:szCs w:val="28"/>
        </w:rPr>
        <w:t xml:space="preserve"> Это заключительный этап древнегреческой культуры. Уровень высокой культуры еще сохраняется. Но в  философии он несколько снижается. С созданием державы Александра Македонского идет экспансия эллинской культуры на территории множества восточных  государств, где она соединяется с восточными культурами. Под влиянием греческого образа жизни и греческой  системы образования образуется эллинская культура. Наиболее успешно развиваются наука  (математика), архитектура (библиотека в Александрии, Александрийский маяк), скульптура (статуя бога Солнца Гелиоса, Венера </w:t>
      </w:r>
      <w:proofErr w:type="spellStart"/>
      <w:r w:rsidRPr="00480A3C">
        <w:rPr>
          <w:sz w:val="28"/>
          <w:szCs w:val="28"/>
        </w:rPr>
        <w:t>Милосская</w:t>
      </w:r>
      <w:proofErr w:type="spellEnd"/>
      <w:r w:rsidRPr="00480A3C">
        <w:rPr>
          <w:sz w:val="28"/>
          <w:szCs w:val="28"/>
        </w:rPr>
        <w:t xml:space="preserve">, Ника </w:t>
      </w:r>
      <w:proofErr w:type="spellStart"/>
      <w:r w:rsidRPr="00480A3C">
        <w:rPr>
          <w:sz w:val="28"/>
          <w:szCs w:val="28"/>
        </w:rPr>
        <w:t>Самофракийская</w:t>
      </w:r>
      <w:proofErr w:type="spellEnd"/>
      <w:r w:rsidRPr="00480A3C">
        <w:rPr>
          <w:sz w:val="28"/>
          <w:szCs w:val="28"/>
        </w:rPr>
        <w:t>). В 146 г. до н.э. Древняя Эллада перестала существовать.</w:t>
      </w:r>
    </w:p>
    <w:p w:rsidR="00C5516C" w:rsidRPr="00480A3C" w:rsidRDefault="00C5516C" w:rsidP="00480A3C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C66832">
        <w:rPr>
          <w:b/>
          <w:sz w:val="28"/>
          <w:szCs w:val="28"/>
        </w:rPr>
        <w:t>Культура Древнего Рима</w:t>
      </w:r>
      <w:r w:rsidRPr="00480A3C">
        <w:rPr>
          <w:sz w:val="28"/>
          <w:szCs w:val="28"/>
        </w:rPr>
        <w:t xml:space="preserve"> существовала </w:t>
      </w:r>
      <w:r w:rsidRPr="00C66832">
        <w:rPr>
          <w:b/>
          <w:sz w:val="28"/>
          <w:szCs w:val="28"/>
        </w:rPr>
        <w:t>с VIII в. до н.э. и до 476 г. н.э.</w:t>
      </w:r>
      <w:r w:rsidRPr="00480A3C">
        <w:rPr>
          <w:sz w:val="28"/>
          <w:szCs w:val="28"/>
        </w:rPr>
        <w:t xml:space="preserve"> На формирование древнеримской культуры повлияли художественные ценности и традиции двух великих культур античного мира: этрусков и греков. Историю Древнего Рима принято делить на </w:t>
      </w:r>
      <w:r w:rsidRPr="00C66832">
        <w:rPr>
          <w:b/>
          <w:sz w:val="28"/>
          <w:szCs w:val="28"/>
        </w:rPr>
        <w:t>три основных периода</w:t>
      </w:r>
      <w:r w:rsidRPr="00480A3C">
        <w:rPr>
          <w:sz w:val="28"/>
          <w:szCs w:val="28"/>
        </w:rPr>
        <w:t>:</w:t>
      </w:r>
    </w:p>
    <w:p w:rsidR="00C5516C" w:rsidRPr="00421E30" w:rsidRDefault="00C5516C" w:rsidP="00480A3C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sz w:val="28"/>
          <w:szCs w:val="28"/>
        </w:rPr>
      </w:pPr>
      <w:r w:rsidRPr="00421E30">
        <w:rPr>
          <w:b/>
          <w:sz w:val="28"/>
          <w:szCs w:val="28"/>
        </w:rPr>
        <w:lastRenderedPageBreak/>
        <w:t xml:space="preserve">- </w:t>
      </w:r>
      <w:proofErr w:type="gramStart"/>
      <w:r w:rsidRPr="00421E30">
        <w:rPr>
          <w:b/>
          <w:sz w:val="28"/>
          <w:szCs w:val="28"/>
        </w:rPr>
        <w:t>царский</w:t>
      </w:r>
      <w:proofErr w:type="gramEnd"/>
      <w:r w:rsidRPr="00421E30">
        <w:rPr>
          <w:b/>
          <w:sz w:val="28"/>
          <w:szCs w:val="28"/>
        </w:rPr>
        <w:t xml:space="preserve"> (VIII - начало VI века до н. э.);</w:t>
      </w:r>
    </w:p>
    <w:p w:rsidR="00C5516C" w:rsidRPr="00421E30" w:rsidRDefault="00C5516C" w:rsidP="00480A3C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sz w:val="28"/>
          <w:szCs w:val="28"/>
        </w:rPr>
      </w:pPr>
      <w:r w:rsidRPr="00421E30">
        <w:rPr>
          <w:b/>
          <w:sz w:val="28"/>
          <w:szCs w:val="28"/>
        </w:rPr>
        <w:t>- республиканский (510 - 30 гг. до н. э.);</w:t>
      </w:r>
    </w:p>
    <w:p w:rsidR="00C5516C" w:rsidRPr="00421E30" w:rsidRDefault="00C5516C" w:rsidP="00480A3C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sz w:val="28"/>
          <w:szCs w:val="28"/>
        </w:rPr>
      </w:pPr>
      <w:proofErr w:type="gramStart"/>
      <w:r w:rsidRPr="00421E30">
        <w:rPr>
          <w:b/>
          <w:sz w:val="28"/>
          <w:szCs w:val="28"/>
        </w:rPr>
        <w:t>- период империи (30 гг. до н. э.- 476 г. н. э.).</w:t>
      </w:r>
      <w:proofErr w:type="gramEnd"/>
    </w:p>
    <w:p w:rsidR="00C5516C" w:rsidRPr="00480A3C" w:rsidRDefault="00C5516C" w:rsidP="00480A3C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480A3C">
        <w:rPr>
          <w:sz w:val="28"/>
          <w:szCs w:val="28"/>
        </w:rPr>
        <w:t>Взгляды ученых на Древний Рим самые разные. Одни (</w:t>
      </w:r>
      <w:r w:rsidRPr="00480A3C">
        <w:rPr>
          <w:b/>
          <w:bCs/>
          <w:sz w:val="28"/>
          <w:szCs w:val="28"/>
          <w:u w:val="single"/>
        </w:rPr>
        <w:t>О. Шпенглер</w:t>
      </w:r>
      <w:r w:rsidRPr="00480A3C">
        <w:rPr>
          <w:sz w:val="28"/>
          <w:szCs w:val="28"/>
        </w:rPr>
        <w:t>,</w:t>
      </w:r>
      <w:r w:rsidR="002B3B02">
        <w:rPr>
          <w:sz w:val="28"/>
          <w:szCs w:val="28"/>
        </w:rPr>
        <w:t xml:space="preserve"> </w:t>
      </w:r>
      <w:r w:rsidRPr="00480A3C">
        <w:rPr>
          <w:sz w:val="28"/>
          <w:szCs w:val="28"/>
        </w:rPr>
        <w:t> </w:t>
      </w:r>
      <w:proofErr w:type="spellStart"/>
      <w:r w:rsidRPr="00480A3C">
        <w:rPr>
          <w:b/>
          <w:bCs/>
          <w:sz w:val="28"/>
          <w:szCs w:val="28"/>
          <w:u w:val="single"/>
        </w:rPr>
        <w:t>А.Тойнби</w:t>
      </w:r>
      <w:proofErr w:type="spellEnd"/>
      <w:r w:rsidRPr="00480A3C">
        <w:rPr>
          <w:sz w:val="28"/>
          <w:szCs w:val="28"/>
        </w:rPr>
        <w:t>) не видят в Древнем Риме самостоятельности и самобытности культуры и цивилизации. Они считают, что Древний Рим являл собой завершающий этап, кризис античности. Его вклад ограничился главным образом развитием государства, права и техники. Во всем остальном, особенно в духовной культуре - религии, философии, науке, искусстве, литературе - Рим не создал ничего нового и оригинального, не пошел дальше заимствований и популяризации того, что сделано греками. Рим никогда не поднимался до высот эллинской культуры.</w:t>
      </w:r>
    </w:p>
    <w:p w:rsidR="00C5516C" w:rsidRPr="00480A3C" w:rsidRDefault="00C5516C" w:rsidP="00480A3C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480A3C">
        <w:rPr>
          <w:sz w:val="28"/>
          <w:szCs w:val="28"/>
        </w:rPr>
        <w:t xml:space="preserve">Другие оценивают древнюю культуру Рима как не менее самобытную и оригинальную, чем другие культуры. Римляне существенно отличались от греков. Они создали свою систему ценностей и идеалов, главными среди  которых были </w:t>
      </w:r>
      <w:r w:rsidRPr="00421E30">
        <w:rPr>
          <w:b/>
          <w:sz w:val="28"/>
          <w:szCs w:val="28"/>
        </w:rPr>
        <w:t xml:space="preserve">патриотизм, честь, достоинство, верность гражданскому долгу, почитание богов, идея об особой </w:t>
      </w:r>
      <w:proofErr w:type="spellStart"/>
      <w:r w:rsidRPr="00421E30">
        <w:rPr>
          <w:b/>
          <w:sz w:val="28"/>
          <w:szCs w:val="28"/>
        </w:rPr>
        <w:t>богоизбранности</w:t>
      </w:r>
      <w:proofErr w:type="spellEnd"/>
      <w:r w:rsidRPr="00421E30">
        <w:rPr>
          <w:b/>
          <w:sz w:val="28"/>
          <w:szCs w:val="28"/>
        </w:rPr>
        <w:t xml:space="preserve"> римского народа, о Риме как высшей ценности</w:t>
      </w:r>
      <w:r w:rsidRPr="00480A3C">
        <w:rPr>
          <w:sz w:val="28"/>
          <w:szCs w:val="28"/>
        </w:rPr>
        <w:t>. Римляне возвышали роль и ценность закона. Для них общественные интересы были выше интересов индивида. В то же время римляне усилили антагонизм между свободнорожденными гражданами и рабами. Рим достиг наивысшего уровня развития рабства. Наиболее достойными занятиями свободного римлянина считались политика, война, разработка права, историография, земледелие. Римляне были более воинственными, в отличие от эллинов. Завоевательные войны превратили небольшой городок в мировую империю.</w:t>
      </w:r>
    </w:p>
    <w:p w:rsidR="00C5516C" w:rsidRPr="00421E30" w:rsidRDefault="00C5516C" w:rsidP="00480A3C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sz w:val="28"/>
          <w:szCs w:val="28"/>
        </w:rPr>
      </w:pPr>
      <w:r w:rsidRPr="00480A3C">
        <w:rPr>
          <w:sz w:val="28"/>
          <w:szCs w:val="28"/>
        </w:rPr>
        <w:t xml:space="preserve">Достижения Древнего Рима связаны с </w:t>
      </w:r>
      <w:r w:rsidRPr="00421E30">
        <w:rPr>
          <w:b/>
          <w:sz w:val="28"/>
          <w:szCs w:val="28"/>
        </w:rPr>
        <w:t>римским правом и с развитием государственности в таких формах, как республика и империя, с классическими образцами военного искусства, градостроительства, прекрасными дорогами, великолепными зданиями, грандиозными акведуками.</w:t>
      </w:r>
    </w:p>
    <w:p w:rsidR="00C5516C" w:rsidRPr="00480A3C" w:rsidRDefault="00C5516C" w:rsidP="002B3B02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480A3C">
        <w:rPr>
          <w:sz w:val="28"/>
          <w:szCs w:val="28"/>
        </w:rPr>
        <w:t>Место</w:t>
      </w:r>
      <w:r w:rsidRPr="00480A3C">
        <w:rPr>
          <w:b/>
          <w:bCs/>
          <w:sz w:val="28"/>
          <w:szCs w:val="28"/>
        </w:rPr>
        <w:t> </w:t>
      </w:r>
      <w:r w:rsidRPr="00480A3C">
        <w:rPr>
          <w:sz w:val="28"/>
          <w:szCs w:val="28"/>
        </w:rPr>
        <w:t xml:space="preserve">античной культуры определяется тем, что она стала отправной точкой в развитии европейской цивилизации. </w:t>
      </w:r>
      <w:r w:rsidRPr="00421E30">
        <w:rPr>
          <w:b/>
          <w:sz w:val="28"/>
          <w:szCs w:val="28"/>
        </w:rPr>
        <w:t>Значение</w:t>
      </w:r>
      <w:r w:rsidRPr="00480A3C">
        <w:rPr>
          <w:b/>
          <w:bCs/>
          <w:sz w:val="28"/>
          <w:szCs w:val="28"/>
        </w:rPr>
        <w:t> </w:t>
      </w:r>
      <w:r w:rsidRPr="00480A3C">
        <w:rPr>
          <w:sz w:val="28"/>
          <w:szCs w:val="28"/>
        </w:rPr>
        <w:t>ее заключается:</w:t>
      </w:r>
    </w:p>
    <w:p w:rsidR="00C5516C" w:rsidRPr="00480A3C" w:rsidRDefault="002B3B02" w:rsidP="002B3B02">
      <w:pPr>
        <w:shd w:val="clear" w:color="auto" w:fill="FFFFFF"/>
        <w:spacing w:before="75" w:after="75"/>
        <w:ind w:left="878" w:right="8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_GoBack"/>
      <w:bookmarkEnd w:id="1"/>
      <w:r w:rsidR="00C5516C" w:rsidRPr="00480A3C">
        <w:rPr>
          <w:rFonts w:ascii="Times New Roman" w:hAnsi="Times New Roman" w:cs="Times New Roman"/>
          <w:sz w:val="28"/>
          <w:szCs w:val="28"/>
        </w:rPr>
        <w:t>в создании литературы, искусства, философии, которые стали образцами культуры и по сей день не утратили свою ценность;</w:t>
      </w:r>
    </w:p>
    <w:p w:rsidR="00C5516C" w:rsidRPr="00480A3C" w:rsidRDefault="002B3B02" w:rsidP="002B3B02">
      <w:pPr>
        <w:shd w:val="clear" w:color="auto" w:fill="FFFFFF"/>
        <w:spacing w:before="75" w:after="75"/>
        <w:ind w:left="878" w:right="8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5516C" w:rsidRPr="00480A3C">
        <w:rPr>
          <w:rFonts w:ascii="Times New Roman" w:hAnsi="Times New Roman" w:cs="Times New Roman"/>
          <w:sz w:val="28"/>
          <w:szCs w:val="28"/>
        </w:rPr>
        <w:t>в том, что было положено начало науке – системе знаний и способу мышления и праву – регулятору социально-политической жизни общества;</w:t>
      </w:r>
    </w:p>
    <w:p w:rsidR="00C5516C" w:rsidRPr="00480A3C" w:rsidRDefault="002B3B02" w:rsidP="002B3B02">
      <w:pPr>
        <w:shd w:val="clear" w:color="auto" w:fill="FFFFFF"/>
        <w:spacing w:before="75" w:after="75"/>
        <w:ind w:left="878" w:right="8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</w:t>
      </w:r>
      <w:r w:rsidR="00C5516C" w:rsidRPr="00480A3C">
        <w:rPr>
          <w:rFonts w:ascii="Times New Roman" w:hAnsi="Times New Roman" w:cs="Times New Roman"/>
          <w:sz w:val="28"/>
          <w:szCs w:val="28"/>
        </w:rPr>
        <w:t xml:space="preserve"> открытии человека как прекрасного и совершенного творения природы, как меры всех вещей.</w:t>
      </w:r>
    </w:p>
    <w:p w:rsidR="005112E0" w:rsidRPr="005112E0" w:rsidRDefault="005112E0" w:rsidP="005112E0">
      <w:pPr>
        <w:pStyle w:val="a7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12E0">
        <w:rPr>
          <w:rFonts w:ascii="Times New Roman" w:hAnsi="Times New Roman" w:cs="Times New Roman"/>
          <w:b/>
          <w:sz w:val="28"/>
          <w:szCs w:val="28"/>
        </w:rPr>
        <w:t>Домашнее  задание:`</w:t>
      </w:r>
      <w:r w:rsidRPr="005112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12E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112E0">
        <w:rPr>
          <w:rFonts w:ascii="Times New Roman" w:hAnsi="Times New Roman" w:cs="Times New Roman"/>
          <w:sz w:val="28"/>
          <w:szCs w:val="28"/>
        </w:rPr>
        <w:t>конспектировать и выучить материал, прочитат</w:t>
      </w:r>
      <w:r>
        <w:rPr>
          <w:rFonts w:ascii="Times New Roman" w:hAnsi="Times New Roman" w:cs="Times New Roman"/>
          <w:sz w:val="28"/>
          <w:szCs w:val="28"/>
        </w:rPr>
        <w:t xml:space="preserve">ь раздел </w:t>
      </w:r>
      <w:r w:rsidR="009F2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учебнику  Кравченко</w:t>
      </w:r>
      <w:r w:rsidRPr="005112E0">
        <w:rPr>
          <w:rFonts w:ascii="Times New Roman" w:hAnsi="Times New Roman" w:cs="Times New Roman"/>
          <w:sz w:val="28"/>
          <w:szCs w:val="28"/>
        </w:rPr>
        <w:t xml:space="preserve"> «История</w:t>
      </w:r>
      <w:r>
        <w:rPr>
          <w:rFonts w:ascii="Times New Roman" w:hAnsi="Times New Roman" w:cs="Times New Roman"/>
          <w:sz w:val="28"/>
          <w:szCs w:val="28"/>
        </w:rPr>
        <w:t xml:space="preserve"> мировой культуры</w:t>
      </w:r>
      <w:r w:rsidR="000134D5">
        <w:rPr>
          <w:rFonts w:ascii="Times New Roman" w:hAnsi="Times New Roman" w:cs="Times New Roman"/>
          <w:sz w:val="28"/>
          <w:szCs w:val="28"/>
        </w:rPr>
        <w:t>», с.111-112</w:t>
      </w:r>
    </w:p>
    <w:p w:rsidR="005C7A74" w:rsidRPr="00480A3C" w:rsidRDefault="005C7A74" w:rsidP="00480A3C">
      <w:pPr>
        <w:rPr>
          <w:rFonts w:ascii="Times New Roman" w:hAnsi="Times New Roman" w:cs="Times New Roman"/>
          <w:sz w:val="28"/>
          <w:szCs w:val="28"/>
        </w:rPr>
      </w:pPr>
    </w:p>
    <w:sectPr w:rsidR="005C7A74" w:rsidRPr="00480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37CC7"/>
    <w:multiLevelType w:val="multilevel"/>
    <w:tmpl w:val="4B98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084149"/>
    <w:multiLevelType w:val="multilevel"/>
    <w:tmpl w:val="9BB8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D54168"/>
    <w:multiLevelType w:val="multilevel"/>
    <w:tmpl w:val="0B8E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02"/>
    <w:rsid w:val="000134D5"/>
    <w:rsid w:val="000D2C46"/>
    <w:rsid w:val="001B58C7"/>
    <w:rsid w:val="002B3B02"/>
    <w:rsid w:val="00421E30"/>
    <w:rsid w:val="00480A3C"/>
    <w:rsid w:val="005112E0"/>
    <w:rsid w:val="005C7A74"/>
    <w:rsid w:val="00711A2C"/>
    <w:rsid w:val="00977D2A"/>
    <w:rsid w:val="009F24EA"/>
    <w:rsid w:val="00A75502"/>
    <w:rsid w:val="00BA4800"/>
    <w:rsid w:val="00C32AC8"/>
    <w:rsid w:val="00C5516C"/>
    <w:rsid w:val="00C6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551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1A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A2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C551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c-axikw">
    <w:name w:val="sc-axikw"/>
    <w:basedOn w:val="a"/>
    <w:rsid w:val="00C5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axmtr">
    <w:name w:val="sc-axmtr"/>
    <w:basedOn w:val="a"/>
    <w:rsid w:val="00C5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axgml">
    <w:name w:val="sc-axgml"/>
    <w:basedOn w:val="a"/>
    <w:rsid w:val="00C5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axmlo">
    <w:name w:val="sc-axmlo"/>
    <w:basedOn w:val="a"/>
    <w:rsid w:val="00C5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-size-16">
    <w:name w:val="font-size-16"/>
    <w:basedOn w:val="a0"/>
    <w:rsid w:val="00C5516C"/>
  </w:style>
  <w:style w:type="character" w:customStyle="1" w:styleId="badge">
    <w:name w:val="badge"/>
    <w:basedOn w:val="a0"/>
    <w:rsid w:val="00C5516C"/>
  </w:style>
  <w:style w:type="paragraph" w:styleId="a7">
    <w:name w:val="List Paragraph"/>
    <w:basedOn w:val="a"/>
    <w:uiPriority w:val="34"/>
    <w:qFormat/>
    <w:rsid w:val="00511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551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1A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A2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C551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c-axikw">
    <w:name w:val="sc-axikw"/>
    <w:basedOn w:val="a"/>
    <w:rsid w:val="00C5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axmtr">
    <w:name w:val="sc-axmtr"/>
    <w:basedOn w:val="a"/>
    <w:rsid w:val="00C5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axgml">
    <w:name w:val="sc-axgml"/>
    <w:basedOn w:val="a"/>
    <w:rsid w:val="00C5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axmlo">
    <w:name w:val="sc-axmlo"/>
    <w:basedOn w:val="a"/>
    <w:rsid w:val="00C5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-size-16">
    <w:name w:val="font-size-16"/>
    <w:basedOn w:val="a0"/>
    <w:rsid w:val="00C5516C"/>
  </w:style>
  <w:style w:type="character" w:customStyle="1" w:styleId="badge">
    <w:name w:val="badge"/>
    <w:basedOn w:val="a0"/>
    <w:rsid w:val="00C5516C"/>
  </w:style>
  <w:style w:type="paragraph" w:styleId="a7">
    <w:name w:val="List Paragraph"/>
    <w:basedOn w:val="a"/>
    <w:uiPriority w:val="34"/>
    <w:qFormat/>
    <w:rsid w:val="00511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3068">
              <w:marLeft w:val="0"/>
              <w:marRight w:val="0"/>
              <w:marTop w:val="0"/>
              <w:marBottom w:val="0"/>
              <w:divBdr>
                <w:top w:val="single" w:sz="12" w:space="21" w:color="24CF3D"/>
                <w:left w:val="single" w:sz="12" w:space="15" w:color="24CF3D"/>
                <w:bottom w:val="single" w:sz="12" w:space="21" w:color="24CF3D"/>
                <w:right w:val="single" w:sz="12" w:space="15" w:color="24CF3D"/>
              </w:divBdr>
              <w:divsChild>
                <w:div w:id="5384719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397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3979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4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6646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03563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7098344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4967">
                      <w:marLeft w:val="0"/>
                      <w:marRight w:val="702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4862">
                      <w:marLeft w:val="0"/>
                      <w:marRight w:val="702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6994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2021-10-09T09:15:00Z</dcterms:created>
  <dcterms:modified xsi:type="dcterms:W3CDTF">2021-10-14T06:50:00Z</dcterms:modified>
</cp:coreProperties>
</file>