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7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7"/>
      </w:tblGrid>
      <w:tr w:rsidR="00302060" w:rsidRPr="00302060" w:rsidTr="00CD1338">
        <w:trPr>
          <w:tblCellSpacing w:w="15" w:type="dxa"/>
        </w:trPr>
        <w:tc>
          <w:tcPr>
            <w:tcW w:w="10167" w:type="dxa"/>
            <w:hideMark/>
          </w:tcPr>
          <w:p w:rsidR="00436C7C" w:rsidRDefault="00436C7C" w:rsidP="00246ECF">
            <w:pPr>
              <w:pStyle w:val="1"/>
              <w:spacing w:line="360" w:lineRule="auto"/>
              <w:rPr>
                <w:rFonts w:ascii="Times New Roman" w:hAnsi="Times New Roman" w:cs="Times New Roman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</w:rPr>
              <w:t xml:space="preserve">                        </w:t>
            </w:r>
          </w:p>
          <w:p w:rsidR="00436C7C" w:rsidRDefault="00436C7C" w:rsidP="00246ECF">
            <w:pPr>
              <w:pStyle w:val="1"/>
              <w:spacing w:line="360" w:lineRule="auto"/>
              <w:rPr>
                <w:rFonts w:ascii="Times New Roman" w:hAnsi="Times New Roman" w:cs="Times New Roman"/>
                <w:bCs w:val="0"/>
                <w:color w:val="auto"/>
              </w:rPr>
            </w:pPr>
          </w:p>
          <w:p w:rsidR="00436C7C" w:rsidRDefault="00436C7C" w:rsidP="00246ECF">
            <w:pPr>
              <w:pStyle w:val="1"/>
              <w:spacing w:line="360" w:lineRule="auto"/>
              <w:rPr>
                <w:rFonts w:ascii="Times New Roman" w:hAnsi="Times New Roman" w:cs="Times New Roman"/>
                <w:bCs w:val="0"/>
                <w:color w:val="auto"/>
              </w:rPr>
            </w:pPr>
          </w:p>
          <w:p w:rsidR="00A05CB2" w:rsidRPr="00302060" w:rsidRDefault="00436C7C" w:rsidP="00246ECF">
            <w:pPr>
              <w:pStyle w:val="1"/>
              <w:spacing w:line="360" w:lineRule="auto"/>
              <w:rPr>
                <w:rFonts w:ascii="Times New Roman" w:hAnsi="Times New Roman" w:cs="Times New Roman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</w:rPr>
              <w:t xml:space="preserve">                      </w:t>
            </w:r>
            <w:r w:rsidR="00222E97" w:rsidRPr="00302060">
              <w:rPr>
                <w:rFonts w:ascii="Times New Roman" w:hAnsi="Times New Roman" w:cs="Times New Roman"/>
                <w:bCs w:val="0"/>
                <w:color w:val="auto"/>
              </w:rPr>
              <w:t>Литература итальянского  В</w:t>
            </w:r>
            <w:r w:rsidR="00A05CB2" w:rsidRPr="00302060">
              <w:rPr>
                <w:rFonts w:ascii="Times New Roman" w:hAnsi="Times New Roman" w:cs="Times New Roman"/>
                <w:bCs w:val="0"/>
                <w:color w:val="auto"/>
              </w:rPr>
              <w:t>озрождения</w:t>
            </w:r>
            <w:r w:rsidR="00222E97" w:rsidRPr="00302060">
              <w:rPr>
                <w:rFonts w:ascii="Times New Roman" w:hAnsi="Times New Roman" w:cs="Times New Roman"/>
                <w:bCs w:val="0"/>
                <w:color w:val="auto"/>
              </w:rPr>
              <w:t xml:space="preserve"> </w:t>
            </w:r>
            <w:r w:rsidR="00222E97" w:rsidRPr="00302060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XIII</w:t>
            </w:r>
            <w:r w:rsidR="00222E97" w:rsidRPr="00302060">
              <w:rPr>
                <w:rFonts w:ascii="Times New Roman" w:hAnsi="Times New Roman" w:cs="Times New Roman"/>
                <w:bCs w:val="0"/>
                <w:color w:val="auto"/>
              </w:rPr>
              <w:t>-</w:t>
            </w:r>
            <w:r w:rsidR="00222E97" w:rsidRPr="00302060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XV</w:t>
            </w:r>
            <w:r w:rsidR="00222E97" w:rsidRPr="00302060">
              <w:rPr>
                <w:rFonts w:ascii="Times New Roman" w:hAnsi="Times New Roman" w:cs="Times New Roman"/>
                <w:bCs w:val="0"/>
                <w:color w:val="auto"/>
              </w:rPr>
              <w:t xml:space="preserve">  столетий</w:t>
            </w:r>
          </w:p>
          <w:p w:rsidR="00A05CB2" w:rsidRPr="00302060" w:rsidRDefault="00A05CB2" w:rsidP="00246EC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302060">
              <w:rPr>
                <w:sz w:val="28"/>
                <w:szCs w:val="28"/>
              </w:rPr>
              <w:t>Литература Возрождения не была однородной. Если на раннем этапе Возрождения в той или иной литературе ясно ощущалось присущее</w:t>
            </w:r>
            <w:r w:rsidR="001A2294">
              <w:rPr>
                <w:sz w:val="28"/>
                <w:szCs w:val="28"/>
              </w:rPr>
              <w:t xml:space="preserve"> </w:t>
            </w:r>
            <w:r w:rsidRPr="00302060">
              <w:rPr>
                <w:sz w:val="28"/>
                <w:szCs w:val="28"/>
              </w:rPr>
              <w:t>гуманистам </w:t>
            </w:r>
            <w:r w:rsidRPr="00302060">
              <w:rPr>
                <w:rStyle w:val="a5"/>
                <w:i/>
                <w:iCs/>
                <w:sz w:val="28"/>
                <w:szCs w:val="28"/>
              </w:rPr>
              <w:t>"жизнерадостное свободомыслие" </w:t>
            </w:r>
            <w:r w:rsidRPr="00302060">
              <w:rPr>
                <w:sz w:val="28"/>
                <w:szCs w:val="28"/>
              </w:rPr>
              <w:t xml:space="preserve">(Ф. Энгельс), вера в торжество добрых начал, то в произведениях </w:t>
            </w:r>
            <w:r w:rsidR="001A2294">
              <w:rPr>
                <w:sz w:val="28"/>
                <w:szCs w:val="28"/>
              </w:rPr>
              <w:t xml:space="preserve"> </w:t>
            </w:r>
            <w:r w:rsidRPr="00942776">
              <w:rPr>
                <w:b/>
                <w:i/>
                <w:sz w:val="28"/>
                <w:szCs w:val="28"/>
              </w:rPr>
              <w:t>позднейшего времени</w:t>
            </w:r>
            <w:r w:rsidRPr="00302060">
              <w:rPr>
                <w:sz w:val="28"/>
                <w:szCs w:val="28"/>
              </w:rPr>
              <w:t xml:space="preserve"> заметно ощущение </w:t>
            </w:r>
            <w:r w:rsidRPr="00942776">
              <w:rPr>
                <w:b/>
                <w:i/>
                <w:sz w:val="28"/>
                <w:szCs w:val="28"/>
              </w:rPr>
              <w:t>кризиса гуманистических взглядов</w:t>
            </w:r>
            <w:r w:rsidRPr="00302060">
              <w:rPr>
                <w:sz w:val="28"/>
                <w:szCs w:val="28"/>
              </w:rPr>
              <w:t xml:space="preserve">, чувствуется ущербность, трагизм. Так как эпоха европейского Возрождения была временем формирования наций и национальных языков, то </w:t>
            </w:r>
            <w:r w:rsidRPr="00942776">
              <w:rPr>
                <w:b/>
                <w:i/>
                <w:sz w:val="28"/>
                <w:szCs w:val="28"/>
              </w:rPr>
              <w:t>литература эпохи</w:t>
            </w:r>
            <w:r w:rsidRPr="00302060">
              <w:rPr>
                <w:sz w:val="28"/>
                <w:szCs w:val="28"/>
              </w:rPr>
              <w:t xml:space="preserve"> рассматривается в </w:t>
            </w:r>
            <w:r w:rsidRPr="00091C82">
              <w:rPr>
                <w:i/>
                <w:sz w:val="28"/>
                <w:szCs w:val="28"/>
              </w:rPr>
              <w:t>связи с историей страны, национальным характером народа</w:t>
            </w:r>
            <w:r w:rsidRPr="00302060">
              <w:rPr>
                <w:sz w:val="28"/>
                <w:szCs w:val="28"/>
              </w:rPr>
              <w:t xml:space="preserve"> и т.д.</w:t>
            </w:r>
          </w:p>
          <w:p w:rsidR="00A05CB2" w:rsidRPr="00302060" w:rsidRDefault="00A05CB2" w:rsidP="00246EC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302060">
              <w:rPr>
                <w:sz w:val="28"/>
                <w:szCs w:val="28"/>
              </w:rPr>
              <w:t>Италь</w:t>
            </w:r>
            <w:r w:rsidR="001A2294">
              <w:rPr>
                <w:sz w:val="28"/>
                <w:szCs w:val="28"/>
              </w:rPr>
              <w:t xml:space="preserve">янская литература Возрождения - </w:t>
            </w:r>
            <w:r w:rsidR="001A2294">
              <w:rPr>
                <w:rStyle w:val="a5"/>
                <w:i/>
                <w:iCs/>
                <w:sz w:val="28"/>
                <w:szCs w:val="28"/>
              </w:rPr>
              <w:t xml:space="preserve">наиболее ранняя </w:t>
            </w:r>
            <w:r w:rsidRPr="00302060">
              <w:rPr>
                <w:sz w:val="28"/>
                <w:szCs w:val="28"/>
              </w:rPr>
              <w:t xml:space="preserve">из всех европейских ренессансных литератур. Данный факт объясняется сравнительно ранним вступлением Италии на путь буржуазного развития. Уже к </w:t>
            </w:r>
            <w:r w:rsidRPr="00302060">
              <w:rPr>
                <w:b/>
                <w:sz w:val="28"/>
                <w:szCs w:val="28"/>
              </w:rPr>
              <w:t>концу XIII</w:t>
            </w:r>
            <w:r w:rsidRPr="00302060">
              <w:rPr>
                <w:sz w:val="28"/>
                <w:szCs w:val="28"/>
              </w:rPr>
              <w:t xml:space="preserve"> в. в Италии </w:t>
            </w:r>
            <w:proofErr w:type="gramStart"/>
            <w:r w:rsidRPr="00302060">
              <w:rPr>
                <w:sz w:val="28"/>
                <w:szCs w:val="28"/>
              </w:rPr>
              <w:t xml:space="preserve">заметно </w:t>
            </w:r>
            <w:r w:rsidR="00AC50EA">
              <w:rPr>
                <w:sz w:val="28"/>
                <w:szCs w:val="28"/>
              </w:rPr>
              <w:t xml:space="preserve"> </w:t>
            </w:r>
            <w:r w:rsidR="001A2294">
              <w:rPr>
                <w:sz w:val="28"/>
                <w:szCs w:val="28"/>
              </w:rPr>
              <w:t xml:space="preserve"> </w:t>
            </w:r>
            <w:r w:rsidRPr="00302060">
              <w:rPr>
                <w:b/>
                <w:i/>
                <w:sz w:val="28"/>
                <w:szCs w:val="28"/>
              </w:rPr>
              <w:t>интенсивное</w:t>
            </w:r>
            <w:proofErr w:type="gramEnd"/>
            <w:r w:rsidRPr="00302060">
              <w:rPr>
                <w:b/>
                <w:i/>
                <w:sz w:val="28"/>
                <w:szCs w:val="28"/>
              </w:rPr>
              <w:t xml:space="preserve"> развитие городов и торговли, впереди которых идут Флоренция, Болонья, Падуя</w:t>
            </w:r>
            <w:r w:rsidRPr="00302060">
              <w:rPr>
                <w:sz w:val="28"/>
                <w:szCs w:val="28"/>
              </w:rPr>
              <w:t xml:space="preserve">, ставшие колыбелью новой, </w:t>
            </w:r>
            <w:r w:rsidRPr="00302060">
              <w:rPr>
                <w:b/>
                <w:i/>
                <w:sz w:val="28"/>
                <w:szCs w:val="28"/>
              </w:rPr>
              <w:t>гуманистической итальянской культуры и литературы</w:t>
            </w:r>
            <w:r w:rsidRPr="00302060">
              <w:rPr>
                <w:sz w:val="28"/>
                <w:szCs w:val="28"/>
              </w:rPr>
              <w:t>. Важную роль сыграло и то, что на территории Италии лучше, чем в других странах, </w:t>
            </w:r>
            <w:r w:rsidRPr="00302060">
              <w:rPr>
                <w:rStyle w:val="a5"/>
                <w:i/>
                <w:iCs/>
                <w:sz w:val="28"/>
                <w:szCs w:val="28"/>
              </w:rPr>
              <w:t>сохранилось античное культурное наследие, </w:t>
            </w:r>
            <w:r w:rsidRPr="00302060">
              <w:rPr>
                <w:sz w:val="28"/>
                <w:szCs w:val="28"/>
              </w:rPr>
              <w:t>ставшее одной из опор гуманистического мировоззрения.</w:t>
            </w:r>
          </w:p>
          <w:p w:rsidR="00A05CB2" w:rsidRPr="00302060" w:rsidRDefault="00A05CB2" w:rsidP="00246EC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302060">
              <w:rPr>
                <w:sz w:val="28"/>
                <w:szCs w:val="28"/>
              </w:rPr>
              <w:t xml:space="preserve">Наибольшие художественные ценности мирового значения созданы в итальянской </w:t>
            </w:r>
            <w:r w:rsidRPr="00091C82">
              <w:rPr>
                <w:b/>
                <w:sz w:val="28"/>
                <w:szCs w:val="28"/>
              </w:rPr>
              <w:t xml:space="preserve">литературе </w:t>
            </w:r>
            <w:proofErr w:type="spellStart"/>
            <w:r w:rsidRPr="00091C82">
              <w:rPr>
                <w:b/>
                <w:sz w:val="28"/>
                <w:szCs w:val="28"/>
              </w:rPr>
              <w:t>Предвозрождения</w:t>
            </w:r>
            <w:proofErr w:type="spellEnd"/>
            <w:r w:rsidR="001A2294">
              <w:rPr>
                <w:sz w:val="28"/>
                <w:szCs w:val="28"/>
              </w:rPr>
              <w:t xml:space="preserve">, когда творил </w:t>
            </w:r>
            <w:r w:rsidRPr="00AC50EA">
              <w:rPr>
                <w:rStyle w:val="a5"/>
                <w:iCs/>
                <w:sz w:val="28"/>
                <w:szCs w:val="28"/>
              </w:rPr>
              <w:t>Данте</w:t>
            </w:r>
            <w:r w:rsidRPr="00302060">
              <w:rPr>
                <w:rStyle w:val="a5"/>
                <w:i/>
                <w:iCs/>
                <w:sz w:val="28"/>
                <w:szCs w:val="28"/>
              </w:rPr>
              <w:t>,</w:t>
            </w:r>
            <w:r w:rsidR="001A2294">
              <w:rPr>
                <w:rStyle w:val="a5"/>
                <w:sz w:val="28"/>
                <w:szCs w:val="28"/>
              </w:rPr>
              <w:t xml:space="preserve"> </w:t>
            </w:r>
            <w:r w:rsidRPr="00302060">
              <w:rPr>
                <w:sz w:val="28"/>
                <w:szCs w:val="28"/>
              </w:rPr>
              <w:t xml:space="preserve">и в раннем </w:t>
            </w:r>
            <w:r w:rsidRPr="001A2294">
              <w:rPr>
                <w:b/>
                <w:sz w:val="28"/>
                <w:szCs w:val="28"/>
              </w:rPr>
              <w:t>Возрождении,</w:t>
            </w:r>
            <w:r w:rsidR="001A2294">
              <w:rPr>
                <w:sz w:val="28"/>
                <w:szCs w:val="28"/>
              </w:rPr>
              <w:t xml:space="preserve"> ознаменованном творчеством   </w:t>
            </w:r>
            <w:r w:rsidRPr="00AC50EA">
              <w:rPr>
                <w:rStyle w:val="a5"/>
                <w:iCs/>
                <w:sz w:val="28"/>
                <w:szCs w:val="28"/>
              </w:rPr>
              <w:t>Петрарки</w:t>
            </w:r>
            <w:r w:rsidR="001A2294">
              <w:rPr>
                <w:rStyle w:val="a5"/>
                <w:sz w:val="28"/>
                <w:szCs w:val="28"/>
              </w:rPr>
              <w:t xml:space="preserve"> </w:t>
            </w:r>
            <w:r w:rsidR="001A2294">
              <w:rPr>
                <w:sz w:val="28"/>
                <w:szCs w:val="28"/>
              </w:rPr>
              <w:t xml:space="preserve">и </w:t>
            </w:r>
            <w:r w:rsidRPr="00AC50EA">
              <w:rPr>
                <w:rStyle w:val="a5"/>
                <w:iCs/>
                <w:sz w:val="28"/>
                <w:szCs w:val="28"/>
              </w:rPr>
              <w:t>Боккаччо</w:t>
            </w:r>
            <w:r w:rsidRPr="00302060">
              <w:rPr>
                <w:rStyle w:val="a5"/>
                <w:i/>
                <w:iCs/>
                <w:sz w:val="28"/>
                <w:szCs w:val="28"/>
              </w:rPr>
              <w:t>.</w:t>
            </w:r>
          </w:p>
          <w:p w:rsidR="003545AB" w:rsidRPr="00302060" w:rsidRDefault="00A05CB2" w:rsidP="00246ECF">
            <w:pPr>
              <w:pStyle w:val="a3"/>
              <w:shd w:val="clear" w:color="auto" w:fill="FFFFFF"/>
              <w:spacing w:before="120" w:beforeAutospacing="0" w:after="120" w:afterAutospacing="0" w:line="360" w:lineRule="auto"/>
              <w:rPr>
                <w:b/>
                <w:bCs/>
                <w:sz w:val="28"/>
                <w:szCs w:val="28"/>
              </w:rPr>
            </w:pPr>
            <w:r w:rsidRPr="00091C82">
              <w:rPr>
                <w:rStyle w:val="a5"/>
                <w:iCs/>
                <w:sz w:val="28"/>
                <w:szCs w:val="28"/>
              </w:rPr>
              <w:lastRenderedPageBreak/>
              <w:t>Данте Алигьери</w:t>
            </w:r>
            <w:r w:rsidR="001A2294">
              <w:rPr>
                <w:rStyle w:val="a5"/>
                <w:sz w:val="28"/>
                <w:szCs w:val="28"/>
              </w:rPr>
              <w:t xml:space="preserve"> </w:t>
            </w:r>
            <w:r w:rsidRPr="00091C82">
              <w:rPr>
                <w:b/>
                <w:sz w:val="28"/>
                <w:szCs w:val="28"/>
              </w:rPr>
              <w:t>(1265-1321</w:t>
            </w:r>
            <w:r w:rsidRPr="00302060">
              <w:rPr>
                <w:sz w:val="28"/>
                <w:szCs w:val="28"/>
              </w:rPr>
              <w:t>) - "колоссальная фигура", "последний поэт Средневековья и вместе с тем первый п</w:t>
            </w:r>
            <w:r w:rsidR="00AC50EA">
              <w:rPr>
                <w:sz w:val="28"/>
                <w:szCs w:val="28"/>
              </w:rPr>
              <w:t>оэт Нового времени»</w:t>
            </w:r>
            <w:r w:rsidRPr="00302060">
              <w:rPr>
                <w:sz w:val="28"/>
                <w:szCs w:val="28"/>
              </w:rPr>
              <w:t xml:space="preserve">. Не лишенный еще ряда средневековых представлений, </w:t>
            </w:r>
            <w:r w:rsidRPr="00091C82">
              <w:rPr>
                <w:b/>
                <w:sz w:val="28"/>
                <w:szCs w:val="28"/>
              </w:rPr>
              <w:t>Данте</w:t>
            </w:r>
            <w:r w:rsidRPr="00302060">
              <w:rPr>
                <w:sz w:val="28"/>
                <w:szCs w:val="28"/>
              </w:rPr>
              <w:t xml:space="preserve"> одновременно нес миру свежее </w:t>
            </w:r>
            <w:r w:rsidRPr="00302060">
              <w:rPr>
                <w:b/>
                <w:i/>
                <w:sz w:val="28"/>
                <w:szCs w:val="28"/>
              </w:rPr>
              <w:t>гуманистическое видение окружающего</w:t>
            </w:r>
            <w:r w:rsidRPr="00302060">
              <w:rPr>
                <w:sz w:val="28"/>
                <w:szCs w:val="28"/>
              </w:rPr>
              <w:t>, высказывая свои мысли со всей страстностью, присущей пролагателю новых путей, и в этом его величие.</w:t>
            </w:r>
          </w:p>
          <w:p w:rsidR="003545AB" w:rsidRPr="00302060" w:rsidRDefault="003545AB" w:rsidP="00246ECF">
            <w:pPr>
              <w:pStyle w:val="a3"/>
              <w:shd w:val="clear" w:color="auto" w:fill="FFFFFF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091C82">
              <w:rPr>
                <w:b/>
                <w:i/>
                <w:sz w:val="28"/>
                <w:szCs w:val="28"/>
              </w:rPr>
              <w:t>Первым наставником</w:t>
            </w:r>
            <w:r w:rsidRPr="00302060">
              <w:rPr>
                <w:sz w:val="28"/>
                <w:szCs w:val="28"/>
              </w:rPr>
              <w:t xml:space="preserve"> </w:t>
            </w:r>
            <w:r w:rsidRPr="00091C82">
              <w:rPr>
                <w:b/>
                <w:sz w:val="28"/>
                <w:szCs w:val="28"/>
              </w:rPr>
              <w:t>Данте</w:t>
            </w:r>
            <w:r w:rsidRPr="00302060">
              <w:rPr>
                <w:sz w:val="28"/>
                <w:szCs w:val="28"/>
              </w:rPr>
              <w:t xml:space="preserve"> был известный в то время </w:t>
            </w:r>
            <w:r w:rsidRPr="00091C82">
              <w:rPr>
                <w:b/>
                <w:i/>
                <w:sz w:val="28"/>
                <w:szCs w:val="28"/>
              </w:rPr>
              <w:t>поэт и учёный </w:t>
            </w:r>
            <w:proofErr w:type="spellStart"/>
            <w:r w:rsidR="00FE7D9B">
              <w:fldChar w:fldCharType="begin"/>
            </w:r>
            <w:r w:rsidR="00FE7D9B">
              <w:instrText xml:space="preserve"> HYPERLINK "https://ru.wikipedia.org/wiki/%D0%9B%D0%B0%D1%82%D0%B8%D0%BD%D0%B8,_%D0%91%D1%80%D1%83%D0%BD%D0%B5%D1%82%D1%82%D0%BE" \o "Латини, Брунетто" </w:instrText>
            </w:r>
            <w:r w:rsidR="00FE7D9B">
              <w:fldChar w:fldCharType="separate"/>
            </w:r>
            <w:r w:rsidRPr="00AC50EA">
              <w:rPr>
                <w:rStyle w:val="a4"/>
                <w:b/>
                <w:color w:val="auto"/>
                <w:sz w:val="28"/>
                <w:szCs w:val="28"/>
                <w:u w:val="none"/>
              </w:rPr>
              <w:t>Брунетто</w:t>
            </w:r>
            <w:proofErr w:type="spellEnd"/>
            <w:r w:rsidRPr="00AC50EA">
              <w:rPr>
                <w:rStyle w:val="a4"/>
                <w:b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AC50EA">
              <w:rPr>
                <w:rStyle w:val="a4"/>
                <w:b/>
                <w:color w:val="auto"/>
                <w:sz w:val="28"/>
                <w:szCs w:val="28"/>
                <w:u w:val="none"/>
              </w:rPr>
              <w:t>Латини</w:t>
            </w:r>
            <w:proofErr w:type="spellEnd"/>
            <w:r w:rsidR="00FE7D9B">
              <w:rPr>
                <w:rStyle w:val="a4"/>
                <w:b/>
                <w:color w:val="auto"/>
                <w:sz w:val="28"/>
                <w:szCs w:val="28"/>
                <w:u w:val="none"/>
              </w:rPr>
              <w:fldChar w:fldCharType="end"/>
            </w:r>
            <w:r w:rsidRPr="00302060">
              <w:rPr>
                <w:sz w:val="28"/>
                <w:szCs w:val="28"/>
              </w:rPr>
              <w:t xml:space="preserve">. Место, где учился Данте, неизвестно, но он получил </w:t>
            </w:r>
            <w:r w:rsidRPr="00091C82">
              <w:rPr>
                <w:b/>
                <w:i/>
                <w:sz w:val="28"/>
                <w:szCs w:val="28"/>
              </w:rPr>
              <w:t xml:space="preserve">широкие </w:t>
            </w:r>
            <w:proofErr w:type="gramStart"/>
            <w:r w:rsidRPr="00091C82">
              <w:rPr>
                <w:b/>
                <w:i/>
                <w:sz w:val="28"/>
                <w:szCs w:val="28"/>
              </w:rPr>
              <w:t>познания</w:t>
            </w:r>
            <w:proofErr w:type="gramEnd"/>
            <w:r w:rsidRPr="00091C82">
              <w:rPr>
                <w:b/>
                <w:i/>
                <w:sz w:val="28"/>
                <w:szCs w:val="28"/>
              </w:rPr>
              <w:t xml:space="preserve"> как в античной, так и в средневековой литературе, в естественных науках</w:t>
            </w:r>
            <w:r w:rsidRPr="00302060">
              <w:rPr>
                <w:sz w:val="28"/>
                <w:szCs w:val="28"/>
              </w:rPr>
              <w:t>. Был также знаком с еретическими учениями того времени.</w:t>
            </w:r>
          </w:p>
          <w:p w:rsidR="00B4188D" w:rsidRPr="00E9455E" w:rsidRDefault="003545AB" w:rsidP="00E9455E">
            <w:pPr>
              <w:pStyle w:val="a3"/>
              <w:shd w:val="clear" w:color="auto" w:fill="FFFFFF"/>
              <w:spacing w:before="120" w:beforeAutospacing="0" w:after="120" w:afterAutospacing="0" w:line="360" w:lineRule="auto"/>
              <w:rPr>
                <w:b/>
                <w:sz w:val="28"/>
                <w:szCs w:val="28"/>
              </w:rPr>
            </w:pPr>
            <w:proofErr w:type="gramStart"/>
            <w:r w:rsidRPr="00302060">
              <w:rPr>
                <w:sz w:val="28"/>
                <w:szCs w:val="28"/>
              </w:rPr>
              <w:t>С достаточно большой степенью достоверности предполагается, что в</w:t>
            </w:r>
            <w:r w:rsidRPr="00091C82">
              <w:rPr>
                <w:b/>
                <w:i/>
                <w:sz w:val="28"/>
                <w:szCs w:val="28"/>
              </w:rPr>
              <w:t xml:space="preserve"> 1286—1287 годах </w:t>
            </w:r>
            <w:r w:rsidRPr="00B0708D">
              <w:rPr>
                <w:b/>
                <w:sz w:val="28"/>
                <w:szCs w:val="28"/>
              </w:rPr>
              <w:t>Данте</w:t>
            </w:r>
            <w:r w:rsidR="001A2294">
              <w:rPr>
                <w:b/>
                <w:i/>
                <w:sz w:val="28"/>
                <w:szCs w:val="28"/>
              </w:rPr>
              <w:t xml:space="preserve"> жил несколько месяцев в </w:t>
            </w:r>
            <w:hyperlink r:id="rId6" w:tooltip="Болонья" w:history="1">
              <w:r w:rsidRPr="00091C82">
                <w:rPr>
                  <w:rStyle w:val="a4"/>
                  <w:b/>
                  <w:i/>
                  <w:color w:val="auto"/>
                  <w:sz w:val="28"/>
                  <w:szCs w:val="28"/>
                  <w:u w:val="none"/>
                </w:rPr>
                <w:t>Болонье</w:t>
              </w:r>
            </w:hyperlink>
            <w:r w:rsidR="00250874" w:rsidRPr="00302060">
              <w:rPr>
                <w:sz w:val="28"/>
                <w:szCs w:val="28"/>
              </w:rPr>
              <w:t>.</w:t>
            </w:r>
            <w:r w:rsidR="001A2294">
              <w:rPr>
                <w:sz w:val="28"/>
                <w:szCs w:val="28"/>
              </w:rPr>
              <w:t xml:space="preserve">  </w:t>
            </w:r>
            <w:r w:rsidR="00250874" w:rsidRPr="00302060">
              <w:rPr>
                <w:sz w:val="28"/>
                <w:szCs w:val="28"/>
              </w:rPr>
              <w:t>И</w:t>
            </w:r>
            <w:r w:rsidRPr="00302060">
              <w:rPr>
                <w:sz w:val="28"/>
                <w:szCs w:val="28"/>
              </w:rPr>
              <w:t>сследователи допускают, что наиболее вероятной причиной его пребывания в эт</w:t>
            </w:r>
            <w:r w:rsidR="001A2294">
              <w:rPr>
                <w:sz w:val="28"/>
                <w:szCs w:val="28"/>
              </w:rPr>
              <w:t xml:space="preserve">ом городе могло быть обучение в </w:t>
            </w:r>
            <w:hyperlink r:id="rId7" w:tooltip="Болонский университет" w:history="1">
              <w:r w:rsidRPr="00302060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знаменитом </w:t>
              </w:r>
              <w:r w:rsidRPr="00091C82">
                <w:rPr>
                  <w:rStyle w:val="a4"/>
                  <w:b/>
                  <w:i/>
                  <w:color w:val="auto"/>
                  <w:sz w:val="28"/>
                  <w:szCs w:val="28"/>
                  <w:u w:val="none"/>
                </w:rPr>
                <w:t>университете</w:t>
              </w:r>
            </w:hyperlink>
            <w:r w:rsidRPr="00302060">
              <w:rPr>
                <w:sz w:val="28"/>
                <w:szCs w:val="28"/>
              </w:rPr>
              <w:t>.</w:t>
            </w:r>
            <w:r w:rsidR="00B4188D" w:rsidRPr="00302060">
              <w:rPr>
                <w:sz w:val="28"/>
                <w:szCs w:val="28"/>
              </w:rPr>
              <w:t xml:space="preserve"> </w:t>
            </w:r>
            <w:r w:rsidRPr="00302060">
              <w:rPr>
                <w:sz w:val="28"/>
                <w:szCs w:val="28"/>
              </w:rPr>
              <w:t xml:space="preserve">Ближайшим </w:t>
            </w:r>
            <w:r w:rsidR="001A2294">
              <w:rPr>
                <w:sz w:val="28"/>
                <w:szCs w:val="28"/>
              </w:rPr>
              <w:t xml:space="preserve">  другом Данте был поэт  </w:t>
            </w:r>
            <w:hyperlink r:id="rId8" w:tooltip="Кавальканти, Гвидо" w:history="1">
              <w:r w:rsidRPr="00B0708D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 xml:space="preserve">Гвидо </w:t>
              </w:r>
              <w:proofErr w:type="spellStart"/>
              <w:r w:rsidRPr="00B0708D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Кавальканти</w:t>
              </w:r>
              <w:proofErr w:type="spellEnd"/>
            </w:hyperlink>
            <w:r w:rsidRPr="00B0708D">
              <w:rPr>
                <w:b/>
                <w:sz w:val="28"/>
                <w:szCs w:val="28"/>
              </w:rPr>
              <w:t>.</w:t>
            </w:r>
            <w:r w:rsidR="001A2294">
              <w:rPr>
                <w:b/>
                <w:sz w:val="28"/>
                <w:szCs w:val="28"/>
              </w:rPr>
              <w:t xml:space="preserve">  </w:t>
            </w:r>
            <w:r w:rsidR="003F3D11" w:rsidRPr="00302060">
              <w:rPr>
                <w:sz w:val="28"/>
                <w:szCs w:val="28"/>
              </w:rPr>
              <w:t>Новое в литературной деятельности Данте дало о себе знать  уже в раннем произведении - "</w:t>
            </w:r>
            <w:r w:rsidR="003F3D11" w:rsidRPr="00302060">
              <w:rPr>
                <w:b/>
                <w:sz w:val="28"/>
                <w:szCs w:val="28"/>
              </w:rPr>
              <w:t>Новая жизнь" (1291)</w:t>
            </w:r>
            <w:r w:rsidR="003F3D11" w:rsidRPr="00302060">
              <w:rPr>
                <w:sz w:val="28"/>
                <w:szCs w:val="28"/>
              </w:rPr>
              <w:t>, своеобразном соединении прозы со</w:t>
            </w:r>
            <w:proofErr w:type="gramEnd"/>
            <w:r w:rsidR="003F3D11" w:rsidRPr="00302060">
              <w:rPr>
                <w:sz w:val="28"/>
                <w:szCs w:val="28"/>
              </w:rPr>
              <w:t xml:space="preserve"> стихами, посвященными искренне </w:t>
            </w:r>
            <w:r w:rsidR="003F3D11" w:rsidRPr="003F3D11">
              <w:rPr>
                <w:b/>
                <w:sz w:val="28"/>
                <w:szCs w:val="28"/>
              </w:rPr>
              <w:t xml:space="preserve">любимой </w:t>
            </w:r>
            <w:r w:rsidR="001A22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F3D11" w:rsidRPr="003F3D11">
              <w:rPr>
                <w:b/>
                <w:sz w:val="28"/>
                <w:szCs w:val="28"/>
              </w:rPr>
              <w:t>Беатриче</w:t>
            </w:r>
            <w:proofErr w:type="spellEnd"/>
            <w:r w:rsidR="003F3D11" w:rsidRPr="00302060">
              <w:rPr>
                <w:sz w:val="28"/>
                <w:szCs w:val="28"/>
              </w:rPr>
              <w:t>. Книга прославляет и воспевает любовь, которая в средневековой клерикальной литературе третировалась как греховное чувство, а в рыцарской</w:t>
            </w:r>
            <w:r w:rsidR="001A2294">
              <w:rPr>
                <w:sz w:val="28"/>
                <w:szCs w:val="28"/>
              </w:rPr>
              <w:t xml:space="preserve"> лирике не всегда была искренней</w:t>
            </w:r>
            <w:r w:rsidR="00565033">
              <w:rPr>
                <w:sz w:val="28"/>
                <w:szCs w:val="28"/>
              </w:rPr>
              <w:t>.</w:t>
            </w:r>
            <w:r w:rsidR="00565033" w:rsidRPr="00302060">
              <w:rPr>
                <w:sz w:val="28"/>
                <w:szCs w:val="28"/>
              </w:rPr>
              <w:t xml:space="preserve"> </w:t>
            </w:r>
            <w:r w:rsidR="00565033">
              <w:rPr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="00A05CB2" w:rsidRPr="00302060">
              <w:rPr>
                <w:sz w:val="28"/>
                <w:szCs w:val="28"/>
              </w:rPr>
              <w:t xml:space="preserve">Поразительны у </w:t>
            </w:r>
            <w:r w:rsidR="00A05CB2" w:rsidRPr="00565033">
              <w:rPr>
                <w:b/>
                <w:sz w:val="28"/>
                <w:szCs w:val="28"/>
              </w:rPr>
              <w:t>Данте</w:t>
            </w:r>
            <w:r w:rsidR="00A05CB2" w:rsidRPr="00302060">
              <w:rPr>
                <w:sz w:val="28"/>
                <w:szCs w:val="28"/>
              </w:rPr>
              <w:t xml:space="preserve"> его политическая ст</w:t>
            </w:r>
            <w:r w:rsidR="001A2294">
              <w:rPr>
                <w:sz w:val="28"/>
                <w:szCs w:val="28"/>
              </w:rPr>
              <w:t xml:space="preserve">растность, глубокое понимание </w:t>
            </w:r>
            <w:r w:rsidR="00A05CB2" w:rsidRPr="00302060">
              <w:rPr>
                <w:sz w:val="28"/>
                <w:szCs w:val="28"/>
              </w:rPr>
              <w:t xml:space="preserve"> перспектив общественного развития. Именно данное понимание заставило его, выходца из старинного дворянского рода Флоренции, связать себя с городской флорентийской</w:t>
            </w:r>
            <w:r w:rsidR="00F11101" w:rsidRPr="00302060">
              <w:rPr>
                <w:sz w:val="28"/>
                <w:szCs w:val="28"/>
              </w:rPr>
              <w:t xml:space="preserve"> коммуной,</w:t>
            </w:r>
            <w:r w:rsidR="00A05CB2" w:rsidRPr="00302060">
              <w:rPr>
                <w:sz w:val="28"/>
                <w:szCs w:val="28"/>
              </w:rPr>
              <w:t xml:space="preserve"> сделаться настолько </w:t>
            </w:r>
            <w:r w:rsidR="00A05CB2" w:rsidRPr="00B625B1">
              <w:rPr>
                <w:b/>
                <w:i/>
                <w:sz w:val="28"/>
                <w:szCs w:val="28"/>
              </w:rPr>
              <w:t>видной политической фигурой</w:t>
            </w:r>
            <w:r w:rsidR="00A05CB2" w:rsidRPr="00302060">
              <w:rPr>
                <w:sz w:val="28"/>
                <w:szCs w:val="28"/>
              </w:rPr>
              <w:t xml:space="preserve">, что в </w:t>
            </w:r>
            <w:r w:rsidR="00A05CB2" w:rsidRPr="00B625B1">
              <w:rPr>
                <w:b/>
                <w:sz w:val="28"/>
                <w:szCs w:val="28"/>
              </w:rPr>
              <w:t>1300 г</w:t>
            </w:r>
            <w:r w:rsidR="00A05CB2" w:rsidRPr="00302060">
              <w:rPr>
                <w:sz w:val="28"/>
                <w:szCs w:val="28"/>
              </w:rPr>
              <w:t>. он был избран членом к</w:t>
            </w:r>
            <w:r w:rsidR="00A05CB2" w:rsidRPr="00302060">
              <w:rPr>
                <w:b/>
                <w:i/>
                <w:sz w:val="28"/>
                <w:szCs w:val="28"/>
              </w:rPr>
              <w:t>оллегии семи приоров, управляющих Флоренцией</w:t>
            </w:r>
            <w:r w:rsidR="00A05CB2" w:rsidRPr="00302060">
              <w:rPr>
                <w:sz w:val="28"/>
                <w:szCs w:val="28"/>
              </w:rPr>
              <w:t xml:space="preserve">. Активная натура, он усиленно боролся против тех, кто угрожал свободе родного города. </w:t>
            </w:r>
            <w:r w:rsidR="00A05CB2" w:rsidRPr="00B625B1">
              <w:rPr>
                <w:b/>
                <w:i/>
                <w:sz w:val="28"/>
                <w:szCs w:val="28"/>
              </w:rPr>
              <w:t>Изгнанный вскоре (в конце 1301) из Флоренции</w:t>
            </w:r>
            <w:r w:rsidR="00A05CB2" w:rsidRPr="00302060">
              <w:rPr>
                <w:sz w:val="28"/>
                <w:szCs w:val="28"/>
              </w:rPr>
              <w:t xml:space="preserve"> в связи с </w:t>
            </w:r>
            <w:r w:rsidR="00A05CB2" w:rsidRPr="00B625B1">
              <w:rPr>
                <w:b/>
                <w:i/>
                <w:sz w:val="28"/>
                <w:szCs w:val="28"/>
              </w:rPr>
              <w:t>победой</w:t>
            </w:r>
            <w:r w:rsidR="00A05CB2" w:rsidRPr="00302060">
              <w:rPr>
                <w:sz w:val="28"/>
                <w:szCs w:val="28"/>
              </w:rPr>
              <w:t xml:space="preserve"> там враждебной ему партии </w:t>
            </w:r>
            <w:r w:rsidR="00A05CB2" w:rsidRPr="00B625B1">
              <w:rPr>
                <w:b/>
                <w:i/>
                <w:sz w:val="28"/>
                <w:szCs w:val="28"/>
              </w:rPr>
              <w:t>черных гвельфов</w:t>
            </w:r>
            <w:r w:rsidR="00A05CB2" w:rsidRPr="00302060">
              <w:rPr>
                <w:sz w:val="28"/>
                <w:szCs w:val="28"/>
              </w:rPr>
              <w:t xml:space="preserve">, сторонников папы, приговоренный в случае самовольного возвращения во Флоренцию к сожжению на костре, </w:t>
            </w:r>
            <w:r w:rsidR="00A05CB2" w:rsidRPr="00B625B1">
              <w:rPr>
                <w:b/>
                <w:sz w:val="28"/>
                <w:szCs w:val="28"/>
              </w:rPr>
              <w:t>Данте</w:t>
            </w:r>
            <w:r w:rsidR="00A05CB2" w:rsidRPr="00302060">
              <w:rPr>
                <w:sz w:val="28"/>
                <w:szCs w:val="28"/>
              </w:rPr>
              <w:t xml:space="preserve"> и в этой трудной ситуации не сложил оружия, не был духовно </w:t>
            </w:r>
            <w:r w:rsidR="00A05CB2" w:rsidRPr="00302060">
              <w:rPr>
                <w:sz w:val="28"/>
                <w:szCs w:val="28"/>
              </w:rPr>
              <w:lastRenderedPageBreak/>
              <w:t xml:space="preserve">сломлен. Наоборот, именно в годы изгнания он </w:t>
            </w:r>
            <w:r w:rsidR="00A05CB2" w:rsidRPr="00B625B1">
              <w:rPr>
                <w:b/>
                <w:i/>
                <w:sz w:val="28"/>
                <w:szCs w:val="28"/>
              </w:rPr>
              <w:t>сформировался в деятеля нового времени, ко</w:t>
            </w:r>
            <w:r w:rsidR="00A05CB2" w:rsidRPr="00302060">
              <w:rPr>
                <w:sz w:val="28"/>
                <w:szCs w:val="28"/>
              </w:rPr>
              <w:t xml:space="preserve">торый стал говорить от имени не только разъединенной Италии того периода, но и от </w:t>
            </w:r>
            <w:r w:rsidR="00A05CB2" w:rsidRPr="00302060">
              <w:rPr>
                <w:b/>
                <w:i/>
                <w:sz w:val="28"/>
                <w:szCs w:val="28"/>
              </w:rPr>
              <w:t>имени всего человечества</w:t>
            </w:r>
            <w:r w:rsidR="00A05CB2" w:rsidRPr="00302060">
              <w:rPr>
                <w:sz w:val="28"/>
                <w:szCs w:val="28"/>
              </w:rPr>
              <w:t>, которое он хотел видеть живущим в таком обществе, где было бы покончено с несправедливостью, когда "</w:t>
            </w:r>
            <w:r w:rsidR="00A05CB2" w:rsidRPr="00302060">
              <w:rPr>
                <w:b/>
                <w:i/>
                <w:sz w:val="28"/>
                <w:szCs w:val="28"/>
              </w:rPr>
              <w:t>одни правят, а другие страдают".</w:t>
            </w:r>
          </w:p>
          <w:p w:rsidR="00B4188D" w:rsidRPr="00302060" w:rsidRDefault="00B4188D" w:rsidP="00246ECF">
            <w:pPr>
              <w:pStyle w:val="a3"/>
              <w:shd w:val="clear" w:color="auto" w:fill="FFFFFF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302060">
              <w:rPr>
                <w:sz w:val="28"/>
                <w:szCs w:val="28"/>
              </w:rPr>
              <w:t xml:space="preserve">О судьбе </w:t>
            </w:r>
            <w:r w:rsidRPr="00B625B1">
              <w:rPr>
                <w:b/>
                <w:sz w:val="28"/>
                <w:szCs w:val="28"/>
              </w:rPr>
              <w:t>Данте Алигьери</w:t>
            </w:r>
            <w:r w:rsidRPr="00302060">
              <w:rPr>
                <w:sz w:val="28"/>
                <w:szCs w:val="28"/>
              </w:rPr>
              <w:t xml:space="preserve"> очень мало фактических сведений, след его на протяжении лет теряется. На первых порах он н</w:t>
            </w:r>
            <w:r w:rsidR="00E713C0">
              <w:rPr>
                <w:sz w:val="28"/>
                <w:szCs w:val="28"/>
              </w:rPr>
              <w:t xml:space="preserve">ашёл приют у властителя Вероны, </w:t>
            </w:r>
            <w:hyperlink r:id="rId9" w:tooltip="Делла Скала, Бартоломео I" w:history="1">
              <w:proofErr w:type="spellStart"/>
              <w:r w:rsidRPr="00B625B1">
                <w:rPr>
                  <w:rStyle w:val="a4"/>
                  <w:color w:val="auto"/>
                  <w:sz w:val="28"/>
                  <w:szCs w:val="28"/>
                  <w:u w:val="none"/>
                </w:rPr>
                <w:t>Бартоломео</w:t>
              </w:r>
              <w:proofErr w:type="spellEnd"/>
              <w:r w:rsidRPr="00B625B1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B625B1">
                <w:rPr>
                  <w:rStyle w:val="a4"/>
                  <w:color w:val="auto"/>
                  <w:sz w:val="28"/>
                  <w:szCs w:val="28"/>
                  <w:u w:val="none"/>
                </w:rPr>
                <w:t>делла</w:t>
              </w:r>
              <w:proofErr w:type="spellEnd"/>
              <w:r w:rsidRPr="00B625B1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Скала</w:t>
              </w:r>
            </w:hyperlink>
            <w:r w:rsidRPr="00302060">
              <w:rPr>
                <w:sz w:val="28"/>
                <w:szCs w:val="28"/>
              </w:rPr>
              <w:t xml:space="preserve">; </w:t>
            </w:r>
            <w:r w:rsidRPr="00B625B1">
              <w:rPr>
                <w:b/>
                <w:i/>
                <w:sz w:val="28"/>
                <w:szCs w:val="28"/>
              </w:rPr>
              <w:t>поражение в</w:t>
            </w:r>
            <w:r w:rsidRPr="00302060">
              <w:rPr>
                <w:sz w:val="28"/>
                <w:szCs w:val="28"/>
              </w:rPr>
              <w:t> </w:t>
            </w:r>
            <w:hyperlink r:id="rId10" w:tooltip="1304" w:history="1">
              <w:r w:rsidRPr="00B625B1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1304</w:t>
              </w:r>
            </w:hyperlink>
            <w:r w:rsidRPr="00B625B1">
              <w:rPr>
                <w:b/>
                <w:sz w:val="28"/>
                <w:szCs w:val="28"/>
              </w:rPr>
              <w:t> </w:t>
            </w:r>
            <w:r w:rsidRPr="00302060">
              <w:rPr>
                <w:sz w:val="28"/>
                <w:szCs w:val="28"/>
              </w:rPr>
              <w:t xml:space="preserve">г. его партии, пытавшейся силой добиться водворения во Флоренцию, обрекло его на </w:t>
            </w:r>
            <w:r w:rsidRPr="00B625B1">
              <w:rPr>
                <w:b/>
                <w:i/>
                <w:sz w:val="28"/>
                <w:szCs w:val="28"/>
              </w:rPr>
              <w:t>долгое странствование по Италии</w:t>
            </w:r>
            <w:r w:rsidRPr="00302060">
              <w:rPr>
                <w:sz w:val="28"/>
                <w:szCs w:val="28"/>
              </w:rPr>
              <w:t xml:space="preserve">. Позднее он прибыл </w:t>
            </w:r>
            <w:r w:rsidRPr="00B625B1">
              <w:rPr>
                <w:b/>
                <w:i/>
                <w:sz w:val="28"/>
                <w:szCs w:val="28"/>
              </w:rPr>
              <w:t xml:space="preserve">в Болонью, в </w:t>
            </w:r>
            <w:proofErr w:type="spellStart"/>
            <w:r w:rsidRPr="00B625B1">
              <w:rPr>
                <w:b/>
                <w:i/>
                <w:sz w:val="28"/>
                <w:szCs w:val="28"/>
              </w:rPr>
              <w:t>Луниджьяне</w:t>
            </w:r>
            <w:proofErr w:type="spellEnd"/>
            <w:r w:rsidRPr="00B625B1">
              <w:rPr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B625B1">
              <w:rPr>
                <w:b/>
                <w:i/>
                <w:sz w:val="28"/>
                <w:szCs w:val="28"/>
              </w:rPr>
              <w:t>Казенти</w:t>
            </w:r>
            <w:r w:rsidR="00E713C0">
              <w:rPr>
                <w:b/>
                <w:i/>
                <w:sz w:val="28"/>
                <w:szCs w:val="28"/>
              </w:rPr>
              <w:t>но</w:t>
            </w:r>
            <w:proofErr w:type="spellEnd"/>
            <w:r w:rsidR="00E713C0">
              <w:rPr>
                <w:b/>
                <w:i/>
                <w:sz w:val="28"/>
                <w:szCs w:val="28"/>
              </w:rPr>
              <w:t xml:space="preserve">, в 1308—1309 </w:t>
            </w:r>
            <w:r w:rsidRPr="00B625B1">
              <w:rPr>
                <w:b/>
                <w:i/>
                <w:sz w:val="28"/>
                <w:szCs w:val="28"/>
              </w:rPr>
              <w:t>гг. очутился в Париже,</w:t>
            </w:r>
            <w:r w:rsidRPr="00302060">
              <w:rPr>
                <w:sz w:val="28"/>
                <w:szCs w:val="28"/>
              </w:rPr>
              <w:t xml:space="preserve"> где выступал с честью на публичных диспутах, обычных в университетах того времени.</w:t>
            </w:r>
          </w:p>
          <w:p w:rsidR="00B4188D" w:rsidRPr="00302060" w:rsidRDefault="00E713C0" w:rsidP="00246ECF">
            <w:pPr>
              <w:pStyle w:val="a3"/>
              <w:shd w:val="clear" w:color="auto" w:fill="FFFFFF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hyperlink r:id="rId11" w:tooltip="1316" w:history="1">
              <w:r w:rsidR="00B4188D" w:rsidRPr="003F3D11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1316</w:t>
              </w:r>
            </w:hyperlink>
            <w:r w:rsidR="00B4188D" w:rsidRPr="003F3D11">
              <w:rPr>
                <w:b/>
                <w:sz w:val="28"/>
                <w:szCs w:val="28"/>
              </w:rPr>
              <w:t>—</w:t>
            </w:r>
            <w:hyperlink r:id="rId12" w:tooltip="1317" w:history="1">
              <w:r w:rsidR="00B4188D" w:rsidRPr="003F3D11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1317</w:t>
              </w:r>
            </w:hyperlink>
            <w:r>
              <w:rPr>
                <w:sz w:val="28"/>
                <w:szCs w:val="28"/>
              </w:rPr>
              <w:t xml:space="preserve">г. он поселился в </w:t>
            </w:r>
            <w:hyperlink r:id="rId13" w:tooltip="Равенна" w:history="1">
              <w:r w:rsidR="00B4188D" w:rsidRPr="003F3D11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Равенне</w:t>
              </w:r>
            </w:hyperlink>
            <w:r w:rsidR="00B4188D" w:rsidRPr="003F3D11">
              <w:rPr>
                <w:b/>
                <w:sz w:val="28"/>
                <w:szCs w:val="28"/>
              </w:rPr>
              <w:t>,</w:t>
            </w:r>
            <w:r w:rsidR="00B4188D" w:rsidRPr="00302060">
              <w:rPr>
                <w:sz w:val="28"/>
                <w:szCs w:val="28"/>
              </w:rPr>
              <w:t xml:space="preserve"> куда его</w:t>
            </w:r>
            <w:r>
              <w:rPr>
                <w:sz w:val="28"/>
                <w:szCs w:val="28"/>
              </w:rPr>
              <w:t xml:space="preserve"> вызвал на покой синьор города, </w:t>
            </w:r>
            <w:hyperlink r:id="rId14" w:tooltip="Гвидо Новелло да Полента" w:history="1">
              <w:r w:rsidR="00B4188D" w:rsidRPr="003F3D11">
                <w:rPr>
                  <w:rStyle w:val="a4"/>
                  <w:b/>
                  <w:i/>
                  <w:color w:val="auto"/>
                  <w:sz w:val="28"/>
                  <w:szCs w:val="28"/>
                  <w:u w:val="none"/>
                </w:rPr>
                <w:t>Гвидо да Полента</w:t>
              </w:r>
            </w:hyperlink>
            <w:r w:rsidR="00B4188D" w:rsidRPr="00302060">
              <w:rPr>
                <w:sz w:val="28"/>
                <w:szCs w:val="28"/>
              </w:rPr>
              <w:t xml:space="preserve">. Здесь, в кругу детей, среди друзей и поклонников, создавались </w:t>
            </w:r>
            <w:r w:rsidR="00B0708D">
              <w:rPr>
                <w:sz w:val="28"/>
                <w:szCs w:val="28"/>
              </w:rPr>
              <w:t>«</w:t>
            </w:r>
            <w:r w:rsidR="00B0708D" w:rsidRPr="00B0708D">
              <w:rPr>
                <w:b/>
                <w:sz w:val="28"/>
                <w:szCs w:val="28"/>
              </w:rPr>
              <w:t>П</w:t>
            </w:r>
            <w:r w:rsidR="00B4188D" w:rsidRPr="00B0708D">
              <w:rPr>
                <w:b/>
                <w:sz w:val="28"/>
                <w:szCs w:val="28"/>
              </w:rPr>
              <w:t>есни Рая</w:t>
            </w:r>
            <w:r w:rsidR="00B0708D">
              <w:rPr>
                <w:b/>
                <w:sz w:val="28"/>
                <w:szCs w:val="28"/>
              </w:rPr>
              <w:t>»</w:t>
            </w:r>
            <w:r w:rsidR="00B4188D" w:rsidRPr="00B0708D">
              <w:rPr>
                <w:sz w:val="28"/>
                <w:szCs w:val="28"/>
              </w:rPr>
              <w:t>.</w:t>
            </w:r>
          </w:p>
          <w:p w:rsidR="00A05CB2" w:rsidRPr="00302060" w:rsidRDefault="00A05CB2" w:rsidP="00246EC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302060">
              <w:rPr>
                <w:sz w:val="28"/>
                <w:szCs w:val="28"/>
              </w:rPr>
              <w:t xml:space="preserve">Немало нового, предвосхищающего мысли гуманистов последующего поколения, содержится </w:t>
            </w:r>
            <w:r w:rsidRPr="00302060">
              <w:rPr>
                <w:b/>
                <w:sz w:val="28"/>
                <w:szCs w:val="28"/>
              </w:rPr>
              <w:t>в научных трактатах Данте</w:t>
            </w:r>
            <w:r w:rsidR="00B57066" w:rsidRPr="00302060">
              <w:rPr>
                <w:sz w:val="28"/>
                <w:szCs w:val="28"/>
              </w:rPr>
              <w:t xml:space="preserve">, созданных </w:t>
            </w:r>
            <w:r w:rsidRPr="00302060">
              <w:rPr>
                <w:sz w:val="28"/>
                <w:szCs w:val="28"/>
              </w:rPr>
              <w:t xml:space="preserve"> в изгнании </w:t>
            </w:r>
            <w:r w:rsidR="00E713C0">
              <w:rPr>
                <w:b/>
                <w:sz w:val="28"/>
                <w:szCs w:val="28"/>
              </w:rPr>
              <w:t>(1303-1312).</w:t>
            </w:r>
            <w:r w:rsidR="00E713C0">
              <w:rPr>
                <w:sz w:val="28"/>
                <w:szCs w:val="28"/>
              </w:rPr>
              <w:t>Н</w:t>
            </w:r>
            <w:r w:rsidRPr="00302060">
              <w:rPr>
                <w:sz w:val="28"/>
                <w:szCs w:val="28"/>
              </w:rPr>
              <w:t>е лишенные подчас серьезных противоречий, эти трактаты в целом были прогрессивны для своего времени. Это относится и к "</w:t>
            </w:r>
            <w:r w:rsidRPr="00302060">
              <w:rPr>
                <w:b/>
                <w:sz w:val="28"/>
                <w:szCs w:val="28"/>
              </w:rPr>
              <w:t>Пиру</w:t>
            </w:r>
            <w:r w:rsidRPr="00302060">
              <w:rPr>
                <w:sz w:val="28"/>
                <w:szCs w:val="28"/>
              </w:rPr>
              <w:t xml:space="preserve">", написанному вопреки традиции не на латыни, а на народном языке, где автор приглашает простолюдинов </w:t>
            </w:r>
            <w:proofErr w:type="gramStart"/>
            <w:r w:rsidRPr="00302060">
              <w:rPr>
                <w:sz w:val="28"/>
                <w:szCs w:val="28"/>
              </w:rPr>
              <w:t>вкусить</w:t>
            </w:r>
            <w:r w:rsidR="00E713C0">
              <w:rPr>
                <w:sz w:val="28"/>
                <w:szCs w:val="28"/>
              </w:rPr>
              <w:t xml:space="preserve"> </w:t>
            </w:r>
            <w:r w:rsidRPr="00302060">
              <w:rPr>
                <w:sz w:val="28"/>
                <w:szCs w:val="28"/>
              </w:rPr>
              <w:t xml:space="preserve"> от</w:t>
            </w:r>
            <w:proofErr w:type="gramEnd"/>
            <w:r w:rsidRPr="00302060">
              <w:rPr>
                <w:sz w:val="28"/>
                <w:szCs w:val="28"/>
              </w:rPr>
              <w:t xml:space="preserve"> научных знаний (отсюда название </w:t>
            </w:r>
            <w:r w:rsidRPr="00B0708D">
              <w:rPr>
                <w:b/>
                <w:sz w:val="28"/>
                <w:szCs w:val="28"/>
              </w:rPr>
              <w:t>"Пир</w:t>
            </w:r>
            <w:r w:rsidRPr="00302060">
              <w:rPr>
                <w:sz w:val="28"/>
                <w:szCs w:val="28"/>
              </w:rPr>
              <w:t xml:space="preserve">"). Еще более это касается трактата </w:t>
            </w:r>
            <w:r w:rsidRPr="00302060">
              <w:rPr>
                <w:b/>
                <w:sz w:val="28"/>
                <w:szCs w:val="28"/>
              </w:rPr>
              <w:t>"О народном красноречии</w:t>
            </w:r>
            <w:r w:rsidRPr="00302060">
              <w:rPr>
                <w:sz w:val="28"/>
                <w:szCs w:val="28"/>
              </w:rPr>
              <w:t xml:space="preserve">", где утверждается право народного итальянского языка стать вместо обветшалой латыни языком науки и литературы. Третий из трактатов - </w:t>
            </w:r>
            <w:r w:rsidRPr="00302060">
              <w:rPr>
                <w:b/>
                <w:sz w:val="28"/>
                <w:szCs w:val="28"/>
              </w:rPr>
              <w:t>"О монархии",</w:t>
            </w:r>
            <w:r w:rsidRPr="00302060">
              <w:rPr>
                <w:sz w:val="28"/>
                <w:szCs w:val="28"/>
              </w:rPr>
              <w:t xml:space="preserve"> находившийся до 1896 г. в списке запрещенных Ватиканом книг, выражает протест против претензий римско-католической церкви на политическую власть и вместе с тем мечту о прекращении войн в едином всемирном государстве.</w:t>
            </w:r>
          </w:p>
          <w:p w:rsidR="00A05CB2" w:rsidRPr="00E713C0" w:rsidRDefault="00A05CB2" w:rsidP="00246EC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302060">
              <w:rPr>
                <w:sz w:val="28"/>
                <w:szCs w:val="28"/>
              </w:rPr>
              <w:t xml:space="preserve">В изгнании </w:t>
            </w:r>
            <w:r w:rsidRPr="00E713C0">
              <w:rPr>
                <w:b/>
                <w:sz w:val="28"/>
                <w:szCs w:val="28"/>
              </w:rPr>
              <w:t>Данте</w:t>
            </w:r>
            <w:r w:rsidRPr="00302060">
              <w:rPr>
                <w:sz w:val="28"/>
                <w:szCs w:val="28"/>
              </w:rPr>
              <w:t xml:space="preserve"> создает </w:t>
            </w:r>
            <w:r w:rsidR="00B57066" w:rsidRPr="00302060">
              <w:rPr>
                <w:sz w:val="28"/>
                <w:szCs w:val="28"/>
              </w:rPr>
              <w:t xml:space="preserve"> также </w:t>
            </w:r>
            <w:r w:rsidR="00E713C0">
              <w:rPr>
                <w:sz w:val="28"/>
                <w:szCs w:val="28"/>
              </w:rPr>
              <w:t xml:space="preserve">и венец своей поэзии - </w:t>
            </w:r>
            <w:r w:rsidRPr="00B0708D">
              <w:rPr>
                <w:rStyle w:val="a5"/>
                <w:iCs/>
                <w:sz w:val="28"/>
                <w:szCs w:val="28"/>
              </w:rPr>
              <w:t xml:space="preserve">"Божественную </w:t>
            </w:r>
            <w:r w:rsidRPr="00B0708D">
              <w:rPr>
                <w:rStyle w:val="a5"/>
                <w:iCs/>
                <w:sz w:val="28"/>
                <w:szCs w:val="28"/>
              </w:rPr>
              <w:lastRenderedPageBreak/>
              <w:t>комедию"</w:t>
            </w:r>
            <w:r w:rsidR="00E713C0">
              <w:rPr>
                <w:rStyle w:val="a5"/>
                <w:sz w:val="28"/>
                <w:szCs w:val="28"/>
              </w:rPr>
              <w:t xml:space="preserve"> </w:t>
            </w:r>
            <w:r w:rsidRPr="00302060">
              <w:rPr>
                <w:b/>
                <w:sz w:val="28"/>
                <w:szCs w:val="28"/>
              </w:rPr>
              <w:t>(1313-1321</w:t>
            </w:r>
            <w:r w:rsidRPr="00302060">
              <w:rPr>
                <w:sz w:val="28"/>
                <w:szCs w:val="28"/>
              </w:rPr>
              <w:t xml:space="preserve">), состоящую из </w:t>
            </w:r>
            <w:r w:rsidRPr="003F3D11">
              <w:rPr>
                <w:b/>
                <w:i/>
                <w:sz w:val="28"/>
                <w:szCs w:val="28"/>
              </w:rPr>
              <w:t>трех частей - "Ад", "Чистилище" и "Рай",</w:t>
            </w:r>
            <w:r w:rsidRPr="00302060">
              <w:rPr>
                <w:sz w:val="28"/>
                <w:szCs w:val="28"/>
              </w:rPr>
              <w:t xml:space="preserve"> названия которых соответствуют представлениям средневекового человека католической Западной Европы о загробном мире. Однако фантастические картины загробного мира лишь отдаленно напоминают те, с которыми встречаются в средневековых "видениях". У </w:t>
            </w:r>
            <w:r w:rsidRPr="00E713C0">
              <w:rPr>
                <w:b/>
                <w:sz w:val="28"/>
                <w:szCs w:val="28"/>
              </w:rPr>
              <w:t xml:space="preserve">Данте </w:t>
            </w:r>
            <w:r w:rsidRPr="00302060">
              <w:rPr>
                <w:sz w:val="28"/>
                <w:szCs w:val="28"/>
              </w:rPr>
              <w:t>они превращены в средство отклика на сугубо земные дела, вызывающие критику и осуждение ("</w:t>
            </w:r>
            <w:r w:rsidRPr="003F3D11">
              <w:rPr>
                <w:b/>
                <w:i/>
                <w:sz w:val="28"/>
                <w:szCs w:val="28"/>
              </w:rPr>
              <w:t>Чистилище", "Ад")</w:t>
            </w:r>
            <w:r w:rsidRPr="00302060">
              <w:rPr>
                <w:sz w:val="28"/>
                <w:szCs w:val="28"/>
              </w:rPr>
              <w:t xml:space="preserve"> или возвеличивание </w:t>
            </w:r>
            <w:r w:rsidRPr="003F3D11">
              <w:rPr>
                <w:b/>
                <w:i/>
                <w:sz w:val="28"/>
                <w:szCs w:val="28"/>
              </w:rPr>
              <w:t>("Рай"</w:t>
            </w:r>
            <w:r w:rsidRPr="00302060">
              <w:rPr>
                <w:sz w:val="28"/>
                <w:szCs w:val="28"/>
              </w:rPr>
              <w:t xml:space="preserve">). Поэт нового времени чувствуется в </w:t>
            </w:r>
            <w:r w:rsidRPr="00E713C0">
              <w:rPr>
                <w:b/>
                <w:sz w:val="28"/>
                <w:szCs w:val="28"/>
              </w:rPr>
              <w:t>Данте</w:t>
            </w:r>
            <w:r w:rsidRPr="00302060">
              <w:rPr>
                <w:sz w:val="28"/>
                <w:szCs w:val="28"/>
              </w:rPr>
              <w:t xml:space="preserve"> при изображении двух противоположных полюсов загробного мира - ада и рая - в том, кого и за что он туда помещает. Видно, что принцип определения преступности для </w:t>
            </w:r>
            <w:proofErr w:type="gramStart"/>
            <w:r w:rsidRPr="00302060">
              <w:rPr>
                <w:sz w:val="28"/>
                <w:szCs w:val="28"/>
              </w:rPr>
              <w:t>находящихся</w:t>
            </w:r>
            <w:proofErr w:type="gramEnd"/>
            <w:r w:rsidRPr="00302060">
              <w:rPr>
                <w:sz w:val="28"/>
                <w:szCs w:val="28"/>
              </w:rPr>
              <w:t xml:space="preserve"> в аду у него гуманистический: строжайшего наказания, по мнению </w:t>
            </w:r>
            <w:r w:rsidRPr="00E713C0">
              <w:rPr>
                <w:b/>
                <w:sz w:val="28"/>
                <w:szCs w:val="28"/>
              </w:rPr>
              <w:t>Данте</w:t>
            </w:r>
            <w:r w:rsidRPr="00302060">
              <w:rPr>
                <w:sz w:val="28"/>
                <w:szCs w:val="28"/>
              </w:rPr>
              <w:t>, достоин лишь тот, кто причинил людям большое зло.</w:t>
            </w:r>
            <w:r w:rsidR="00E64698" w:rsidRPr="00302060">
              <w:rPr>
                <w:sz w:val="28"/>
                <w:szCs w:val="28"/>
              </w:rPr>
              <w:t xml:space="preserve"> </w:t>
            </w:r>
            <w:r w:rsidRPr="00E713C0">
              <w:rPr>
                <w:sz w:val="28"/>
                <w:szCs w:val="28"/>
              </w:rPr>
              <w:t xml:space="preserve">Страшная казнь - погружение живым в кровавый кипяток - придумана поэтом для тех, "кто жаждал золота и крови", ввергал народы в кровопролитные войны. Именно этой казни подвергнут находящийся в седьмом круге ада "бич земли" Аттила и другие завоеватели чужих территорий. Не догмами католицизма, а соображениями гуманизма руководствовался Данте, помещая в ад римского папу Николая III и намечая поместить рядом с ним его преемника </w:t>
            </w:r>
            <w:proofErr w:type="spellStart"/>
            <w:r w:rsidRPr="00E713C0">
              <w:rPr>
                <w:sz w:val="28"/>
                <w:szCs w:val="28"/>
              </w:rPr>
              <w:t>Бонифация</w:t>
            </w:r>
            <w:proofErr w:type="spellEnd"/>
            <w:r w:rsidRPr="00E713C0">
              <w:rPr>
                <w:sz w:val="28"/>
                <w:szCs w:val="28"/>
              </w:rPr>
              <w:t xml:space="preserve"> VIII. Требовался колоссальный разрыв с католическим средневековым представлением о святости пап, чтобы двух из них поместить в один из самых страшных (восьмой) кругов ада. К тем же, кого </w:t>
            </w:r>
            <w:r w:rsidRPr="00E713C0">
              <w:rPr>
                <w:b/>
                <w:sz w:val="28"/>
                <w:szCs w:val="28"/>
              </w:rPr>
              <w:t>Данте</w:t>
            </w:r>
            <w:r w:rsidRPr="00E713C0">
              <w:rPr>
                <w:sz w:val="28"/>
                <w:szCs w:val="28"/>
              </w:rPr>
              <w:t xml:space="preserve"> как "последний поэт Средневековья" в силу до конца не преодоленных им отдельных средневековых представлений решает поместить в не столь мучительные круги ада, поэт относится скорее с сочувствием, чем с</w:t>
            </w:r>
            <w:r w:rsidRPr="004965E6">
              <w:rPr>
                <w:i/>
                <w:sz w:val="28"/>
                <w:szCs w:val="28"/>
              </w:rPr>
              <w:t xml:space="preserve"> </w:t>
            </w:r>
            <w:r w:rsidRPr="00E713C0">
              <w:rPr>
                <w:sz w:val="28"/>
                <w:szCs w:val="28"/>
              </w:rPr>
              <w:t xml:space="preserve">осуждением. Это подтверждается отношением </w:t>
            </w:r>
            <w:r w:rsidRPr="00E713C0">
              <w:rPr>
                <w:b/>
                <w:sz w:val="28"/>
                <w:szCs w:val="28"/>
              </w:rPr>
              <w:t xml:space="preserve">Данте </w:t>
            </w:r>
            <w:r w:rsidRPr="00E713C0">
              <w:rPr>
                <w:sz w:val="28"/>
                <w:szCs w:val="28"/>
              </w:rPr>
              <w:t xml:space="preserve">к своим собратьям по таланту - античным поэтам, которые хотя и не попадают в рай (поскольку - язычники), но и не мучаются, находясь в Лимбе (первом </w:t>
            </w:r>
            <w:proofErr w:type="spellStart"/>
            <w:r w:rsidRPr="00E713C0">
              <w:rPr>
                <w:sz w:val="28"/>
                <w:szCs w:val="28"/>
              </w:rPr>
              <w:t>немучительном</w:t>
            </w:r>
            <w:proofErr w:type="spellEnd"/>
            <w:r w:rsidR="00E713C0">
              <w:rPr>
                <w:sz w:val="28"/>
                <w:szCs w:val="28"/>
              </w:rPr>
              <w:t xml:space="preserve"> </w:t>
            </w:r>
            <w:r w:rsidRPr="00E713C0">
              <w:rPr>
                <w:sz w:val="28"/>
                <w:szCs w:val="28"/>
              </w:rPr>
              <w:t xml:space="preserve"> круге ада), и встречей с </w:t>
            </w:r>
            <w:proofErr w:type="gramStart"/>
            <w:r w:rsidRPr="00E713C0">
              <w:rPr>
                <w:sz w:val="28"/>
                <w:szCs w:val="28"/>
              </w:rPr>
              <w:t>которыми</w:t>
            </w:r>
            <w:proofErr w:type="gramEnd"/>
            <w:r w:rsidRPr="00E713C0">
              <w:rPr>
                <w:sz w:val="28"/>
                <w:szCs w:val="28"/>
              </w:rPr>
              <w:t xml:space="preserve"> он, избравший себе в проводники по аду Вергилия, гордится. Не следованием церковным и феодальным догмам во взгляде на земную любовь, а глубоким сомнением в их правильности продиктовано поэту глубокое сострадание к </w:t>
            </w:r>
            <w:proofErr w:type="spellStart"/>
            <w:r w:rsidRPr="00E713C0">
              <w:rPr>
                <w:sz w:val="28"/>
                <w:szCs w:val="28"/>
              </w:rPr>
              <w:t>Франческе</w:t>
            </w:r>
            <w:proofErr w:type="spellEnd"/>
            <w:r w:rsidRPr="00E713C0">
              <w:rPr>
                <w:sz w:val="28"/>
                <w:szCs w:val="28"/>
              </w:rPr>
              <w:t xml:space="preserve"> да Римини и Паоло - жертвам любовной страсти.</w:t>
            </w:r>
          </w:p>
          <w:p w:rsidR="00530134" w:rsidRPr="002F4CB8" w:rsidRDefault="00A05CB2" w:rsidP="00246ECF">
            <w:pPr>
              <w:pStyle w:val="a3"/>
              <w:shd w:val="clear" w:color="auto" w:fill="FFFFFF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302060">
              <w:rPr>
                <w:sz w:val="28"/>
                <w:szCs w:val="28"/>
              </w:rPr>
              <w:lastRenderedPageBreak/>
              <w:t>В "</w:t>
            </w:r>
            <w:r w:rsidRPr="004965E6">
              <w:rPr>
                <w:b/>
                <w:i/>
                <w:sz w:val="28"/>
                <w:szCs w:val="28"/>
              </w:rPr>
              <w:t>Чистилище</w:t>
            </w:r>
            <w:r w:rsidRPr="00302060">
              <w:rPr>
                <w:sz w:val="28"/>
                <w:szCs w:val="28"/>
              </w:rPr>
              <w:t>" и "</w:t>
            </w:r>
            <w:r w:rsidRPr="004965E6">
              <w:rPr>
                <w:b/>
                <w:i/>
                <w:sz w:val="28"/>
                <w:szCs w:val="28"/>
              </w:rPr>
              <w:t>Рае</w:t>
            </w:r>
            <w:r w:rsidRPr="00302060">
              <w:rPr>
                <w:sz w:val="28"/>
                <w:szCs w:val="28"/>
              </w:rPr>
              <w:t xml:space="preserve">" также немало доказательств </w:t>
            </w:r>
            <w:r w:rsidRPr="004965E6">
              <w:rPr>
                <w:b/>
                <w:i/>
                <w:sz w:val="28"/>
                <w:szCs w:val="28"/>
              </w:rPr>
              <w:t>гуманизма</w:t>
            </w:r>
            <w:r w:rsidRPr="00302060">
              <w:rPr>
                <w:sz w:val="28"/>
                <w:szCs w:val="28"/>
              </w:rPr>
              <w:t xml:space="preserve"> поэта, можно заметить вполне земное намерение его выразить мечту о таком миропорядке, который во всем противостоял бы миру алчности и насилия, царившему в жизни Италии. В облике одного из обитателей "Рая", "старца в ризе белоснежной", </w:t>
            </w:r>
            <w:r w:rsidRPr="002F4CB8">
              <w:rPr>
                <w:sz w:val="28"/>
                <w:szCs w:val="28"/>
              </w:rPr>
              <w:t xml:space="preserve">видится гуманистический идеал человеческой доброты. </w:t>
            </w:r>
            <w:proofErr w:type="gramStart"/>
            <w:r w:rsidRPr="002F4CB8">
              <w:rPr>
                <w:sz w:val="28"/>
                <w:szCs w:val="28"/>
              </w:rPr>
              <w:t xml:space="preserve">Поэт нового времени дает о себе знать в </w:t>
            </w:r>
            <w:r w:rsidRPr="002F4CB8">
              <w:rPr>
                <w:b/>
                <w:sz w:val="28"/>
                <w:szCs w:val="28"/>
              </w:rPr>
              <w:t>Данте</w:t>
            </w:r>
            <w:r w:rsidRPr="002F4CB8">
              <w:rPr>
                <w:sz w:val="28"/>
                <w:szCs w:val="28"/>
              </w:rPr>
              <w:t xml:space="preserve"> при изображении "Рая" и тогда, когда, еще в большей мере преодолевая средневековые догмы, он помещает там двух добродетельных язычников (Траяна и Рифея) и намекает на пересмотр участи некоторых находящихся в аду, в нарушение рокового "Оставь надежду...", полностью устами апостола Петра осуждает папство.</w:t>
            </w:r>
            <w:proofErr w:type="gramEnd"/>
          </w:p>
          <w:p w:rsidR="004965E6" w:rsidRPr="004965E6" w:rsidRDefault="002F4CB8" w:rsidP="00246ECF">
            <w:pPr>
              <w:pStyle w:val="a3"/>
              <w:shd w:val="clear" w:color="auto" w:fill="FFFFFF"/>
              <w:spacing w:before="120" w:beforeAutospacing="0" w:after="120" w:afterAutospacing="0" w:line="360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Летом </w:t>
            </w:r>
            <w:hyperlink r:id="rId15" w:tooltip="1321 год" w:history="1">
              <w:r w:rsidR="00530134" w:rsidRPr="004965E6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1321 год</w:t>
              </w:r>
              <w:r w:rsidR="00530134" w:rsidRPr="00302060">
                <w:rPr>
                  <w:rStyle w:val="a4"/>
                  <w:color w:val="auto"/>
                  <w:sz w:val="28"/>
                  <w:szCs w:val="28"/>
                </w:rPr>
                <w:t>а</w:t>
              </w:r>
            </w:hyperlink>
            <w:r>
              <w:rPr>
                <w:sz w:val="28"/>
                <w:szCs w:val="28"/>
              </w:rPr>
              <w:t xml:space="preserve">  </w:t>
            </w:r>
            <w:r w:rsidR="00530134" w:rsidRPr="004965E6">
              <w:rPr>
                <w:b/>
                <w:sz w:val="28"/>
                <w:szCs w:val="28"/>
              </w:rPr>
              <w:t>Данте</w:t>
            </w:r>
            <w:r>
              <w:rPr>
                <w:sz w:val="28"/>
                <w:szCs w:val="28"/>
              </w:rPr>
              <w:t xml:space="preserve">  </w:t>
            </w:r>
            <w:r w:rsidR="00530134" w:rsidRPr="00302060">
              <w:rPr>
                <w:sz w:val="28"/>
                <w:szCs w:val="28"/>
              </w:rPr>
              <w:t xml:space="preserve">как посол </w:t>
            </w:r>
            <w:r>
              <w:rPr>
                <w:sz w:val="28"/>
                <w:szCs w:val="28"/>
              </w:rPr>
              <w:t xml:space="preserve">правителя Равенны, отправился в </w:t>
            </w:r>
            <w:hyperlink r:id="rId16" w:tooltip="Венеция" w:history="1">
              <w:r w:rsidR="00530134" w:rsidRPr="00302060">
                <w:rPr>
                  <w:rStyle w:val="a4"/>
                  <w:color w:val="auto"/>
                  <w:sz w:val="28"/>
                  <w:szCs w:val="28"/>
                </w:rPr>
                <w:t>Венецию</w:t>
              </w:r>
            </w:hyperlink>
            <w:r>
              <w:rPr>
                <w:sz w:val="28"/>
                <w:szCs w:val="28"/>
              </w:rPr>
              <w:t xml:space="preserve"> для заключения мира с </w:t>
            </w:r>
            <w:hyperlink r:id="rId17" w:tooltip="Венецианская республика" w:history="1">
              <w:r w:rsidR="00530134" w:rsidRPr="00302060">
                <w:rPr>
                  <w:rStyle w:val="a4"/>
                  <w:color w:val="auto"/>
                  <w:sz w:val="28"/>
                  <w:szCs w:val="28"/>
                </w:rPr>
                <w:t>р</w:t>
              </w:r>
              <w:r w:rsidR="00530134" w:rsidRPr="004965E6">
                <w:rPr>
                  <w:rStyle w:val="a4"/>
                  <w:b/>
                  <w:i/>
                  <w:color w:val="auto"/>
                  <w:sz w:val="28"/>
                  <w:szCs w:val="28"/>
                  <w:u w:val="none"/>
                </w:rPr>
                <w:t>еспубликой Святого Марка</w:t>
              </w:r>
            </w:hyperlink>
            <w:r w:rsidR="00530134" w:rsidRPr="00302060">
              <w:rPr>
                <w:sz w:val="28"/>
                <w:szCs w:val="28"/>
              </w:rPr>
              <w:t xml:space="preserve">. По дороге назад </w:t>
            </w:r>
            <w:r w:rsidR="00530134" w:rsidRPr="004965E6">
              <w:rPr>
                <w:b/>
                <w:sz w:val="28"/>
                <w:szCs w:val="28"/>
              </w:rPr>
              <w:t>Данте</w:t>
            </w:r>
            <w:r>
              <w:rPr>
                <w:sz w:val="28"/>
                <w:szCs w:val="28"/>
              </w:rPr>
              <w:t xml:space="preserve"> заболел </w:t>
            </w:r>
            <w:hyperlink r:id="rId18" w:tooltip="Малярия" w:history="1">
              <w:r w:rsidR="00530134" w:rsidRPr="004965E6">
                <w:rPr>
                  <w:rStyle w:val="a4"/>
                  <w:b/>
                  <w:i/>
                  <w:color w:val="auto"/>
                  <w:sz w:val="28"/>
                  <w:szCs w:val="28"/>
                  <w:u w:val="none"/>
                </w:rPr>
                <w:t>малярией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="00530134" w:rsidRPr="00302060">
              <w:rPr>
                <w:sz w:val="28"/>
                <w:szCs w:val="28"/>
              </w:rPr>
              <w:t xml:space="preserve">и </w:t>
            </w:r>
            <w:r>
              <w:rPr>
                <w:b/>
                <w:i/>
                <w:sz w:val="28"/>
                <w:szCs w:val="28"/>
              </w:rPr>
              <w:t xml:space="preserve">умер в Равенне в ночь с </w:t>
            </w:r>
            <w:hyperlink r:id="rId19" w:tooltip="13 сентября" w:history="1">
              <w:r w:rsidR="00530134" w:rsidRPr="004965E6">
                <w:rPr>
                  <w:rStyle w:val="a4"/>
                  <w:b/>
                  <w:i/>
                  <w:color w:val="auto"/>
                  <w:sz w:val="28"/>
                  <w:szCs w:val="28"/>
                  <w:u w:val="none"/>
                </w:rPr>
                <w:t>13</w:t>
              </w:r>
            </w:hyperlink>
            <w:r>
              <w:rPr>
                <w:b/>
                <w:i/>
                <w:sz w:val="28"/>
                <w:szCs w:val="28"/>
              </w:rPr>
              <w:t xml:space="preserve"> на </w:t>
            </w:r>
            <w:hyperlink r:id="rId20" w:tooltip="14 сентября" w:history="1">
              <w:r w:rsidR="00530134" w:rsidRPr="004965E6">
                <w:rPr>
                  <w:rStyle w:val="a4"/>
                  <w:b/>
                  <w:i/>
                  <w:color w:val="auto"/>
                  <w:sz w:val="28"/>
                  <w:szCs w:val="28"/>
                  <w:u w:val="none"/>
                </w:rPr>
                <w:t>14 сентября</w:t>
              </w:r>
            </w:hyperlink>
            <w:r>
              <w:rPr>
                <w:b/>
                <w:i/>
                <w:sz w:val="28"/>
                <w:szCs w:val="28"/>
              </w:rPr>
              <w:t xml:space="preserve"> </w:t>
            </w:r>
            <w:hyperlink r:id="rId21" w:tooltip="1321 год" w:history="1">
              <w:r w:rsidR="00530134" w:rsidRPr="004965E6">
                <w:rPr>
                  <w:rStyle w:val="a4"/>
                  <w:b/>
                  <w:i/>
                  <w:color w:val="auto"/>
                  <w:sz w:val="28"/>
                  <w:szCs w:val="28"/>
                  <w:u w:val="none"/>
                </w:rPr>
                <w:t>1321 года</w:t>
              </w:r>
            </w:hyperlink>
            <w:r w:rsidR="00530134" w:rsidRPr="004965E6">
              <w:rPr>
                <w:b/>
                <w:i/>
                <w:sz w:val="28"/>
                <w:szCs w:val="28"/>
              </w:rPr>
              <w:t>.</w:t>
            </w:r>
          </w:p>
          <w:p w:rsidR="005707B4" w:rsidRPr="004965E6" w:rsidRDefault="00A05CB2" w:rsidP="00246ECF">
            <w:pPr>
              <w:pStyle w:val="a3"/>
              <w:shd w:val="clear" w:color="auto" w:fill="FFFFFF"/>
              <w:spacing w:before="0" w:beforeAutospacing="0" w:after="360" w:afterAutospacing="0" w:line="360" w:lineRule="auto"/>
              <w:textAlignment w:val="baseline"/>
              <w:rPr>
                <w:b/>
                <w:i/>
                <w:sz w:val="28"/>
                <w:szCs w:val="28"/>
              </w:rPr>
            </w:pPr>
            <w:r w:rsidRPr="00B0708D">
              <w:rPr>
                <w:rStyle w:val="a5"/>
                <w:iCs/>
                <w:sz w:val="28"/>
                <w:szCs w:val="28"/>
              </w:rPr>
              <w:t>Франческо Петрарка</w:t>
            </w:r>
            <w:r w:rsidR="002F4CB8">
              <w:rPr>
                <w:rStyle w:val="a5"/>
                <w:sz w:val="28"/>
                <w:szCs w:val="28"/>
              </w:rPr>
              <w:t xml:space="preserve"> </w:t>
            </w:r>
            <w:r w:rsidRPr="00302060">
              <w:rPr>
                <w:b/>
                <w:sz w:val="28"/>
                <w:szCs w:val="28"/>
              </w:rPr>
              <w:t>(1304-1374)</w:t>
            </w:r>
            <w:r w:rsidRPr="00302060">
              <w:rPr>
                <w:sz w:val="28"/>
                <w:szCs w:val="28"/>
              </w:rPr>
              <w:t xml:space="preserve"> - младший современник Данте, яркий представитель итальянской литературы раннего Возрождения. Вместе с тем и он подчас не чужд противоречий, порожденных воздействием Средневековья, что заметно в его трактатах. </w:t>
            </w:r>
            <w:proofErr w:type="spellStart"/>
            <w:r w:rsidRPr="00302060">
              <w:rPr>
                <w:sz w:val="28"/>
                <w:szCs w:val="28"/>
              </w:rPr>
              <w:t>По-ренессансному</w:t>
            </w:r>
            <w:proofErr w:type="spellEnd"/>
            <w:r w:rsidR="002F4CB8">
              <w:rPr>
                <w:sz w:val="28"/>
                <w:szCs w:val="28"/>
              </w:rPr>
              <w:t xml:space="preserve">  </w:t>
            </w:r>
            <w:r w:rsidRPr="00302060">
              <w:rPr>
                <w:sz w:val="28"/>
                <w:szCs w:val="28"/>
              </w:rPr>
              <w:t xml:space="preserve"> </w:t>
            </w:r>
            <w:r w:rsidRPr="004965E6">
              <w:rPr>
                <w:b/>
                <w:i/>
                <w:sz w:val="28"/>
                <w:szCs w:val="28"/>
              </w:rPr>
              <w:t>многосторонняя и активная натура, большой знаток античности, основатель классической филологии, мыслитель, политик, распространитель идей гуманизма далеко за п</w:t>
            </w:r>
            <w:r w:rsidR="00E64698" w:rsidRPr="004965E6">
              <w:rPr>
                <w:b/>
                <w:i/>
                <w:sz w:val="28"/>
                <w:szCs w:val="28"/>
              </w:rPr>
              <w:t>ределы Италии</w:t>
            </w:r>
            <w:r w:rsidRPr="00302060">
              <w:rPr>
                <w:sz w:val="28"/>
                <w:szCs w:val="28"/>
              </w:rPr>
              <w:t xml:space="preserve">., </w:t>
            </w:r>
            <w:r w:rsidRPr="00B0708D">
              <w:rPr>
                <w:b/>
                <w:sz w:val="28"/>
                <w:szCs w:val="28"/>
              </w:rPr>
              <w:t xml:space="preserve">Петрарка </w:t>
            </w:r>
            <w:r w:rsidRPr="00302060">
              <w:rPr>
                <w:sz w:val="28"/>
                <w:szCs w:val="28"/>
              </w:rPr>
              <w:t xml:space="preserve">вошел в историю мировой </w:t>
            </w:r>
            <w:proofErr w:type="gramStart"/>
            <w:r w:rsidRPr="00302060">
              <w:rPr>
                <w:sz w:val="28"/>
                <w:szCs w:val="28"/>
              </w:rPr>
              <w:t>литературы</w:t>
            </w:r>
            <w:proofErr w:type="gramEnd"/>
            <w:r w:rsidRPr="00302060">
              <w:rPr>
                <w:sz w:val="28"/>
                <w:szCs w:val="28"/>
              </w:rPr>
              <w:t xml:space="preserve"> </w:t>
            </w:r>
            <w:r w:rsidR="002F4CB8">
              <w:rPr>
                <w:sz w:val="28"/>
                <w:szCs w:val="28"/>
              </w:rPr>
              <w:t xml:space="preserve">  </w:t>
            </w:r>
            <w:r w:rsidRPr="00302060">
              <w:rPr>
                <w:sz w:val="28"/>
                <w:szCs w:val="28"/>
              </w:rPr>
              <w:t xml:space="preserve">прежде всего как </w:t>
            </w:r>
            <w:r w:rsidRPr="004965E6">
              <w:rPr>
                <w:b/>
                <w:i/>
                <w:sz w:val="28"/>
                <w:szCs w:val="28"/>
              </w:rPr>
              <w:t>великий поэт.</w:t>
            </w:r>
          </w:p>
          <w:p w:rsidR="00A05CB2" w:rsidRPr="00302060" w:rsidRDefault="005707B4" w:rsidP="00A45B03">
            <w:pPr>
              <w:pStyle w:val="a3"/>
              <w:shd w:val="clear" w:color="auto" w:fill="FFFFFF"/>
              <w:spacing w:before="0" w:beforeAutospacing="0" w:after="360" w:afterAutospacing="0" w:line="360" w:lineRule="auto"/>
              <w:textAlignment w:val="baseline"/>
              <w:rPr>
                <w:sz w:val="28"/>
                <w:szCs w:val="28"/>
              </w:rPr>
            </w:pPr>
            <w:r w:rsidRPr="00B0708D">
              <w:rPr>
                <w:b/>
                <w:sz w:val="28"/>
                <w:szCs w:val="28"/>
              </w:rPr>
              <w:t>Петрарка</w:t>
            </w:r>
            <w:r w:rsidRPr="00302060">
              <w:rPr>
                <w:sz w:val="28"/>
                <w:szCs w:val="28"/>
              </w:rPr>
              <w:t xml:space="preserve"> родился в </w:t>
            </w:r>
            <w:proofErr w:type="spellStart"/>
            <w:r w:rsidRPr="00302060">
              <w:rPr>
                <w:sz w:val="28"/>
                <w:szCs w:val="28"/>
              </w:rPr>
              <w:t>Ареццо</w:t>
            </w:r>
            <w:proofErr w:type="spellEnd"/>
            <w:r w:rsidRPr="00302060">
              <w:rPr>
                <w:sz w:val="28"/>
                <w:szCs w:val="28"/>
              </w:rPr>
              <w:t xml:space="preserve"> </w:t>
            </w:r>
            <w:r w:rsidRPr="00302060">
              <w:rPr>
                <w:b/>
                <w:sz w:val="28"/>
                <w:szCs w:val="28"/>
              </w:rPr>
              <w:t>20 июля 1304 года</w:t>
            </w:r>
            <w:r w:rsidRPr="00302060">
              <w:rPr>
                <w:sz w:val="28"/>
                <w:szCs w:val="28"/>
              </w:rPr>
              <w:t xml:space="preserve">. Его отцом стал </w:t>
            </w:r>
            <w:proofErr w:type="spellStart"/>
            <w:r w:rsidRPr="00744F0C">
              <w:rPr>
                <w:b/>
                <w:i/>
                <w:sz w:val="28"/>
                <w:szCs w:val="28"/>
              </w:rPr>
              <w:t>Пьетро</w:t>
            </w:r>
            <w:proofErr w:type="spellEnd"/>
            <w:r w:rsidRPr="00744F0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44F0C">
              <w:rPr>
                <w:b/>
                <w:i/>
                <w:sz w:val="28"/>
                <w:szCs w:val="28"/>
              </w:rPr>
              <w:t>ди</w:t>
            </w:r>
            <w:proofErr w:type="spellEnd"/>
            <w:r w:rsidRPr="00744F0C">
              <w:rPr>
                <w:b/>
                <w:i/>
                <w:sz w:val="28"/>
                <w:szCs w:val="28"/>
              </w:rPr>
              <w:t xml:space="preserve"> сер </w:t>
            </w:r>
            <w:proofErr w:type="spellStart"/>
            <w:r w:rsidRPr="00744F0C">
              <w:rPr>
                <w:b/>
                <w:i/>
                <w:sz w:val="28"/>
                <w:szCs w:val="28"/>
              </w:rPr>
              <w:t>Паренцо</w:t>
            </w:r>
            <w:proofErr w:type="spellEnd"/>
            <w:r w:rsidRPr="00744F0C">
              <w:rPr>
                <w:b/>
                <w:i/>
                <w:sz w:val="28"/>
                <w:szCs w:val="28"/>
              </w:rPr>
              <w:t>, флорентийский юрист</w:t>
            </w:r>
            <w:r w:rsidRPr="00302060">
              <w:rPr>
                <w:sz w:val="28"/>
                <w:szCs w:val="28"/>
              </w:rPr>
              <w:t xml:space="preserve">, который был </w:t>
            </w:r>
            <w:r w:rsidRPr="00744F0C">
              <w:rPr>
                <w:b/>
                <w:i/>
                <w:sz w:val="28"/>
                <w:szCs w:val="28"/>
              </w:rPr>
              <w:t>выдворен из Флоренции в то же время, что и Данте, за поддержку партии «белых</w:t>
            </w:r>
            <w:r w:rsidRPr="00302060">
              <w:rPr>
                <w:sz w:val="28"/>
                <w:szCs w:val="28"/>
              </w:rPr>
              <w:t xml:space="preserve">». </w:t>
            </w:r>
            <w:proofErr w:type="spellStart"/>
            <w:r w:rsidRPr="002F4CB8">
              <w:rPr>
                <w:b/>
                <w:sz w:val="28"/>
                <w:szCs w:val="28"/>
              </w:rPr>
              <w:t>Паренцо</w:t>
            </w:r>
            <w:proofErr w:type="spellEnd"/>
            <w:r w:rsidRPr="00302060">
              <w:rPr>
                <w:sz w:val="28"/>
                <w:szCs w:val="28"/>
              </w:rPr>
              <w:t xml:space="preserve"> имел прозвище </w:t>
            </w:r>
            <w:r w:rsidRPr="002F4CB8">
              <w:rPr>
                <w:b/>
                <w:sz w:val="28"/>
                <w:szCs w:val="28"/>
              </w:rPr>
              <w:t>«</w:t>
            </w:r>
            <w:proofErr w:type="spellStart"/>
            <w:r w:rsidRPr="002F4CB8">
              <w:rPr>
                <w:b/>
                <w:sz w:val="28"/>
                <w:szCs w:val="28"/>
              </w:rPr>
              <w:t>Петракко</w:t>
            </w:r>
            <w:proofErr w:type="spellEnd"/>
            <w:r w:rsidRPr="002F4CB8">
              <w:rPr>
                <w:b/>
                <w:sz w:val="28"/>
                <w:szCs w:val="28"/>
              </w:rPr>
              <w:t>»</w:t>
            </w:r>
            <w:r w:rsidRPr="00302060">
              <w:rPr>
                <w:sz w:val="28"/>
                <w:szCs w:val="28"/>
              </w:rPr>
              <w:t xml:space="preserve"> - вероятно, из-за этого впоследствии образовался псевдоним поэта. Семейство </w:t>
            </w:r>
            <w:proofErr w:type="spellStart"/>
            <w:r w:rsidRPr="002F4CB8">
              <w:rPr>
                <w:b/>
                <w:sz w:val="28"/>
                <w:szCs w:val="28"/>
              </w:rPr>
              <w:t>Паренцо</w:t>
            </w:r>
            <w:proofErr w:type="spellEnd"/>
            <w:r w:rsidRPr="00302060">
              <w:rPr>
                <w:sz w:val="28"/>
                <w:szCs w:val="28"/>
              </w:rPr>
              <w:t xml:space="preserve"> переезжало из одного города Тосканы в другой, а когда Франческо исполнилось девять лет, осело во французском </w:t>
            </w:r>
            <w:r w:rsidR="00744F0C">
              <w:rPr>
                <w:b/>
                <w:i/>
                <w:sz w:val="28"/>
                <w:szCs w:val="28"/>
              </w:rPr>
              <w:t xml:space="preserve">Авиньоне.                             </w:t>
            </w:r>
            <w:r w:rsidRPr="00302060">
              <w:rPr>
                <w:sz w:val="28"/>
                <w:szCs w:val="28"/>
              </w:rPr>
              <w:t xml:space="preserve">В </w:t>
            </w:r>
            <w:r w:rsidRPr="00744F0C">
              <w:rPr>
                <w:b/>
                <w:i/>
                <w:sz w:val="28"/>
                <w:szCs w:val="28"/>
              </w:rPr>
              <w:t>Авиньоне</w:t>
            </w:r>
            <w:r w:rsidRPr="00302060">
              <w:rPr>
                <w:sz w:val="28"/>
                <w:szCs w:val="28"/>
              </w:rPr>
              <w:t xml:space="preserve"> мальчик начал посещать школу, изучил латинский язык и начал интересоваться произведениями римской литературы. В </w:t>
            </w:r>
            <w:r w:rsidRPr="00744F0C">
              <w:rPr>
                <w:b/>
                <w:sz w:val="28"/>
                <w:szCs w:val="28"/>
              </w:rPr>
              <w:t>1319 году</w:t>
            </w:r>
            <w:r w:rsidRPr="00302060">
              <w:rPr>
                <w:sz w:val="28"/>
                <w:szCs w:val="28"/>
              </w:rPr>
              <w:t xml:space="preserve"> </w:t>
            </w:r>
            <w:r w:rsidRPr="009B2A45">
              <w:rPr>
                <w:b/>
                <w:sz w:val="28"/>
                <w:szCs w:val="28"/>
              </w:rPr>
              <w:t xml:space="preserve">Франческо </w:t>
            </w:r>
            <w:r w:rsidRPr="00744F0C">
              <w:rPr>
                <w:b/>
                <w:i/>
                <w:sz w:val="28"/>
                <w:szCs w:val="28"/>
              </w:rPr>
              <w:lastRenderedPageBreak/>
              <w:t>окончил школу</w:t>
            </w:r>
            <w:r w:rsidRPr="00302060">
              <w:rPr>
                <w:sz w:val="28"/>
                <w:szCs w:val="28"/>
              </w:rPr>
              <w:t xml:space="preserve">, после чего отец посоветовал изучать </w:t>
            </w:r>
            <w:r w:rsidRPr="00744F0C">
              <w:rPr>
                <w:b/>
                <w:i/>
                <w:sz w:val="28"/>
                <w:szCs w:val="28"/>
              </w:rPr>
              <w:t>право.</w:t>
            </w:r>
            <w:r w:rsidRPr="00302060">
              <w:rPr>
                <w:sz w:val="28"/>
                <w:szCs w:val="28"/>
              </w:rPr>
              <w:t xml:space="preserve"> Хотя </w:t>
            </w:r>
            <w:r w:rsidRPr="00744F0C">
              <w:rPr>
                <w:b/>
                <w:i/>
                <w:sz w:val="28"/>
                <w:szCs w:val="28"/>
              </w:rPr>
              <w:t xml:space="preserve">юриспруденция </w:t>
            </w:r>
            <w:r w:rsidRPr="00302060">
              <w:rPr>
                <w:sz w:val="28"/>
                <w:szCs w:val="28"/>
              </w:rPr>
              <w:t xml:space="preserve">не была близка </w:t>
            </w:r>
            <w:r w:rsidRPr="00815F88">
              <w:rPr>
                <w:b/>
                <w:sz w:val="28"/>
                <w:szCs w:val="28"/>
              </w:rPr>
              <w:t>Франческо</w:t>
            </w:r>
            <w:r w:rsidR="00815F88">
              <w:rPr>
                <w:sz w:val="28"/>
                <w:szCs w:val="28"/>
              </w:rPr>
              <w:t xml:space="preserve">, юноша </w:t>
            </w:r>
            <w:r w:rsidRPr="00302060">
              <w:rPr>
                <w:sz w:val="28"/>
                <w:szCs w:val="28"/>
              </w:rPr>
              <w:t xml:space="preserve"> выполнил волю отца, поступив в </w:t>
            </w:r>
            <w:proofErr w:type="spellStart"/>
            <w:r w:rsidRPr="00744F0C">
              <w:rPr>
                <w:b/>
                <w:i/>
                <w:sz w:val="28"/>
                <w:szCs w:val="28"/>
              </w:rPr>
              <w:t>Монпелье</w:t>
            </w:r>
            <w:proofErr w:type="spellEnd"/>
            <w:r w:rsidRPr="00744F0C">
              <w:rPr>
                <w:b/>
                <w:i/>
                <w:sz w:val="28"/>
                <w:szCs w:val="28"/>
              </w:rPr>
              <w:t>,</w:t>
            </w:r>
            <w:r w:rsidRPr="00302060">
              <w:rPr>
                <w:sz w:val="28"/>
                <w:szCs w:val="28"/>
              </w:rPr>
              <w:t xml:space="preserve"> а вскоре – и в </w:t>
            </w:r>
            <w:r w:rsidRPr="00744F0C">
              <w:rPr>
                <w:b/>
                <w:i/>
                <w:sz w:val="28"/>
                <w:szCs w:val="28"/>
              </w:rPr>
              <w:t>Болонский университет</w:t>
            </w:r>
            <w:r w:rsidRPr="00302060">
              <w:rPr>
                <w:sz w:val="28"/>
                <w:szCs w:val="28"/>
              </w:rPr>
              <w:t>. В 1326 году отец Петрарки скончался, а сам молодой человек окончательно понял, что классические писатели для него гораздо интереснее законодательных актов.</w:t>
            </w:r>
            <w:r w:rsidR="00F26D26" w:rsidRPr="00302060">
              <w:rPr>
                <w:sz w:val="28"/>
                <w:szCs w:val="28"/>
              </w:rPr>
              <w:t xml:space="preserve"> </w:t>
            </w:r>
            <w:r w:rsidRPr="00302060">
              <w:rPr>
                <w:sz w:val="28"/>
                <w:szCs w:val="28"/>
              </w:rPr>
              <w:t xml:space="preserve">Единственным наследством, которое получил </w:t>
            </w:r>
            <w:r w:rsidRPr="00141DC8">
              <w:rPr>
                <w:b/>
                <w:sz w:val="28"/>
                <w:szCs w:val="28"/>
              </w:rPr>
              <w:t xml:space="preserve">Франческо </w:t>
            </w:r>
            <w:r w:rsidRPr="00302060">
              <w:rPr>
                <w:sz w:val="28"/>
                <w:szCs w:val="28"/>
              </w:rPr>
              <w:t xml:space="preserve">после смерти отца, стала рукопись сочинений Вергилия. Отчасти из-за тяжелого финансового положения, отчасти из-за стремления к духовному просвещению, после окончания университета </w:t>
            </w:r>
            <w:r w:rsidRPr="00744F0C">
              <w:rPr>
                <w:b/>
                <w:i/>
                <w:sz w:val="28"/>
                <w:szCs w:val="28"/>
              </w:rPr>
              <w:t>Петрарка решил принять священство</w:t>
            </w:r>
            <w:r w:rsidRPr="00302060">
              <w:rPr>
                <w:sz w:val="28"/>
                <w:szCs w:val="28"/>
              </w:rPr>
              <w:t xml:space="preserve">. Итальянец поселился при папском дворе в </w:t>
            </w:r>
            <w:r w:rsidRPr="00744F0C">
              <w:rPr>
                <w:b/>
                <w:i/>
                <w:sz w:val="28"/>
                <w:szCs w:val="28"/>
              </w:rPr>
              <w:t>Авиньоне</w:t>
            </w:r>
            <w:r w:rsidRPr="00302060">
              <w:rPr>
                <w:sz w:val="28"/>
                <w:szCs w:val="28"/>
              </w:rPr>
              <w:t xml:space="preserve"> и сблизился с представителями авторитетного семейства </w:t>
            </w:r>
            <w:r w:rsidRPr="00744F0C">
              <w:rPr>
                <w:b/>
                <w:i/>
                <w:sz w:val="28"/>
                <w:szCs w:val="28"/>
              </w:rPr>
              <w:t>Колонна (</w:t>
            </w:r>
            <w:proofErr w:type="spellStart"/>
            <w:r w:rsidRPr="00744F0C">
              <w:rPr>
                <w:b/>
                <w:i/>
                <w:sz w:val="28"/>
                <w:szCs w:val="28"/>
              </w:rPr>
              <w:t>Джакомо</w:t>
            </w:r>
            <w:proofErr w:type="spellEnd"/>
            <w:r w:rsidRPr="00744F0C">
              <w:rPr>
                <w:b/>
                <w:i/>
                <w:sz w:val="28"/>
                <w:szCs w:val="28"/>
              </w:rPr>
              <w:t xml:space="preserve"> Колонна</w:t>
            </w:r>
            <w:r w:rsidRPr="00302060">
              <w:rPr>
                <w:sz w:val="28"/>
                <w:szCs w:val="28"/>
              </w:rPr>
              <w:t xml:space="preserve"> - приятель еще со времен учебы в университете).</w:t>
            </w:r>
            <w:r w:rsidR="00744F0C" w:rsidRPr="00302060">
              <w:rPr>
                <w:sz w:val="28"/>
                <w:szCs w:val="28"/>
              </w:rPr>
              <w:t xml:space="preserve"> </w:t>
            </w:r>
            <w:r w:rsidR="00744F0C"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="00F26D26" w:rsidRPr="00302060">
              <w:rPr>
                <w:sz w:val="28"/>
                <w:szCs w:val="28"/>
              </w:rPr>
              <w:t xml:space="preserve">В </w:t>
            </w:r>
            <w:r w:rsidR="00F26D26" w:rsidRPr="00302060">
              <w:rPr>
                <w:b/>
                <w:sz w:val="28"/>
                <w:szCs w:val="28"/>
              </w:rPr>
              <w:t>1327 году</w:t>
            </w:r>
            <w:r w:rsidR="00F26D26" w:rsidRPr="00302060">
              <w:rPr>
                <w:sz w:val="28"/>
                <w:szCs w:val="28"/>
              </w:rPr>
              <w:t xml:space="preserve"> Франческо </w:t>
            </w:r>
            <w:r w:rsidRPr="00302060">
              <w:rPr>
                <w:sz w:val="28"/>
                <w:szCs w:val="28"/>
              </w:rPr>
              <w:t xml:space="preserve"> </w:t>
            </w:r>
            <w:proofErr w:type="gramStart"/>
            <w:r w:rsidRPr="00302060">
              <w:rPr>
                <w:sz w:val="28"/>
                <w:szCs w:val="28"/>
              </w:rPr>
              <w:t xml:space="preserve">увидел </w:t>
            </w:r>
            <w:r w:rsidR="00F26D26" w:rsidRPr="00302060">
              <w:rPr>
                <w:sz w:val="28"/>
                <w:szCs w:val="28"/>
              </w:rPr>
              <w:t xml:space="preserve">  </w:t>
            </w:r>
            <w:r w:rsidRPr="00302060">
              <w:rPr>
                <w:b/>
                <w:sz w:val="28"/>
                <w:szCs w:val="28"/>
              </w:rPr>
              <w:t>Лауру де Нов</w:t>
            </w:r>
            <w:proofErr w:type="gramEnd"/>
            <w:r w:rsidRPr="00302060">
              <w:rPr>
                <w:b/>
                <w:sz w:val="28"/>
                <w:szCs w:val="28"/>
              </w:rPr>
              <w:t>,</w:t>
            </w:r>
            <w:r w:rsidRPr="00302060">
              <w:rPr>
                <w:sz w:val="28"/>
                <w:szCs w:val="28"/>
              </w:rPr>
              <w:t xml:space="preserve"> безответная любовь к которой побудила его к написанию стихов, считающихся вершиной мастерства в сфере итальянских сонетов.</w:t>
            </w:r>
            <w:r w:rsidR="00F26D26" w:rsidRPr="00302060">
              <w:rPr>
                <w:sz w:val="28"/>
                <w:szCs w:val="28"/>
              </w:rPr>
              <w:t xml:space="preserve"> </w:t>
            </w:r>
            <w:r w:rsidRPr="00302060">
              <w:rPr>
                <w:sz w:val="28"/>
                <w:szCs w:val="28"/>
              </w:rPr>
              <w:t xml:space="preserve">Наибольшую популярность </w:t>
            </w:r>
            <w:r w:rsidRPr="00B0708D">
              <w:rPr>
                <w:b/>
                <w:sz w:val="28"/>
                <w:szCs w:val="28"/>
              </w:rPr>
              <w:t>Петрарке</w:t>
            </w:r>
            <w:r w:rsidRPr="00302060">
              <w:rPr>
                <w:sz w:val="28"/>
                <w:szCs w:val="28"/>
              </w:rPr>
              <w:t xml:space="preserve"> принесли стихотворные произведения, написанные </w:t>
            </w:r>
            <w:r w:rsidRPr="00302060">
              <w:rPr>
                <w:b/>
                <w:i/>
                <w:sz w:val="28"/>
                <w:szCs w:val="28"/>
              </w:rPr>
              <w:t>на итальянском языке</w:t>
            </w:r>
            <w:r w:rsidRPr="00302060">
              <w:rPr>
                <w:sz w:val="28"/>
                <w:szCs w:val="28"/>
              </w:rPr>
              <w:t xml:space="preserve">. Подавляющая часть посвящена </w:t>
            </w:r>
            <w:r w:rsidRPr="00744F0C">
              <w:rPr>
                <w:b/>
                <w:sz w:val="28"/>
                <w:szCs w:val="28"/>
              </w:rPr>
              <w:t xml:space="preserve">Лауре де </w:t>
            </w:r>
            <w:proofErr w:type="gramStart"/>
            <w:r w:rsidRPr="00744F0C">
              <w:rPr>
                <w:b/>
                <w:sz w:val="28"/>
                <w:szCs w:val="28"/>
              </w:rPr>
              <w:t>Нов</w:t>
            </w:r>
            <w:proofErr w:type="gramEnd"/>
            <w:r w:rsidR="00744F0C">
              <w:rPr>
                <w:sz w:val="28"/>
                <w:szCs w:val="28"/>
              </w:rPr>
              <w:t>.</w:t>
            </w:r>
            <w:r w:rsidR="00AC38B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="00AC38B0" w:rsidRPr="00C60579">
              <w:rPr>
                <w:b/>
                <w:sz w:val="28"/>
                <w:szCs w:val="28"/>
              </w:rPr>
              <w:t>Лаура,</w:t>
            </w:r>
            <w:r w:rsidR="00AC38B0" w:rsidRPr="00302060">
              <w:rPr>
                <w:sz w:val="28"/>
                <w:szCs w:val="28"/>
              </w:rPr>
              <w:t xml:space="preserve"> личность которой до си</w:t>
            </w:r>
            <w:r w:rsidR="00AC38B0">
              <w:rPr>
                <w:sz w:val="28"/>
                <w:szCs w:val="28"/>
              </w:rPr>
              <w:t xml:space="preserve">х пор доподлинно не установлена , </w:t>
            </w:r>
            <w:r w:rsidR="00AC38B0" w:rsidRPr="00302060">
              <w:rPr>
                <w:sz w:val="28"/>
                <w:szCs w:val="28"/>
              </w:rPr>
              <w:t>была</w:t>
            </w:r>
            <w:r w:rsidR="00AC38B0">
              <w:rPr>
                <w:sz w:val="28"/>
                <w:szCs w:val="28"/>
              </w:rPr>
              <w:t xml:space="preserve"> л</w:t>
            </w:r>
            <w:r w:rsidR="00AC38B0" w:rsidRPr="00302060">
              <w:rPr>
                <w:sz w:val="28"/>
                <w:szCs w:val="28"/>
              </w:rPr>
              <w:t xml:space="preserve">юбовью всей жизни </w:t>
            </w:r>
            <w:proofErr w:type="spellStart"/>
            <w:r w:rsidR="00AC38B0" w:rsidRPr="00B0708D">
              <w:rPr>
                <w:b/>
                <w:sz w:val="28"/>
                <w:szCs w:val="28"/>
              </w:rPr>
              <w:t>Петрарки</w:t>
            </w:r>
            <w:proofErr w:type="gramStart"/>
            <w:r w:rsidR="001B2F66">
              <w:rPr>
                <w:b/>
                <w:sz w:val="28"/>
                <w:szCs w:val="28"/>
              </w:rPr>
              <w:t>.</w:t>
            </w:r>
            <w:r w:rsidR="00AC38B0" w:rsidRPr="00302060">
              <w:rPr>
                <w:sz w:val="28"/>
                <w:szCs w:val="28"/>
              </w:rPr>
              <w:t>П</w:t>
            </w:r>
            <w:proofErr w:type="gramEnd"/>
            <w:r w:rsidR="00AC38B0" w:rsidRPr="00302060">
              <w:rPr>
                <w:sz w:val="28"/>
                <w:szCs w:val="28"/>
              </w:rPr>
              <w:t>осле</w:t>
            </w:r>
            <w:proofErr w:type="spellEnd"/>
            <w:r w:rsidR="00AC38B0" w:rsidRPr="00302060">
              <w:rPr>
                <w:sz w:val="28"/>
                <w:szCs w:val="28"/>
              </w:rPr>
              <w:t xml:space="preserve"> встречи с этой девушкой поэт на протяжении трех лет, проведенных в Авиньоне, надеялся поймать ее случайный взгляд в церкви. </w:t>
            </w:r>
            <w:r w:rsidRPr="00302060">
              <w:rPr>
                <w:sz w:val="28"/>
                <w:szCs w:val="28"/>
              </w:rPr>
              <w:t xml:space="preserve">Сборник канцон и сонетов, посвященных </w:t>
            </w:r>
            <w:r w:rsidRPr="00B0708D">
              <w:rPr>
                <w:b/>
                <w:sz w:val="28"/>
                <w:szCs w:val="28"/>
              </w:rPr>
              <w:t>Лауре</w:t>
            </w:r>
            <w:r w:rsidRPr="00302060">
              <w:rPr>
                <w:sz w:val="28"/>
                <w:szCs w:val="28"/>
              </w:rPr>
              <w:t>, носит название «</w:t>
            </w:r>
            <w:r w:rsidRPr="00744F0C">
              <w:rPr>
                <w:b/>
                <w:sz w:val="28"/>
                <w:szCs w:val="28"/>
              </w:rPr>
              <w:t xml:space="preserve">II </w:t>
            </w:r>
            <w:proofErr w:type="spellStart"/>
            <w:r w:rsidRPr="00744F0C">
              <w:rPr>
                <w:b/>
                <w:sz w:val="28"/>
                <w:szCs w:val="28"/>
              </w:rPr>
              <w:t>Canzoniere</w:t>
            </w:r>
            <w:proofErr w:type="spellEnd"/>
            <w:r w:rsidRPr="00302060">
              <w:rPr>
                <w:sz w:val="28"/>
                <w:szCs w:val="28"/>
              </w:rPr>
              <w:t>» или «</w:t>
            </w:r>
            <w:proofErr w:type="spellStart"/>
            <w:r w:rsidRPr="00744F0C">
              <w:rPr>
                <w:b/>
                <w:sz w:val="28"/>
                <w:szCs w:val="28"/>
              </w:rPr>
              <w:t>Rime</w:t>
            </w:r>
            <w:proofErr w:type="spellEnd"/>
            <w:r w:rsidRPr="00744F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4F0C">
              <w:rPr>
                <w:b/>
                <w:sz w:val="28"/>
                <w:szCs w:val="28"/>
              </w:rPr>
              <w:t>Sparse</w:t>
            </w:r>
            <w:proofErr w:type="spellEnd"/>
            <w:r w:rsidRPr="00302060">
              <w:rPr>
                <w:sz w:val="28"/>
                <w:szCs w:val="28"/>
              </w:rPr>
              <w:t xml:space="preserve">». Сборник состоит из двух частей. Хотя большая часть произведений, вошедших в него, описывает любовь Петрарки к Лауре, в </w:t>
            </w:r>
            <w:r w:rsidRPr="00744F0C">
              <w:rPr>
                <w:b/>
                <w:sz w:val="28"/>
                <w:szCs w:val="28"/>
              </w:rPr>
              <w:t>«</w:t>
            </w:r>
            <w:proofErr w:type="spellStart"/>
            <w:r w:rsidRPr="00744F0C">
              <w:rPr>
                <w:b/>
                <w:sz w:val="28"/>
                <w:szCs w:val="28"/>
              </w:rPr>
              <w:t>Канцоньере</w:t>
            </w:r>
            <w:proofErr w:type="spellEnd"/>
            <w:r w:rsidRPr="00302060">
              <w:rPr>
                <w:sz w:val="28"/>
                <w:szCs w:val="28"/>
              </w:rPr>
              <w:t>» нашлось место и для нескольких стихов другого содержания: религиозного и политического. Еще до начала семнадцатого века этот сборник переиздали двести раз. Рецензии на сонеты, содержащиеся в «</w:t>
            </w:r>
            <w:proofErr w:type="spellStart"/>
            <w:r w:rsidRPr="00744F0C">
              <w:rPr>
                <w:b/>
                <w:sz w:val="28"/>
                <w:szCs w:val="28"/>
              </w:rPr>
              <w:t>Канцоньере</w:t>
            </w:r>
            <w:proofErr w:type="spellEnd"/>
            <w:r w:rsidRPr="00302060">
              <w:rPr>
                <w:sz w:val="28"/>
                <w:szCs w:val="28"/>
              </w:rPr>
              <w:t>», писали</w:t>
            </w:r>
            <w:r w:rsidR="00744F0C">
              <w:rPr>
                <w:sz w:val="28"/>
                <w:szCs w:val="28"/>
              </w:rPr>
              <w:t xml:space="preserve"> поэты и ученые из разных стран.                                                                     </w:t>
            </w:r>
            <w:r w:rsidR="00744F0C" w:rsidRPr="00302060">
              <w:rPr>
                <w:sz w:val="28"/>
                <w:szCs w:val="28"/>
              </w:rPr>
              <w:t xml:space="preserve"> </w:t>
            </w:r>
            <w:r w:rsidRPr="00302060">
              <w:rPr>
                <w:sz w:val="28"/>
                <w:szCs w:val="28"/>
              </w:rPr>
              <w:t xml:space="preserve">Примечательно, что сам </w:t>
            </w:r>
            <w:r w:rsidRPr="00B0708D">
              <w:rPr>
                <w:b/>
                <w:sz w:val="28"/>
                <w:szCs w:val="28"/>
              </w:rPr>
              <w:t>Петрарка</w:t>
            </w:r>
            <w:r w:rsidRPr="00302060">
              <w:rPr>
                <w:sz w:val="28"/>
                <w:szCs w:val="28"/>
              </w:rPr>
              <w:t xml:space="preserve"> не относился серьезно к своим итальянским стихотворным произведениям. Хотя именно сти</w:t>
            </w:r>
            <w:r w:rsidR="001B2F66">
              <w:rPr>
                <w:sz w:val="28"/>
                <w:szCs w:val="28"/>
              </w:rPr>
              <w:t>хи обеспечили успех у публики, но</w:t>
            </w:r>
            <w:r w:rsidRPr="00302060">
              <w:rPr>
                <w:sz w:val="28"/>
                <w:szCs w:val="28"/>
              </w:rPr>
              <w:t xml:space="preserve"> изначально </w:t>
            </w:r>
            <w:r w:rsidRPr="00B0708D">
              <w:rPr>
                <w:b/>
                <w:sz w:val="28"/>
                <w:szCs w:val="28"/>
              </w:rPr>
              <w:t>Петрарка</w:t>
            </w:r>
            <w:r w:rsidRPr="00302060">
              <w:rPr>
                <w:sz w:val="28"/>
                <w:szCs w:val="28"/>
              </w:rPr>
              <w:t xml:space="preserve"> писал исключительно для себя и воспринимал как пустяки и безделицы, помогающие ему облегчить душу. Но их искренность и непосредственность пришлись по вкусу мировой общественности, и в результате </w:t>
            </w:r>
            <w:r w:rsidRPr="00744F0C">
              <w:rPr>
                <w:b/>
                <w:i/>
                <w:sz w:val="28"/>
                <w:szCs w:val="28"/>
              </w:rPr>
              <w:lastRenderedPageBreak/>
              <w:t xml:space="preserve">эти произведения оказали </w:t>
            </w:r>
            <w:proofErr w:type="gramStart"/>
            <w:r w:rsidRPr="00744F0C">
              <w:rPr>
                <w:b/>
                <w:i/>
                <w:sz w:val="28"/>
                <w:szCs w:val="28"/>
              </w:rPr>
              <w:t>влияние</w:t>
            </w:r>
            <w:proofErr w:type="gramEnd"/>
            <w:r w:rsidRPr="00744F0C">
              <w:rPr>
                <w:b/>
                <w:i/>
                <w:sz w:val="28"/>
                <w:szCs w:val="28"/>
              </w:rPr>
              <w:t xml:space="preserve"> как на современников Петрарки, так и на литераторов </w:t>
            </w:r>
            <w:r w:rsidR="00526B88">
              <w:rPr>
                <w:b/>
                <w:i/>
                <w:sz w:val="28"/>
                <w:szCs w:val="28"/>
              </w:rPr>
              <w:t xml:space="preserve"> </w:t>
            </w:r>
            <w:r w:rsidRPr="00744F0C">
              <w:rPr>
                <w:b/>
                <w:i/>
                <w:sz w:val="28"/>
                <w:szCs w:val="28"/>
              </w:rPr>
              <w:t>последующих поколений.</w:t>
            </w:r>
            <w:r w:rsidR="00744F0C" w:rsidRPr="00302060">
              <w:rPr>
                <w:sz w:val="28"/>
                <w:szCs w:val="28"/>
              </w:rPr>
              <w:t xml:space="preserve"> </w:t>
            </w:r>
            <w:r w:rsidR="00744F0C"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302060">
              <w:rPr>
                <w:sz w:val="28"/>
                <w:szCs w:val="28"/>
              </w:rPr>
              <w:t xml:space="preserve">Широко известна также </w:t>
            </w:r>
            <w:proofErr w:type="spellStart"/>
            <w:r w:rsidRPr="00302060">
              <w:rPr>
                <w:sz w:val="28"/>
                <w:szCs w:val="28"/>
              </w:rPr>
              <w:t>итальяноязычная</w:t>
            </w:r>
            <w:proofErr w:type="spellEnd"/>
            <w:r w:rsidRPr="00302060">
              <w:rPr>
                <w:sz w:val="28"/>
                <w:szCs w:val="28"/>
              </w:rPr>
              <w:t xml:space="preserve"> поэма </w:t>
            </w:r>
            <w:r w:rsidRPr="00B0708D">
              <w:rPr>
                <w:b/>
                <w:sz w:val="28"/>
                <w:szCs w:val="28"/>
              </w:rPr>
              <w:t xml:space="preserve">Петрарки </w:t>
            </w:r>
            <w:r w:rsidRPr="00302060">
              <w:rPr>
                <w:sz w:val="28"/>
                <w:szCs w:val="28"/>
              </w:rPr>
              <w:t xml:space="preserve">под названием </w:t>
            </w:r>
            <w:r w:rsidRPr="00744F0C">
              <w:rPr>
                <w:b/>
                <w:sz w:val="28"/>
                <w:szCs w:val="28"/>
              </w:rPr>
              <w:t>«Триумфы</w:t>
            </w:r>
            <w:r w:rsidRPr="00302060">
              <w:rPr>
                <w:sz w:val="28"/>
                <w:szCs w:val="28"/>
              </w:rPr>
              <w:t xml:space="preserve">», </w:t>
            </w:r>
            <w:proofErr w:type="gramStart"/>
            <w:r w:rsidRPr="00302060">
              <w:rPr>
                <w:sz w:val="28"/>
                <w:szCs w:val="28"/>
              </w:rPr>
              <w:t>в</w:t>
            </w:r>
            <w:proofErr w:type="gramEnd"/>
            <w:r w:rsidRPr="00302060">
              <w:rPr>
                <w:sz w:val="28"/>
                <w:szCs w:val="28"/>
              </w:rPr>
              <w:t xml:space="preserve"> </w:t>
            </w:r>
            <w:proofErr w:type="gramStart"/>
            <w:r w:rsidRPr="00302060">
              <w:rPr>
                <w:sz w:val="28"/>
                <w:szCs w:val="28"/>
              </w:rPr>
              <w:t>которой</w:t>
            </w:r>
            <w:proofErr w:type="gramEnd"/>
            <w:r w:rsidR="00526B88">
              <w:rPr>
                <w:sz w:val="28"/>
                <w:szCs w:val="28"/>
              </w:rPr>
              <w:t xml:space="preserve"> </w:t>
            </w:r>
            <w:r w:rsidRPr="00302060">
              <w:rPr>
                <w:sz w:val="28"/>
                <w:szCs w:val="28"/>
              </w:rPr>
              <w:t xml:space="preserve"> нашла свое выражение его жизненная философия. В ней автор с помощью аллегорий рассказывает о цепочке побед: </w:t>
            </w:r>
            <w:r w:rsidRPr="003B518C">
              <w:rPr>
                <w:b/>
                <w:i/>
                <w:sz w:val="28"/>
                <w:szCs w:val="28"/>
              </w:rPr>
              <w:t xml:space="preserve">любовь побеждает человека, целомудрие - любовь, смерть - целомудрие, слава - смерть, время </w:t>
            </w:r>
            <w:proofErr w:type="gramStart"/>
            <w:r w:rsidRPr="003B518C">
              <w:rPr>
                <w:b/>
                <w:i/>
                <w:sz w:val="28"/>
                <w:szCs w:val="28"/>
              </w:rPr>
              <w:t>-с</w:t>
            </w:r>
            <w:proofErr w:type="gramEnd"/>
            <w:r w:rsidRPr="003B518C">
              <w:rPr>
                <w:b/>
                <w:i/>
                <w:sz w:val="28"/>
                <w:szCs w:val="28"/>
              </w:rPr>
              <w:t>лаву, и, наконец, вечность побеждает время.</w:t>
            </w:r>
            <w:r w:rsidR="00C60579" w:rsidRPr="00302060">
              <w:rPr>
                <w:sz w:val="28"/>
                <w:szCs w:val="28"/>
              </w:rPr>
              <w:t xml:space="preserve"> </w:t>
            </w:r>
            <w:r w:rsidR="00C60579">
              <w:rPr>
                <w:sz w:val="28"/>
                <w:szCs w:val="28"/>
              </w:rPr>
              <w:t xml:space="preserve">                                              </w:t>
            </w:r>
            <w:r w:rsidRPr="00302060">
              <w:rPr>
                <w:sz w:val="28"/>
                <w:szCs w:val="28"/>
              </w:rPr>
              <w:t>Итальянские соне</w:t>
            </w:r>
            <w:r w:rsidR="00526B88">
              <w:rPr>
                <w:sz w:val="28"/>
                <w:szCs w:val="28"/>
              </w:rPr>
              <w:t xml:space="preserve">ты, канцоны, мадригалы </w:t>
            </w:r>
            <w:r w:rsidR="00526B88" w:rsidRPr="00526B88">
              <w:rPr>
                <w:b/>
                <w:sz w:val="28"/>
                <w:szCs w:val="28"/>
              </w:rPr>
              <w:t>Петрарки</w:t>
            </w:r>
            <w:r w:rsidR="00526B88">
              <w:rPr>
                <w:sz w:val="28"/>
                <w:szCs w:val="28"/>
              </w:rPr>
              <w:t xml:space="preserve"> </w:t>
            </w:r>
            <w:r w:rsidRPr="00302060">
              <w:rPr>
                <w:sz w:val="28"/>
                <w:szCs w:val="28"/>
              </w:rPr>
              <w:t xml:space="preserve"> оказали влияние не только на поэзию, но и на музыку. </w:t>
            </w:r>
            <w:r w:rsidRPr="00C60579">
              <w:rPr>
                <w:b/>
                <w:i/>
                <w:sz w:val="28"/>
                <w:szCs w:val="28"/>
              </w:rPr>
              <w:t>Композиторы XIV</w:t>
            </w:r>
            <w:r w:rsidRPr="00302060">
              <w:rPr>
                <w:sz w:val="28"/>
                <w:szCs w:val="28"/>
              </w:rPr>
              <w:t xml:space="preserve"> (пока длилось Возрождение), а затем и XIX веков положили эти стихи в основу своих музыкальных произведений. К примеру, </w:t>
            </w:r>
            <w:proofErr w:type="spellStart"/>
            <w:r w:rsidR="00FE7D9B">
              <w:fldChar w:fldCharType="begin"/>
            </w:r>
            <w:r w:rsidR="00FE7D9B">
              <w:instrText xml:space="preserve"> HYPERLINK "https://24smi.org/celebrity/5091-ferents-list.html?utm_source=bio&amp;utm_medium=body&amp;utm_campaign=content" \t "_blank" </w:instrText>
            </w:r>
            <w:r w:rsidR="00FE7D9B">
              <w:fldChar w:fldCharType="separate"/>
            </w:r>
            <w:r w:rsidRPr="00B0708D">
              <w:rPr>
                <w:rStyle w:val="a4"/>
                <w:b/>
                <w:color w:val="auto"/>
                <w:sz w:val="28"/>
                <w:szCs w:val="28"/>
                <w:u w:val="none"/>
                <w:bdr w:val="none" w:sz="0" w:space="0" w:color="auto" w:frame="1"/>
              </w:rPr>
              <w:t>Ференц</w:t>
            </w:r>
            <w:proofErr w:type="spellEnd"/>
            <w:r w:rsidRPr="00B0708D">
              <w:rPr>
                <w:rStyle w:val="a4"/>
                <w:b/>
                <w:color w:val="auto"/>
                <w:sz w:val="28"/>
                <w:szCs w:val="28"/>
                <w:u w:val="none"/>
                <w:bdr w:val="none" w:sz="0" w:space="0" w:color="auto" w:frame="1"/>
              </w:rPr>
              <w:t xml:space="preserve"> Лист</w:t>
            </w:r>
            <w:r w:rsidR="00FE7D9B">
              <w:rPr>
                <w:rStyle w:val="a4"/>
                <w:b/>
                <w:color w:val="auto"/>
                <w:sz w:val="28"/>
                <w:szCs w:val="28"/>
                <w:u w:val="none"/>
                <w:bdr w:val="none" w:sz="0" w:space="0" w:color="auto" w:frame="1"/>
              </w:rPr>
              <w:fldChar w:fldCharType="end"/>
            </w:r>
            <w:r w:rsidRPr="00C60579">
              <w:rPr>
                <w:b/>
                <w:i/>
                <w:sz w:val="28"/>
                <w:szCs w:val="28"/>
              </w:rPr>
              <w:t> </w:t>
            </w:r>
            <w:r w:rsidRPr="00302060">
              <w:rPr>
                <w:sz w:val="28"/>
                <w:szCs w:val="28"/>
              </w:rPr>
              <w:t>написал «</w:t>
            </w:r>
            <w:r w:rsidRPr="00B0708D">
              <w:rPr>
                <w:b/>
                <w:sz w:val="28"/>
                <w:szCs w:val="28"/>
              </w:rPr>
              <w:t>Сонеты Петрарки</w:t>
            </w:r>
            <w:r w:rsidRPr="00302060">
              <w:rPr>
                <w:sz w:val="28"/>
                <w:szCs w:val="28"/>
              </w:rPr>
              <w:t xml:space="preserve">» для фортепиано под глубоким впечатлением от стихов поэта, посвященных </w:t>
            </w:r>
            <w:r w:rsidRPr="00B0708D">
              <w:rPr>
                <w:b/>
                <w:sz w:val="28"/>
                <w:szCs w:val="28"/>
              </w:rPr>
              <w:t>Лауре.</w:t>
            </w:r>
            <w:r w:rsidR="00C60579">
              <w:rPr>
                <w:sz w:val="28"/>
                <w:szCs w:val="28"/>
              </w:rPr>
              <w:t xml:space="preserve">                                        </w:t>
            </w:r>
            <w:r w:rsidR="00C60579" w:rsidRPr="00302060">
              <w:rPr>
                <w:sz w:val="28"/>
                <w:szCs w:val="28"/>
              </w:rPr>
              <w:t xml:space="preserve"> </w:t>
            </w:r>
            <w:r w:rsidRPr="00302060">
              <w:rPr>
                <w:sz w:val="28"/>
                <w:szCs w:val="28"/>
              </w:rPr>
              <w:t xml:space="preserve">К </w:t>
            </w:r>
            <w:r w:rsidR="00526B88">
              <w:rPr>
                <w:sz w:val="28"/>
                <w:szCs w:val="28"/>
              </w:rPr>
              <w:t>значимым произведениям</w:t>
            </w:r>
            <w:proofErr w:type="gramStart"/>
            <w:r w:rsidR="00526B88">
              <w:rPr>
                <w:sz w:val="28"/>
                <w:szCs w:val="28"/>
              </w:rPr>
              <w:t xml:space="preserve"> </w:t>
            </w:r>
            <w:r w:rsidRPr="00302060">
              <w:rPr>
                <w:sz w:val="28"/>
                <w:szCs w:val="28"/>
              </w:rPr>
              <w:t>,</w:t>
            </w:r>
            <w:proofErr w:type="gramEnd"/>
            <w:r w:rsidRPr="00302060">
              <w:rPr>
                <w:sz w:val="28"/>
                <w:szCs w:val="28"/>
              </w:rPr>
              <w:t xml:space="preserve"> написанным на латинском языке, относятся следующие книги:</w:t>
            </w:r>
            <w:r w:rsidR="00C60579" w:rsidRPr="00302060">
              <w:rPr>
                <w:sz w:val="28"/>
                <w:szCs w:val="28"/>
              </w:rPr>
              <w:t xml:space="preserve"> </w:t>
            </w:r>
            <w:r w:rsidRPr="00C60579">
              <w:rPr>
                <w:b/>
                <w:sz w:val="28"/>
                <w:szCs w:val="28"/>
              </w:rPr>
              <w:t>Автобиография «</w:t>
            </w:r>
            <w:proofErr w:type="spellStart"/>
            <w:r w:rsidRPr="00C60579">
              <w:rPr>
                <w:b/>
                <w:sz w:val="28"/>
                <w:szCs w:val="28"/>
              </w:rPr>
              <w:t>Epistola</w:t>
            </w:r>
            <w:proofErr w:type="spellEnd"/>
            <w:r w:rsidRPr="00C605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0579">
              <w:rPr>
                <w:b/>
                <w:sz w:val="28"/>
                <w:szCs w:val="28"/>
              </w:rPr>
              <w:t>ad</w:t>
            </w:r>
            <w:proofErr w:type="spellEnd"/>
            <w:r w:rsidRPr="00C605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0579">
              <w:rPr>
                <w:b/>
                <w:sz w:val="28"/>
                <w:szCs w:val="28"/>
              </w:rPr>
              <w:t>posteros</w:t>
            </w:r>
            <w:proofErr w:type="spellEnd"/>
            <w:r w:rsidRPr="00302060">
              <w:rPr>
                <w:sz w:val="28"/>
                <w:szCs w:val="28"/>
              </w:rPr>
              <w:t xml:space="preserve">» в формате </w:t>
            </w:r>
            <w:r w:rsidRPr="00526B88">
              <w:rPr>
                <w:b/>
                <w:i/>
                <w:sz w:val="28"/>
                <w:szCs w:val="28"/>
              </w:rPr>
              <w:t>п</w:t>
            </w:r>
            <w:r w:rsidRPr="00C60579">
              <w:rPr>
                <w:b/>
                <w:i/>
                <w:sz w:val="28"/>
                <w:szCs w:val="28"/>
              </w:rPr>
              <w:t>исьма к будущим поколениям</w:t>
            </w:r>
            <w:r w:rsidRPr="00302060">
              <w:rPr>
                <w:sz w:val="28"/>
                <w:szCs w:val="28"/>
              </w:rPr>
              <w:t xml:space="preserve">. В этом творении </w:t>
            </w:r>
            <w:r w:rsidRPr="00B0708D">
              <w:rPr>
                <w:b/>
                <w:sz w:val="28"/>
                <w:szCs w:val="28"/>
              </w:rPr>
              <w:t xml:space="preserve">Петрарка </w:t>
            </w:r>
            <w:r w:rsidRPr="00302060">
              <w:rPr>
                <w:sz w:val="28"/>
                <w:szCs w:val="28"/>
              </w:rPr>
              <w:t>излагает историю своей жизни с внешней стороны (рассказывает о ключевых событиях, произошедших на его жизненном пути).</w:t>
            </w:r>
            <w:r w:rsidR="00C60579" w:rsidRPr="00C60579">
              <w:rPr>
                <w:b/>
                <w:sz w:val="28"/>
                <w:szCs w:val="28"/>
              </w:rPr>
              <w:t xml:space="preserve"> </w:t>
            </w:r>
            <w:r w:rsidR="00C60579">
              <w:rPr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C60579">
              <w:rPr>
                <w:b/>
                <w:sz w:val="28"/>
                <w:szCs w:val="28"/>
              </w:rPr>
              <w:t>Автобиография «</w:t>
            </w:r>
            <w:proofErr w:type="spellStart"/>
            <w:r w:rsidRPr="00C60579">
              <w:rPr>
                <w:b/>
                <w:sz w:val="28"/>
                <w:szCs w:val="28"/>
              </w:rPr>
              <w:t>De</w:t>
            </w:r>
            <w:proofErr w:type="spellEnd"/>
            <w:r w:rsidRPr="00C605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0579">
              <w:rPr>
                <w:b/>
                <w:sz w:val="28"/>
                <w:szCs w:val="28"/>
              </w:rPr>
              <w:t>contempu</w:t>
            </w:r>
            <w:proofErr w:type="spellEnd"/>
            <w:r w:rsidRPr="00C605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0579">
              <w:rPr>
                <w:b/>
                <w:sz w:val="28"/>
                <w:szCs w:val="28"/>
              </w:rPr>
              <w:t>mundi</w:t>
            </w:r>
            <w:proofErr w:type="spellEnd"/>
            <w:r w:rsidRPr="00302060">
              <w:rPr>
                <w:sz w:val="28"/>
                <w:szCs w:val="28"/>
              </w:rPr>
              <w:t xml:space="preserve">», что переводится как </w:t>
            </w:r>
            <w:r w:rsidRPr="00B0708D">
              <w:rPr>
                <w:b/>
                <w:sz w:val="28"/>
                <w:szCs w:val="28"/>
              </w:rPr>
              <w:t>«О презрении к миру</w:t>
            </w:r>
            <w:r w:rsidRPr="00C60579">
              <w:rPr>
                <w:b/>
                <w:i/>
                <w:sz w:val="28"/>
                <w:szCs w:val="28"/>
              </w:rPr>
              <w:t>»</w:t>
            </w:r>
            <w:r w:rsidRPr="00302060">
              <w:rPr>
                <w:sz w:val="28"/>
                <w:szCs w:val="28"/>
              </w:rPr>
              <w:t>. Это произведение автор написал в формате диалога с блаженным Августином. Вторая автобиография поэта рассказывает не столько о внешних проявлениях истории его жизни, сколько о его внутреннем развитии, борьбе между личными желаниями и аскетической моралью, и так далее. Диалог с Августином превращается в своеобразный поединок между гуманистическим и религиозно-аскетическим мировоззрением, в котором побеждает все-таки гуманизм.</w:t>
            </w:r>
            <w:r w:rsidR="00C60579">
              <w:rPr>
                <w:sz w:val="28"/>
                <w:szCs w:val="28"/>
              </w:rPr>
              <w:t xml:space="preserve">                      </w:t>
            </w:r>
            <w:r w:rsidR="00C60579" w:rsidRPr="00302060">
              <w:rPr>
                <w:b/>
                <w:sz w:val="28"/>
                <w:szCs w:val="28"/>
              </w:rPr>
              <w:t xml:space="preserve"> </w:t>
            </w:r>
            <w:r w:rsidRPr="00302060">
              <w:rPr>
                <w:b/>
                <w:sz w:val="28"/>
                <w:szCs w:val="28"/>
              </w:rPr>
              <w:t>«Письма без адреса»</w:t>
            </w:r>
            <w:r w:rsidRPr="00302060">
              <w:rPr>
                <w:sz w:val="28"/>
                <w:szCs w:val="28"/>
              </w:rPr>
              <w:t xml:space="preserve"> - произведения, в которых автор </w:t>
            </w:r>
            <w:proofErr w:type="gramStart"/>
            <w:r w:rsidRPr="00302060">
              <w:rPr>
                <w:sz w:val="28"/>
                <w:szCs w:val="28"/>
              </w:rPr>
              <w:t>смело</w:t>
            </w:r>
            <w:proofErr w:type="gramEnd"/>
            <w:r w:rsidRPr="00302060">
              <w:rPr>
                <w:sz w:val="28"/>
                <w:szCs w:val="28"/>
              </w:rPr>
              <w:t xml:space="preserve"> </w:t>
            </w:r>
            <w:r w:rsidRPr="00C60579">
              <w:rPr>
                <w:b/>
                <w:i/>
                <w:sz w:val="28"/>
                <w:szCs w:val="28"/>
              </w:rPr>
              <w:t>критикует развратные нравы Рима XIV века</w:t>
            </w:r>
            <w:r w:rsidRPr="00302060">
              <w:rPr>
                <w:sz w:val="28"/>
                <w:szCs w:val="28"/>
              </w:rPr>
              <w:t xml:space="preserve">. </w:t>
            </w:r>
            <w:r w:rsidRPr="00B0708D">
              <w:rPr>
                <w:b/>
                <w:sz w:val="28"/>
                <w:szCs w:val="28"/>
              </w:rPr>
              <w:t>Петрарка</w:t>
            </w:r>
            <w:r w:rsidRPr="00302060">
              <w:rPr>
                <w:sz w:val="28"/>
                <w:szCs w:val="28"/>
              </w:rPr>
              <w:t xml:space="preserve"> на протяжении жизни был глубоко верующим католиком, но он не испытывал благоговения перед высшими духовными санами, чье поведение считал неприемлемым, и не стеснялся открыто их критиковать. «</w:t>
            </w:r>
            <w:r w:rsidRPr="00302060">
              <w:rPr>
                <w:b/>
                <w:sz w:val="28"/>
                <w:szCs w:val="28"/>
              </w:rPr>
              <w:t>Письма без адреса</w:t>
            </w:r>
            <w:r w:rsidRPr="00302060">
              <w:rPr>
                <w:sz w:val="28"/>
                <w:szCs w:val="28"/>
              </w:rPr>
              <w:t xml:space="preserve">» адресованы то придуманным персонажам, то реальным людям. Идеи написания произведений в таком формате Франческо </w:t>
            </w:r>
            <w:r w:rsidRPr="00302060">
              <w:rPr>
                <w:sz w:val="28"/>
                <w:szCs w:val="28"/>
              </w:rPr>
              <w:lastRenderedPageBreak/>
              <w:t>позаимствовал в Цицерона и Сенеки.</w:t>
            </w:r>
            <w:r w:rsidR="00C60579" w:rsidRPr="00302060">
              <w:rPr>
                <w:b/>
                <w:sz w:val="28"/>
                <w:szCs w:val="28"/>
              </w:rPr>
              <w:t xml:space="preserve"> </w:t>
            </w:r>
            <w:r w:rsidR="00C60579"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302060">
              <w:rPr>
                <w:b/>
                <w:sz w:val="28"/>
                <w:szCs w:val="28"/>
              </w:rPr>
              <w:t xml:space="preserve">«Африка» </w:t>
            </w:r>
            <w:r w:rsidRPr="00302060">
              <w:rPr>
                <w:sz w:val="28"/>
                <w:szCs w:val="28"/>
              </w:rPr>
              <w:t xml:space="preserve">- эпическая поэма, посвященная подвигам </w:t>
            </w:r>
            <w:proofErr w:type="spellStart"/>
            <w:r w:rsidRPr="00302060">
              <w:rPr>
                <w:sz w:val="28"/>
                <w:szCs w:val="28"/>
              </w:rPr>
              <w:t>Сципиона</w:t>
            </w:r>
            <w:proofErr w:type="spellEnd"/>
            <w:r w:rsidRPr="00302060">
              <w:rPr>
                <w:sz w:val="28"/>
                <w:szCs w:val="28"/>
              </w:rPr>
              <w:t>. В ней также содержатся молитвы и покаянные псалмы.</w:t>
            </w:r>
            <w:r w:rsidR="00C60579" w:rsidRPr="00302060">
              <w:rPr>
                <w:sz w:val="28"/>
                <w:szCs w:val="28"/>
              </w:rPr>
              <w:t xml:space="preserve"> </w:t>
            </w:r>
            <w:r w:rsidR="00C60579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302060">
              <w:rPr>
                <w:sz w:val="28"/>
                <w:szCs w:val="28"/>
              </w:rPr>
              <w:t xml:space="preserve">В </w:t>
            </w:r>
            <w:r w:rsidRPr="000C35E5">
              <w:rPr>
                <w:b/>
                <w:sz w:val="28"/>
                <w:szCs w:val="28"/>
              </w:rPr>
              <w:t>1330 году</w:t>
            </w:r>
            <w:r w:rsidRPr="00302060">
              <w:rPr>
                <w:sz w:val="28"/>
                <w:szCs w:val="28"/>
              </w:rPr>
              <w:t xml:space="preserve"> поэт переехал в </w:t>
            </w:r>
            <w:proofErr w:type="spellStart"/>
            <w:r w:rsidRPr="000C35E5">
              <w:rPr>
                <w:b/>
                <w:sz w:val="28"/>
                <w:szCs w:val="28"/>
              </w:rPr>
              <w:t>Ломбе</w:t>
            </w:r>
            <w:proofErr w:type="spellEnd"/>
            <w:r w:rsidRPr="00302060">
              <w:rPr>
                <w:sz w:val="28"/>
                <w:szCs w:val="28"/>
              </w:rPr>
              <w:t xml:space="preserve">, а через семь лет купил имение в </w:t>
            </w:r>
            <w:proofErr w:type="spellStart"/>
            <w:r w:rsidRPr="000C35E5">
              <w:rPr>
                <w:b/>
                <w:sz w:val="28"/>
                <w:szCs w:val="28"/>
              </w:rPr>
              <w:t>Воклюзе</w:t>
            </w:r>
            <w:proofErr w:type="spellEnd"/>
            <w:r w:rsidRPr="000C35E5">
              <w:rPr>
                <w:b/>
                <w:sz w:val="28"/>
                <w:szCs w:val="28"/>
              </w:rPr>
              <w:t>,</w:t>
            </w:r>
            <w:r w:rsidRPr="00302060">
              <w:rPr>
                <w:sz w:val="28"/>
                <w:szCs w:val="28"/>
              </w:rPr>
              <w:t xml:space="preserve"> чтобы жить неподалеку от </w:t>
            </w:r>
            <w:r w:rsidRPr="00535E5B">
              <w:rPr>
                <w:b/>
                <w:sz w:val="28"/>
                <w:szCs w:val="28"/>
              </w:rPr>
              <w:t>Лауры.</w:t>
            </w:r>
            <w:r w:rsidRPr="00302060">
              <w:rPr>
                <w:sz w:val="28"/>
                <w:szCs w:val="28"/>
              </w:rPr>
              <w:t xml:space="preserve"> Приняв духовный сан, </w:t>
            </w:r>
            <w:r w:rsidRPr="00535E5B">
              <w:rPr>
                <w:b/>
                <w:sz w:val="28"/>
                <w:szCs w:val="28"/>
              </w:rPr>
              <w:t>Петрарка</w:t>
            </w:r>
            <w:r w:rsidRPr="00302060">
              <w:rPr>
                <w:sz w:val="28"/>
                <w:szCs w:val="28"/>
              </w:rPr>
              <w:t xml:space="preserve"> не имел права женит</w:t>
            </w:r>
            <w:r w:rsidR="000C35E5">
              <w:rPr>
                <w:sz w:val="28"/>
                <w:szCs w:val="28"/>
              </w:rPr>
              <w:t xml:space="preserve">ься, однако не чурался </w:t>
            </w:r>
            <w:r w:rsidRPr="00302060">
              <w:rPr>
                <w:sz w:val="28"/>
                <w:szCs w:val="28"/>
              </w:rPr>
              <w:t xml:space="preserve"> связями с другими женщинами. История гласит, что у Петрарки было два внебрачных ребенка.</w:t>
            </w:r>
            <w:r w:rsidR="005F2EDC" w:rsidRPr="00302060">
              <w:rPr>
                <w:sz w:val="28"/>
                <w:szCs w:val="28"/>
              </w:rPr>
              <w:t xml:space="preserve"> </w:t>
            </w:r>
            <w:r w:rsidRPr="00302060">
              <w:rPr>
                <w:sz w:val="28"/>
                <w:szCs w:val="28"/>
              </w:rPr>
              <w:t xml:space="preserve">Сама Лаура, по видимости, была замужней женщиной, верной супругой и матерью одиннадцати детей. В последний раз поэт увидел возлюбленную </w:t>
            </w:r>
            <w:r w:rsidRPr="000C35E5">
              <w:rPr>
                <w:b/>
                <w:sz w:val="28"/>
                <w:szCs w:val="28"/>
              </w:rPr>
              <w:t>27 сентября 1347 года</w:t>
            </w:r>
            <w:r w:rsidRPr="00302060">
              <w:rPr>
                <w:sz w:val="28"/>
                <w:szCs w:val="28"/>
              </w:rPr>
              <w:t xml:space="preserve">, а в </w:t>
            </w:r>
            <w:r w:rsidRPr="000C35E5">
              <w:rPr>
                <w:b/>
                <w:sz w:val="28"/>
                <w:szCs w:val="28"/>
              </w:rPr>
              <w:t>1348 году</w:t>
            </w:r>
            <w:r w:rsidRPr="00302060">
              <w:rPr>
                <w:sz w:val="28"/>
                <w:szCs w:val="28"/>
              </w:rPr>
              <w:t xml:space="preserve"> женщина </w:t>
            </w:r>
            <w:r w:rsidRPr="000C35E5">
              <w:rPr>
                <w:b/>
                <w:sz w:val="28"/>
                <w:szCs w:val="28"/>
              </w:rPr>
              <w:t>умерла.</w:t>
            </w:r>
            <w:r w:rsidR="000C35E5" w:rsidRPr="00302060">
              <w:rPr>
                <w:sz w:val="28"/>
                <w:szCs w:val="28"/>
              </w:rPr>
              <w:t xml:space="preserve"> </w:t>
            </w:r>
            <w:r w:rsidRPr="00302060">
              <w:rPr>
                <w:sz w:val="28"/>
                <w:szCs w:val="28"/>
              </w:rPr>
              <w:t xml:space="preserve">Точная причина смерти неизвестна, но историки считают, что это могла быть чума, из-за которой </w:t>
            </w:r>
            <w:r w:rsidRPr="00040DDF">
              <w:rPr>
                <w:b/>
                <w:sz w:val="28"/>
                <w:szCs w:val="28"/>
              </w:rPr>
              <w:t>в 1348 году</w:t>
            </w:r>
            <w:r w:rsidRPr="00302060">
              <w:rPr>
                <w:sz w:val="28"/>
                <w:szCs w:val="28"/>
              </w:rPr>
              <w:t xml:space="preserve"> полегла значите</w:t>
            </w:r>
            <w:r w:rsidR="000C35E5">
              <w:rPr>
                <w:sz w:val="28"/>
                <w:szCs w:val="28"/>
              </w:rPr>
              <w:t>льная часть населения Авиньона.</w:t>
            </w:r>
            <w:r w:rsidR="00040DDF">
              <w:rPr>
                <w:sz w:val="28"/>
                <w:szCs w:val="28"/>
              </w:rPr>
              <w:t xml:space="preserve">             </w:t>
            </w:r>
            <w:r w:rsidR="00040DDF" w:rsidRPr="000C35E5">
              <w:rPr>
                <w:i/>
                <w:sz w:val="28"/>
                <w:szCs w:val="28"/>
              </w:rPr>
              <w:t xml:space="preserve"> </w:t>
            </w:r>
            <w:r w:rsidRPr="006A48FA">
              <w:rPr>
                <w:sz w:val="28"/>
                <w:szCs w:val="28"/>
              </w:rPr>
              <w:t>Поэты отмечают, что в том случае, если бы Лаура стала законной супругой Франческо, он вряд ли бы написал столько проникновенных сонетов в ее честь. К пр</w:t>
            </w:r>
            <w:r w:rsidR="006A48FA">
              <w:rPr>
                <w:sz w:val="28"/>
                <w:szCs w:val="28"/>
              </w:rPr>
              <w:t xml:space="preserve">имеру, об этом говорили Байрон, </w:t>
            </w:r>
            <w:hyperlink r:id="rId22" w:tgtFrame="_blank" w:history="1">
              <w:r w:rsidRPr="006A48FA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Карамзин</w:t>
              </w:r>
            </w:hyperlink>
            <w:r w:rsidR="006A48FA">
              <w:rPr>
                <w:sz w:val="28"/>
                <w:szCs w:val="28"/>
              </w:rPr>
              <w:t>, а также современны</w:t>
            </w:r>
            <w:r w:rsidRPr="006A48FA">
              <w:rPr>
                <w:sz w:val="28"/>
                <w:szCs w:val="28"/>
              </w:rPr>
              <w:t>й поэт Игорь Губерман. По их мнению, именно удаленность возлюбленной, невозможность быть с нею позволили Петрарке написать произведения, оказавшие огромное влияние на всю мировую литературу.</w:t>
            </w:r>
            <w:r w:rsidR="00040DDF" w:rsidRPr="006A48FA"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040DDF">
              <w:rPr>
                <w:i/>
                <w:sz w:val="28"/>
                <w:szCs w:val="28"/>
              </w:rPr>
              <w:t xml:space="preserve">                                </w:t>
            </w:r>
            <w:r w:rsidR="00040DDF" w:rsidRPr="00302060">
              <w:rPr>
                <w:sz w:val="28"/>
                <w:szCs w:val="28"/>
              </w:rPr>
              <w:t xml:space="preserve"> </w:t>
            </w:r>
            <w:r w:rsidRPr="00302060">
              <w:rPr>
                <w:sz w:val="28"/>
                <w:szCs w:val="28"/>
              </w:rPr>
              <w:t xml:space="preserve">Еще при жизни </w:t>
            </w:r>
            <w:r w:rsidRPr="00246ECF">
              <w:rPr>
                <w:b/>
                <w:sz w:val="28"/>
                <w:szCs w:val="28"/>
              </w:rPr>
              <w:t>Петрарки</w:t>
            </w:r>
            <w:r w:rsidRPr="00302060">
              <w:rPr>
                <w:sz w:val="28"/>
                <w:szCs w:val="28"/>
              </w:rPr>
              <w:t xml:space="preserve"> его литературные произведения были оценены публикой по достоинству, и в результате он получил </w:t>
            </w:r>
            <w:r w:rsidRPr="00246ECF">
              <w:rPr>
                <w:b/>
                <w:i/>
                <w:sz w:val="28"/>
                <w:szCs w:val="28"/>
              </w:rPr>
              <w:t>приглашения на коронацию лавровым венком из Неаполя, Парижа и Рима (практически одновременно).</w:t>
            </w:r>
            <w:r w:rsidRPr="00302060">
              <w:rPr>
                <w:sz w:val="28"/>
                <w:szCs w:val="28"/>
              </w:rPr>
              <w:t xml:space="preserve"> Поэт </w:t>
            </w:r>
            <w:r w:rsidRPr="00246ECF">
              <w:rPr>
                <w:b/>
                <w:i/>
                <w:sz w:val="28"/>
                <w:szCs w:val="28"/>
              </w:rPr>
              <w:t>выбрал Рим,</w:t>
            </w:r>
            <w:r w:rsidRPr="00302060">
              <w:rPr>
                <w:sz w:val="28"/>
                <w:szCs w:val="28"/>
              </w:rPr>
              <w:t xml:space="preserve"> где был </w:t>
            </w:r>
            <w:r w:rsidR="006A48FA">
              <w:rPr>
                <w:sz w:val="28"/>
                <w:szCs w:val="28"/>
              </w:rPr>
              <w:t xml:space="preserve">  у</w:t>
            </w:r>
            <w:r w:rsidRPr="00302060">
              <w:rPr>
                <w:sz w:val="28"/>
                <w:szCs w:val="28"/>
              </w:rPr>
              <w:t xml:space="preserve">венчан лавровым венком на Капитолии в Пасху </w:t>
            </w:r>
            <w:r w:rsidRPr="00246ECF">
              <w:rPr>
                <w:b/>
                <w:sz w:val="28"/>
                <w:szCs w:val="28"/>
              </w:rPr>
              <w:t>1341 года</w:t>
            </w:r>
            <w:r w:rsidRPr="00302060">
              <w:rPr>
                <w:sz w:val="28"/>
                <w:szCs w:val="28"/>
              </w:rPr>
              <w:t xml:space="preserve">. Вплоть до </w:t>
            </w:r>
            <w:r w:rsidRPr="00246ECF">
              <w:rPr>
                <w:b/>
                <w:sz w:val="28"/>
                <w:szCs w:val="28"/>
              </w:rPr>
              <w:t>1353</w:t>
            </w:r>
            <w:r w:rsidRPr="00302060">
              <w:rPr>
                <w:sz w:val="28"/>
                <w:szCs w:val="28"/>
              </w:rPr>
              <w:t xml:space="preserve"> года он жил в своем имении в </w:t>
            </w:r>
            <w:proofErr w:type="spellStart"/>
            <w:r w:rsidRPr="00246ECF">
              <w:rPr>
                <w:b/>
                <w:sz w:val="28"/>
                <w:szCs w:val="28"/>
              </w:rPr>
              <w:t>Воклюзе</w:t>
            </w:r>
            <w:proofErr w:type="spellEnd"/>
            <w:r w:rsidRPr="00302060">
              <w:rPr>
                <w:sz w:val="28"/>
                <w:szCs w:val="28"/>
              </w:rPr>
              <w:t>, периодически покидая его для путешествий или проповеднических миссий.</w:t>
            </w:r>
            <w:r w:rsidR="005F2EDC" w:rsidRPr="00302060">
              <w:rPr>
                <w:sz w:val="28"/>
                <w:szCs w:val="28"/>
              </w:rPr>
              <w:t xml:space="preserve"> </w:t>
            </w:r>
            <w:r w:rsidRPr="00302060">
              <w:rPr>
                <w:sz w:val="28"/>
                <w:szCs w:val="28"/>
              </w:rPr>
              <w:t>Навсегда покинув это место в</w:t>
            </w:r>
            <w:r w:rsidR="006A48FA">
              <w:rPr>
                <w:sz w:val="28"/>
                <w:szCs w:val="28"/>
              </w:rPr>
              <w:t xml:space="preserve"> начале 1350-ых годов, поэт </w:t>
            </w:r>
            <w:r w:rsidRPr="00302060">
              <w:rPr>
                <w:sz w:val="28"/>
                <w:szCs w:val="28"/>
              </w:rPr>
              <w:t xml:space="preserve"> решил поселиться в </w:t>
            </w:r>
            <w:r w:rsidRPr="00246ECF">
              <w:rPr>
                <w:b/>
                <w:sz w:val="28"/>
                <w:szCs w:val="28"/>
              </w:rPr>
              <w:t>Милане</w:t>
            </w:r>
            <w:r w:rsidRPr="00302060">
              <w:rPr>
                <w:sz w:val="28"/>
                <w:szCs w:val="28"/>
              </w:rPr>
              <w:t xml:space="preserve">, хотя ему предлагали работу на кафедре во Флоренции. Обосновавшись </w:t>
            </w:r>
            <w:r w:rsidRPr="00246ECF">
              <w:rPr>
                <w:b/>
                <w:sz w:val="28"/>
                <w:szCs w:val="28"/>
              </w:rPr>
              <w:t xml:space="preserve">при дворе </w:t>
            </w:r>
            <w:proofErr w:type="spellStart"/>
            <w:r w:rsidRPr="00246ECF">
              <w:rPr>
                <w:b/>
                <w:sz w:val="28"/>
                <w:szCs w:val="28"/>
              </w:rPr>
              <w:t>Висконти</w:t>
            </w:r>
            <w:proofErr w:type="spellEnd"/>
            <w:r w:rsidRPr="00246ECF">
              <w:rPr>
                <w:b/>
                <w:sz w:val="28"/>
                <w:szCs w:val="28"/>
              </w:rPr>
              <w:t>,</w:t>
            </w:r>
            <w:r w:rsidRPr="00302060">
              <w:rPr>
                <w:sz w:val="28"/>
                <w:szCs w:val="28"/>
              </w:rPr>
              <w:t xml:space="preserve"> он занялся исполнением дипломатических миссий.</w:t>
            </w:r>
            <w:r w:rsidR="00246ECF" w:rsidRPr="00302060">
              <w:rPr>
                <w:sz w:val="28"/>
                <w:szCs w:val="28"/>
              </w:rPr>
              <w:t xml:space="preserve"> </w:t>
            </w:r>
            <w:r w:rsidR="00246ECF">
              <w:rPr>
                <w:sz w:val="28"/>
                <w:szCs w:val="28"/>
              </w:rPr>
              <w:t xml:space="preserve">  </w:t>
            </w:r>
            <w:r w:rsidR="006A48FA">
              <w:rPr>
                <w:sz w:val="28"/>
                <w:szCs w:val="28"/>
              </w:rPr>
              <w:t xml:space="preserve">Впоследствии  </w:t>
            </w:r>
            <w:r w:rsidR="006A48FA" w:rsidRPr="006A48FA">
              <w:rPr>
                <w:b/>
                <w:sz w:val="28"/>
                <w:szCs w:val="28"/>
              </w:rPr>
              <w:t xml:space="preserve">Петрарка </w:t>
            </w:r>
            <w:r w:rsidRPr="00302060">
              <w:rPr>
                <w:sz w:val="28"/>
                <w:szCs w:val="28"/>
              </w:rPr>
              <w:t xml:space="preserve"> хотел вернуться в родной Авиньон, но напряженные отношения с авторитетными итальянск</w:t>
            </w:r>
            <w:r w:rsidR="006A48FA">
              <w:rPr>
                <w:sz w:val="28"/>
                <w:szCs w:val="28"/>
              </w:rPr>
              <w:t xml:space="preserve">ими семьями помешали </w:t>
            </w:r>
            <w:r w:rsidRPr="00302060">
              <w:rPr>
                <w:sz w:val="28"/>
                <w:szCs w:val="28"/>
              </w:rPr>
              <w:t xml:space="preserve"> это сделать. В результате он </w:t>
            </w:r>
            <w:r w:rsidRPr="00246ECF">
              <w:rPr>
                <w:b/>
                <w:i/>
                <w:sz w:val="28"/>
                <w:szCs w:val="28"/>
              </w:rPr>
              <w:t>переехал в Венецию</w:t>
            </w:r>
            <w:r w:rsidRPr="00302060">
              <w:rPr>
                <w:sz w:val="28"/>
                <w:szCs w:val="28"/>
              </w:rPr>
              <w:t xml:space="preserve"> и поселился неподалеку от семейства своей незаконнорожденной дочери.</w:t>
            </w:r>
            <w:r w:rsidR="005F2EDC" w:rsidRPr="00302060">
              <w:rPr>
                <w:sz w:val="28"/>
                <w:szCs w:val="28"/>
              </w:rPr>
              <w:t xml:space="preserve"> </w:t>
            </w:r>
            <w:r w:rsidRPr="00302060">
              <w:rPr>
                <w:sz w:val="28"/>
                <w:szCs w:val="28"/>
              </w:rPr>
              <w:t xml:space="preserve">Но и здесь Петрарка не задержался надолго: он регулярно путешествовал по различным итальянским </w:t>
            </w:r>
            <w:r w:rsidRPr="00302060">
              <w:rPr>
                <w:sz w:val="28"/>
                <w:szCs w:val="28"/>
              </w:rPr>
              <w:lastRenderedPageBreak/>
              <w:t xml:space="preserve">городам, а в последние месяцы своей жизни оказался в небольшой деревне </w:t>
            </w:r>
            <w:proofErr w:type="spellStart"/>
            <w:r w:rsidRPr="00246ECF">
              <w:rPr>
                <w:b/>
                <w:sz w:val="28"/>
                <w:szCs w:val="28"/>
              </w:rPr>
              <w:t>Аркв</w:t>
            </w:r>
            <w:r w:rsidRPr="00302060">
              <w:rPr>
                <w:sz w:val="28"/>
                <w:szCs w:val="28"/>
              </w:rPr>
              <w:t>а</w:t>
            </w:r>
            <w:proofErr w:type="spellEnd"/>
            <w:r w:rsidRPr="00302060">
              <w:rPr>
                <w:sz w:val="28"/>
                <w:szCs w:val="28"/>
              </w:rPr>
              <w:t xml:space="preserve">. Там поэт </w:t>
            </w:r>
            <w:r w:rsidRPr="00246ECF">
              <w:rPr>
                <w:b/>
                <w:i/>
                <w:sz w:val="28"/>
                <w:szCs w:val="28"/>
              </w:rPr>
              <w:t>скончался в ночь с 18 на 19 июля 1374 года</w:t>
            </w:r>
            <w:r w:rsidRPr="00302060">
              <w:rPr>
                <w:sz w:val="28"/>
                <w:szCs w:val="28"/>
              </w:rPr>
              <w:t>, когда до 70-летнего юбилея ему оставалось дожить всего один ден</w:t>
            </w:r>
            <w:r w:rsidR="006A48FA">
              <w:rPr>
                <w:sz w:val="28"/>
                <w:szCs w:val="28"/>
              </w:rPr>
              <w:t xml:space="preserve">ь. История гласит, что поэт </w:t>
            </w:r>
            <w:r w:rsidRPr="00302060">
              <w:rPr>
                <w:sz w:val="28"/>
                <w:szCs w:val="28"/>
              </w:rPr>
              <w:t xml:space="preserve"> ушел в мир иной за столом, сидя над работой по ж</w:t>
            </w:r>
            <w:r w:rsidR="006A48FA">
              <w:rPr>
                <w:sz w:val="28"/>
                <w:szCs w:val="28"/>
              </w:rPr>
              <w:t xml:space="preserve">изнеописанию </w:t>
            </w:r>
            <w:hyperlink r:id="rId23" w:tgtFrame="_blank" w:history="1">
              <w:r w:rsidRPr="00246ECF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Цезаря</w:t>
              </w:r>
            </w:hyperlink>
            <w:r w:rsidR="006A48FA">
              <w:rPr>
                <w:sz w:val="28"/>
                <w:szCs w:val="28"/>
              </w:rPr>
              <w:t xml:space="preserve"> </w:t>
            </w:r>
            <w:r w:rsidRPr="00302060">
              <w:rPr>
                <w:sz w:val="28"/>
                <w:szCs w:val="28"/>
              </w:rPr>
              <w:t>с пером в руке. Его похоронили на местном кладби</w:t>
            </w:r>
            <w:r w:rsidR="00CD1338" w:rsidRPr="00302060">
              <w:rPr>
                <w:sz w:val="28"/>
                <w:szCs w:val="28"/>
              </w:rPr>
              <w:t>ще.</w:t>
            </w:r>
            <w:r w:rsidR="00A45B03" w:rsidRPr="00302060">
              <w:rPr>
                <w:sz w:val="28"/>
                <w:szCs w:val="28"/>
              </w:rPr>
              <w:t xml:space="preserve"> </w:t>
            </w:r>
            <w:r w:rsidR="00A45B03">
              <w:rPr>
                <w:sz w:val="28"/>
                <w:szCs w:val="28"/>
              </w:rPr>
              <w:t xml:space="preserve"> </w:t>
            </w:r>
            <w:r w:rsidR="00A05CB2" w:rsidRPr="00302060">
              <w:rPr>
                <w:sz w:val="28"/>
                <w:szCs w:val="28"/>
              </w:rPr>
              <w:t xml:space="preserve">Хотя при жизни ему наибольшую славу доставила латинская поэма </w:t>
            </w:r>
            <w:r w:rsidR="00A05CB2" w:rsidRPr="00302060">
              <w:rPr>
                <w:b/>
                <w:i/>
                <w:sz w:val="28"/>
                <w:szCs w:val="28"/>
              </w:rPr>
              <w:t>"</w:t>
            </w:r>
            <w:r w:rsidR="00A05CB2" w:rsidRPr="00FA4251">
              <w:rPr>
                <w:b/>
                <w:sz w:val="28"/>
                <w:szCs w:val="28"/>
              </w:rPr>
              <w:t>Африка",</w:t>
            </w:r>
            <w:r w:rsidR="00A05CB2" w:rsidRPr="00302060">
              <w:rPr>
                <w:sz w:val="28"/>
                <w:szCs w:val="28"/>
              </w:rPr>
              <w:t xml:space="preserve"> за которую он в </w:t>
            </w:r>
            <w:r w:rsidR="00A05CB2" w:rsidRPr="00302060">
              <w:rPr>
                <w:b/>
                <w:sz w:val="28"/>
                <w:szCs w:val="28"/>
              </w:rPr>
              <w:t>1341 г</w:t>
            </w:r>
            <w:r w:rsidR="00A05CB2" w:rsidRPr="00302060">
              <w:rPr>
                <w:sz w:val="28"/>
                <w:szCs w:val="28"/>
              </w:rPr>
              <w:t>. был увенчан лаврами, последующие п</w:t>
            </w:r>
            <w:r w:rsidR="006A48FA">
              <w:rPr>
                <w:sz w:val="28"/>
                <w:szCs w:val="28"/>
              </w:rPr>
              <w:t xml:space="preserve">околения справедливо оценили  </w:t>
            </w:r>
            <w:r w:rsidR="006A48FA" w:rsidRPr="006A48FA">
              <w:rPr>
                <w:b/>
                <w:sz w:val="28"/>
                <w:szCs w:val="28"/>
              </w:rPr>
              <w:t>Петрарку</w:t>
            </w:r>
            <w:r w:rsidR="006A48FA">
              <w:rPr>
                <w:sz w:val="28"/>
                <w:szCs w:val="28"/>
              </w:rPr>
              <w:t xml:space="preserve">  </w:t>
            </w:r>
            <w:r w:rsidR="00A05CB2" w:rsidRPr="00302060">
              <w:rPr>
                <w:sz w:val="28"/>
                <w:szCs w:val="28"/>
              </w:rPr>
              <w:t xml:space="preserve"> как автора сборника стихов на итальянском языке </w:t>
            </w:r>
            <w:r w:rsidR="00A05CB2" w:rsidRPr="00FA4251">
              <w:rPr>
                <w:sz w:val="28"/>
                <w:szCs w:val="28"/>
              </w:rPr>
              <w:t>"</w:t>
            </w:r>
            <w:proofErr w:type="spellStart"/>
            <w:r w:rsidR="00A05CB2" w:rsidRPr="00FA4251">
              <w:rPr>
                <w:b/>
                <w:sz w:val="28"/>
                <w:szCs w:val="28"/>
              </w:rPr>
              <w:t>Канцоньере</w:t>
            </w:r>
            <w:proofErr w:type="spellEnd"/>
            <w:r w:rsidR="00A05CB2" w:rsidRPr="00FA4251">
              <w:rPr>
                <w:b/>
                <w:sz w:val="28"/>
                <w:szCs w:val="28"/>
              </w:rPr>
              <w:t>" ("Книга песен</w:t>
            </w:r>
            <w:r w:rsidR="00A05CB2" w:rsidRPr="00302060">
              <w:rPr>
                <w:b/>
                <w:i/>
                <w:sz w:val="28"/>
                <w:szCs w:val="28"/>
              </w:rPr>
              <w:t>").</w:t>
            </w:r>
            <w:r w:rsidR="00A05CB2" w:rsidRPr="00302060">
              <w:rPr>
                <w:sz w:val="28"/>
                <w:szCs w:val="28"/>
              </w:rPr>
              <w:t xml:space="preserve"> Главное место в них принадлежит стихам о любви к Лауре. Замечательны помещенные в этом сборнике </w:t>
            </w:r>
            <w:r w:rsidR="00A05CB2" w:rsidRPr="00302060">
              <w:rPr>
                <w:b/>
                <w:i/>
                <w:sz w:val="28"/>
                <w:szCs w:val="28"/>
              </w:rPr>
              <w:t>канцоны, посвященные судьбе Италии: "Италия моя...", "Высокий дух..." и</w:t>
            </w:r>
            <w:r w:rsidR="00A05CB2" w:rsidRPr="00302060">
              <w:rPr>
                <w:sz w:val="28"/>
                <w:szCs w:val="28"/>
              </w:rPr>
              <w:t xml:space="preserve"> др. Они пронизаны глубоким </w:t>
            </w:r>
            <w:r w:rsidR="00A05CB2" w:rsidRPr="00A45B03">
              <w:rPr>
                <w:b/>
                <w:i/>
                <w:sz w:val="28"/>
                <w:szCs w:val="28"/>
              </w:rPr>
              <w:t>патриотическим чувством, жаждой мира</w:t>
            </w:r>
            <w:r w:rsidR="00A05CB2" w:rsidRPr="00302060">
              <w:rPr>
                <w:sz w:val="28"/>
                <w:szCs w:val="28"/>
              </w:rPr>
              <w:t>. Чувство негодования характерно для стихов Петрарки, как и для его публицистического труда "</w:t>
            </w:r>
            <w:r w:rsidR="00A05CB2" w:rsidRPr="00FA4251">
              <w:rPr>
                <w:b/>
                <w:sz w:val="28"/>
                <w:szCs w:val="28"/>
              </w:rPr>
              <w:t>Письма без адреса",</w:t>
            </w:r>
            <w:r w:rsidR="00A05CB2" w:rsidRPr="00302060">
              <w:rPr>
                <w:sz w:val="28"/>
                <w:szCs w:val="28"/>
              </w:rPr>
              <w:t xml:space="preserve"> обличающего папскую курию за царящие в ней пороки. </w:t>
            </w:r>
            <w:proofErr w:type="gramStart"/>
            <w:r w:rsidR="00A05CB2" w:rsidRPr="00302060">
              <w:rPr>
                <w:sz w:val="28"/>
                <w:szCs w:val="28"/>
              </w:rPr>
              <w:t>Патриотическая</w:t>
            </w:r>
            <w:r w:rsidR="00FA4251">
              <w:rPr>
                <w:sz w:val="28"/>
                <w:szCs w:val="28"/>
              </w:rPr>
              <w:t xml:space="preserve"> </w:t>
            </w:r>
            <w:r w:rsidR="00A05CB2" w:rsidRPr="00302060">
              <w:rPr>
                <w:sz w:val="28"/>
                <w:szCs w:val="28"/>
              </w:rPr>
              <w:t xml:space="preserve"> и гневная лирика Петрарки сыграла значительную роль </w:t>
            </w:r>
            <w:r w:rsidR="00FA4251">
              <w:rPr>
                <w:sz w:val="28"/>
                <w:szCs w:val="28"/>
              </w:rPr>
              <w:t xml:space="preserve"> </w:t>
            </w:r>
            <w:r w:rsidR="00A05CB2" w:rsidRPr="00302060">
              <w:rPr>
                <w:sz w:val="28"/>
                <w:szCs w:val="28"/>
              </w:rPr>
              <w:t xml:space="preserve">в освободительном движении в Италии </w:t>
            </w:r>
            <w:r w:rsidR="006A48FA">
              <w:rPr>
                <w:sz w:val="28"/>
                <w:szCs w:val="28"/>
              </w:rPr>
              <w:t xml:space="preserve">  </w:t>
            </w:r>
            <w:r w:rsidR="00A05CB2" w:rsidRPr="00302060">
              <w:rPr>
                <w:sz w:val="28"/>
                <w:szCs w:val="28"/>
              </w:rPr>
              <w:t xml:space="preserve">XIX в. </w:t>
            </w:r>
            <w:r w:rsidR="00A05CB2" w:rsidRPr="00A45B03">
              <w:rPr>
                <w:b/>
                <w:i/>
                <w:sz w:val="28"/>
                <w:szCs w:val="28"/>
              </w:rPr>
              <w:t xml:space="preserve">Бессмертна </w:t>
            </w:r>
            <w:r w:rsidR="00FA4251">
              <w:rPr>
                <w:b/>
                <w:i/>
                <w:sz w:val="28"/>
                <w:szCs w:val="28"/>
              </w:rPr>
              <w:t xml:space="preserve"> </w:t>
            </w:r>
            <w:r w:rsidR="00A05CB2" w:rsidRPr="00A45B03">
              <w:rPr>
                <w:b/>
                <w:i/>
                <w:sz w:val="28"/>
                <w:szCs w:val="28"/>
              </w:rPr>
              <w:t>и его любовная лирика</w:t>
            </w:r>
            <w:r w:rsidR="00A05CB2" w:rsidRPr="00302060">
              <w:rPr>
                <w:sz w:val="28"/>
                <w:szCs w:val="28"/>
              </w:rPr>
              <w:t>, породившая множество подражаний и сохраняющая сама по себе немеркнущую свежесть и славу.</w:t>
            </w:r>
            <w:proofErr w:type="gramEnd"/>
          </w:p>
          <w:p w:rsidR="00DF2468" w:rsidRPr="00FA4251" w:rsidRDefault="00A05CB2" w:rsidP="00246ECF">
            <w:pPr>
              <w:pStyle w:val="a3"/>
              <w:shd w:val="clear" w:color="auto" w:fill="FFFFFF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302060">
              <w:rPr>
                <w:rStyle w:val="a5"/>
                <w:iCs/>
                <w:sz w:val="28"/>
                <w:szCs w:val="28"/>
              </w:rPr>
              <w:t>Джованни Боккаччо</w:t>
            </w:r>
            <w:r w:rsidRPr="00302060">
              <w:rPr>
                <w:rStyle w:val="a5"/>
                <w:sz w:val="28"/>
                <w:szCs w:val="28"/>
              </w:rPr>
              <w:t> </w:t>
            </w:r>
            <w:r w:rsidRPr="00302060">
              <w:rPr>
                <w:sz w:val="28"/>
                <w:szCs w:val="28"/>
              </w:rPr>
              <w:t>(</w:t>
            </w:r>
            <w:r w:rsidRPr="00302060">
              <w:rPr>
                <w:b/>
                <w:sz w:val="28"/>
                <w:szCs w:val="28"/>
              </w:rPr>
              <w:t>1313-1375)</w:t>
            </w:r>
            <w:r w:rsidRPr="00302060">
              <w:rPr>
                <w:sz w:val="28"/>
                <w:szCs w:val="28"/>
              </w:rPr>
              <w:t xml:space="preserve">, в отличие от своих предшественников и учителей </w:t>
            </w:r>
            <w:r w:rsidRPr="00FA4251">
              <w:rPr>
                <w:b/>
                <w:sz w:val="28"/>
                <w:szCs w:val="28"/>
              </w:rPr>
              <w:t xml:space="preserve">Данте </w:t>
            </w:r>
            <w:r w:rsidRPr="00302060">
              <w:rPr>
                <w:sz w:val="28"/>
                <w:szCs w:val="28"/>
              </w:rPr>
              <w:t xml:space="preserve">и </w:t>
            </w:r>
            <w:r w:rsidRPr="00FA4251">
              <w:rPr>
                <w:b/>
                <w:sz w:val="28"/>
                <w:szCs w:val="28"/>
              </w:rPr>
              <w:t>Петрарки</w:t>
            </w:r>
            <w:r w:rsidRPr="00302060">
              <w:rPr>
                <w:sz w:val="28"/>
                <w:szCs w:val="28"/>
              </w:rPr>
              <w:t xml:space="preserve">, по преимуществу поэтов, проявил себя более всего в </w:t>
            </w:r>
            <w:r w:rsidRPr="00FA4251">
              <w:rPr>
                <w:b/>
                <w:sz w:val="28"/>
                <w:szCs w:val="28"/>
              </w:rPr>
              <w:t>художественной прозе</w:t>
            </w:r>
            <w:r w:rsidRPr="00302060">
              <w:rPr>
                <w:sz w:val="28"/>
                <w:szCs w:val="28"/>
              </w:rPr>
              <w:t xml:space="preserve">. Он стал, по существу, ее </w:t>
            </w:r>
            <w:r w:rsidRPr="00FA4251">
              <w:rPr>
                <w:b/>
                <w:sz w:val="28"/>
                <w:szCs w:val="28"/>
              </w:rPr>
              <w:t>родоначальником в Италии и одним из ее зачинателей в Европе</w:t>
            </w:r>
            <w:r w:rsidRPr="00FA4251">
              <w:rPr>
                <w:sz w:val="28"/>
                <w:szCs w:val="28"/>
              </w:rPr>
              <w:t>.</w:t>
            </w:r>
          </w:p>
          <w:p w:rsidR="00A05CB2" w:rsidRPr="00302060" w:rsidRDefault="00DF2468" w:rsidP="00246ECF">
            <w:pPr>
              <w:pStyle w:val="a3"/>
              <w:spacing w:before="0" w:beforeAutospacing="0" w:after="360" w:afterAutospacing="0" w:line="360" w:lineRule="auto"/>
              <w:textAlignment w:val="baseline"/>
              <w:rPr>
                <w:sz w:val="28"/>
                <w:szCs w:val="28"/>
              </w:rPr>
            </w:pPr>
            <w:r w:rsidRPr="00302060">
              <w:rPr>
                <w:b/>
                <w:sz w:val="28"/>
                <w:szCs w:val="28"/>
              </w:rPr>
              <w:t>Боккаччо</w:t>
            </w:r>
            <w:r w:rsidRPr="00302060">
              <w:rPr>
                <w:sz w:val="28"/>
                <w:szCs w:val="28"/>
              </w:rPr>
              <w:t xml:space="preserve"> появился на свет </w:t>
            </w:r>
            <w:r w:rsidRPr="00302060">
              <w:rPr>
                <w:b/>
                <w:sz w:val="28"/>
                <w:szCs w:val="28"/>
              </w:rPr>
              <w:t>16 июня 1313 года</w:t>
            </w:r>
            <w:r w:rsidRPr="00302060">
              <w:rPr>
                <w:sz w:val="28"/>
                <w:szCs w:val="28"/>
              </w:rPr>
              <w:t xml:space="preserve"> в </w:t>
            </w:r>
            <w:proofErr w:type="spellStart"/>
            <w:r w:rsidRPr="00302060">
              <w:rPr>
                <w:b/>
                <w:sz w:val="28"/>
                <w:szCs w:val="28"/>
              </w:rPr>
              <w:t>Чертальдо</w:t>
            </w:r>
            <w:proofErr w:type="spellEnd"/>
            <w:r w:rsidRPr="00302060">
              <w:rPr>
                <w:b/>
                <w:sz w:val="28"/>
                <w:szCs w:val="28"/>
              </w:rPr>
              <w:t>.</w:t>
            </w:r>
            <w:r w:rsidRPr="00302060">
              <w:rPr>
                <w:sz w:val="28"/>
                <w:szCs w:val="28"/>
              </w:rPr>
              <w:t xml:space="preserve"> Правда, начало его биографии окутано завесой тайны, ведь мальчик стал незаконнорожденным отпрыском </w:t>
            </w:r>
            <w:r w:rsidRPr="008C2A55">
              <w:rPr>
                <w:b/>
                <w:i/>
                <w:sz w:val="28"/>
                <w:szCs w:val="28"/>
              </w:rPr>
              <w:t>флорентийского купца и знатной французской дамы</w:t>
            </w:r>
            <w:r w:rsidRPr="00302060">
              <w:rPr>
                <w:sz w:val="28"/>
                <w:szCs w:val="28"/>
              </w:rPr>
              <w:t xml:space="preserve">. Детство он провел в итальянском имении родителя и уже в юношеские годы демонстрировал </w:t>
            </w:r>
            <w:r w:rsidRPr="008C2A55">
              <w:rPr>
                <w:b/>
                <w:i/>
                <w:sz w:val="28"/>
                <w:szCs w:val="28"/>
              </w:rPr>
              <w:t>тягу к литературе и сочинительству</w:t>
            </w:r>
            <w:r w:rsidRPr="00302060">
              <w:rPr>
                <w:sz w:val="28"/>
                <w:szCs w:val="28"/>
              </w:rPr>
              <w:t xml:space="preserve">. В семье его пристрастия не оценили. В 10 лет Джованни отдали на обучение купцу, который на протяжении шести лет пытался прививать ему навыки торгового дела. Молодой </w:t>
            </w:r>
            <w:r w:rsidRPr="00302060">
              <w:rPr>
                <w:b/>
                <w:sz w:val="28"/>
                <w:szCs w:val="28"/>
              </w:rPr>
              <w:t>Боккаччо</w:t>
            </w:r>
            <w:r w:rsidRPr="00302060">
              <w:rPr>
                <w:sz w:val="28"/>
                <w:szCs w:val="28"/>
              </w:rPr>
              <w:t xml:space="preserve"> ненавидел навязываемую профессию и не испытывал интерес к обучению, в результате чего </w:t>
            </w:r>
            <w:r w:rsidRPr="00302060">
              <w:rPr>
                <w:sz w:val="28"/>
                <w:szCs w:val="28"/>
              </w:rPr>
              <w:lastRenderedPageBreak/>
              <w:t>был выслан восвояси. Отец юноши был настойчив и отправил сына в Неаполь получать образование, которое могло бы его прокормить. Но Джованни оказался упорным, и родителю пришлось сдаться, тем более что в кризисный период банк претерпел не лучшие времена. Боккаччо</w:t>
            </w:r>
            <w:r w:rsidR="008F3807" w:rsidRPr="00302060">
              <w:rPr>
                <w:sz w:val="28"/>
                <w:szCs w:val="28"/>
              </w:rPr>
              <w:t xml:space="preserve"> </w:t>
            </w:r>
            <w:proofErr w:type="gramStart"/>
            <w:r w:rsidRPr="00302060">
              <w:rPr>
                <w:sz w:val="28"/>
                <w:szCs w:val="28"/>
              </w:rPr>
              <w:t>-с</w:t>
            </w:r>
            <w:proofErr w:type="gramEnd"/>
            <w:r w:rsidRPr="00302060">
              <w:rPr>
                <w:sz w:val="28"/>
                <w:szCs w:val="28"/>
              </w:rPr>
              <w:t xml:space="preserve">тарший разрешил молодому человеку </w:t>
            </w:r>
            <w:r w:rsidRPr="00302060">
              <w:rPr>
                <w:b/>
                <w:sz w:val="28"/>
                <w:szCs w:val="28"/>
              </w:rPr>
              <w:t>изучать каноническое право</w:t>
            </w:r>
            <w:r w:rsidRPr="00302060">
              <w:rPr>
                <w:sz w:val="28"/>
                <w:szCs w:val="28"/>
              </w:rPr>
              <w:t xml:space="preserve">. В </w:t>
            </w:r>
            <w:r w:rsidRPr="00302060">
              <w:rPr>
                <w:b/>
                <w:sz w:val="28"/>
                <w:szCs w:val="28"/>
              </w:rPr>
              <w:t>1348</w:t>
            </w:r>
            <w:r w:rsidRPr="00302060">
              <w:rPr>
                <w:sz w:val="28"/>
                <w:szCs w:val="28"/>
              </w:rPr>
              <w:t xml:space="preserve"> году отец скончался, и наследник смог вдоволь насладиться любимым занятием. Он стал </w:t>
            </w:r>
            <w:r w:rsidRPr="008C2A55">
              <w:rPr>
                <w:b/>
                <w:i/>
                <w:sz w:val="28"/>
                <w:szCs w:val="28"/>
              </w:rPr>
              <w:t>приближенным неаполитанского короля Роберта Анжуйского</w:t>
            </w:r>
            <w:r w:rsidRPr="00302060">
              <w:rPr>
                <w:sz w:val="28"/>
                <w:szCs w:val="28"/>
              </w:rPr>
              <w:t xml:space="preserve">, наладил связь с гуманистами и просветителями того времени.   Король покровительствовал развитию гуманитарных наук и искусства, поэтому новый круг общения </w:t>
            </w:r>
            <w:r w:rsidRPr="00302060">
              <w:rPr>
                <w:b/>
                <w:sz w:val="28"/>
                <w:szCs w:val="28"/>
              </w:rPr>
              <w:t xml:space="preserve">Боккаччо </w:t>
            </w:r>
            <w:r w:rsidRPr="00302060">
              <w:rPr>
                <w:sz w:val="28"/>
                <w:szCs w:val="28"/>
              </w:rPr>
              <w:t>располагал к заинтересованности культурой и историей античности.</w:t>
            </w:r>
            <w:r w:rsidR="008C2A55">
              <w:rPr>
                <w:sz w:val="28"/>
                <w:szCs w:val="28"/>
              </w:rPr>
              <w:t xml:space="preserve">                              </w:t>
            </w:r>
            <w:r w:rsidRPr="00302060">
              <w:rPr>
                <w:sz w:val="28"/>
                <w:szCs w:val="28"/>
              </w:rPr>
              <w:t xml:space="preserve">В </w:t>
            </w:r>
            <w:r w:rsidRPr="00302060">
              <w:rPr>
                <w:b/>
                <w:sz w:val="28"/>
                <w:szCs w:val="28"/>
              </w:rPr>
              <w:t>1336 году</w:t>
            </w:r>
            <w:r w:rsidRPr="00302060">
              <w:rPr>
                <w:sz w:val="28"/>
                <w:szCs w:val="28"/>
              </w:rPr>
              <w:t xml:space="preserve"> Боккаччо познакомился с </w:t>
            </w:r>
            <w:r w:rsidRPr="00302060">
              <w:rPr>
                <w:b/>
                <w:sz w:val="28"/>
                <w:szCs w:val="28"/>
              </w:rPr>
              <w:t>Марией</w:t>
            </w:r>
            <w:proofErr w:type="gramStart"/>
            <w:r w:rsidRPr="003020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2060">
              <w:rPr>
                <w:b/>
                <w:sz w:val="28"/>
                <w:szCs w:val="28"/>
              </w:rPr>
              <w:t>Д</w:t>
            </w:r>
            <w:proofErr w:type="gramEnd"/>
            <w:r w:rsidRPr="00302060">
              <w:rPr>
                <w:b/>
                <w:sz w:val="28"/>
                <w:szCs w:val="28"/>
              </w:rPr>
              <w:t>'Аквино</w:t>
            </w:r>
            <w:proofErr w:type="spellEnd"/>
            <w:r w:rsidRPr="00302060">
              <w:rPr>
                <w:b/>
                <w:sz w:val="28"/>
                <w:szCs w:val="28"/>
              </w:rPr>
              <w:t>.</w:t>
            </w:r>
            <w:r w:rsidRPr="00302060">
              <w:rPr>
                <w:sz w:val="28"/>
                <w:szCs w:val="28"/>
              </w:rPr>
              <w:t xml:space="preserve"> Некоторые источники уверяют, что девушка была внебрачной дочкой Роберта Анжуйского. Встреча пары стала такой же знаковой, как и </w:t>
            </w:r>
            <w:proofErr w:type="gramStart"/>
            <w:r w:rsidRPr="00302060">
              <w:rPr>
                <w:sz w:val="28"/>
                <w:szCs w:val="28"/>
              </w:rPr>
              <w:t>обретение</w:t>
            </w:r>
            <w:proofErr w:type="gramEnd"/>
            <w:r w:rsidRPr="00302060">
              <w:rPr>
                <w:sz w:val="28"/>
                <w:szCs w:val="28"/>
              </w:rPr>
              <w:t xml:space="preserve"> </w:t>
            </w:r>
            <w:r w:rsidR="00C759CD">
              <w:rPr>
                <w:sz w:val="28"/>
                <w:szCs w:val="28"/>
              </w:rPr>
              <w:t xml:space="preserve"> </w:t>
            </w:r>
            <w:r w:rsidRPr="00302060">
              <w:rPr>
                <w:sz w:val="28"/>
                <w:szCs w:val="28"/>
              </w:rPr>
              <w:t xml:space="preserve">Петраркой его возлюбленной Лауры. </w:t>
            </w:r>
            <w:r w:rsidRPr="008C2A55">
              <w:rPr>
                <w:b/>
                <w:sz w:val="28"/>
                <w:szCs w:val="28"/>
              </w:rPr>
              <w:t>Мария</w:t>
            </w:r>
            <w:r w:rsidRPr="00302060">
              <w:rPr>
                <w:sz w:val="28"/>
                <w:szCs w:val="28"/>
              </w:rPr>
              <w:t xml:space="preserve"> оказалась для Джованни </w:t>
            </w:r>
            <w:r w:rsidRPr="008C2A55">
              <w:rPr>
                <w:b/>
                <w:sz w:val="28"/>
                <w:szCs w:val="28"/>
              </w:rPr>
              <w:t>музой</w:t>
            </w:r>
            <w:r w:rsidRPr="00302060">
              <w:rPr>
                <w:sz w:val="28"/>
                <w:szCs w:val="28"/>
              </w:rPr>
              <w:t xml:space="preserve">, которую в своих творениях автор называл </w:t>
            </w:r>
            <w:proofErr w:type="spellStart"/>
            <w:r w:rsidRPr="00302060">
              <w:rPr>
                <w:b/>
                <w:sz w:val="28"/>
                <w:szCs w:val="28"/>
              </w:rPr>
              <w:t>Фьяметтой</w:t>
            </w:r>
            <w:proofErr w:type="spellEnd"/>
            <w:r w:rsidRPr="00302060">
              <w:rPr>
                <w:sz w:val="28"/>
                <w:szCs w:val="28"/>
              </w:rPr>
              <w:t>.</w:t>
            </w:r>
            <w:r w:rsidR="00112076" w:rsidRPr="00302060">
              <w:rPr>
                <w:sz w:val="28"/>
                <w:szCs w:val="28"/>
              </w:rPr>
              <w:t xml:space="preserve"> </w:t>
            </w:r>
            <w:r w:rsidRPr="00302060">
              <w:rPr>
                <w:sz w:val="28"/>
                <w:szCs w:val="28"/>
              </w:rPr>
              <w:t xml:space="preserve">Поначалу лирическая героиня воспевалась поэтом в «идеях любви» и имела возвышенный образ. С течением времени она получила вполне земное воплощение. К лику возлюбленной </w:t>
            </w:r>
            <w:r w:rsidRPr="00C759CD">
              <w:rPr>
                <w:b/>
                <w:sz w:val="28"/>
                <w:szCs w:val="28"/>
              </w:rPr>
              <w:t xml:space="preserve">Боккаччо </w:t>
            </w:r>
            <w:r w:rsidRPr="00C759CD">
              <w:rPr>
                <w:sz w:val="28"/>
                <w:szCs w:val="28"/>
              </w:rPr>
              <w:t>в</w:t>
            </w:r>
            <w:r w:rsidRPr="00302060">
              <w:rPr>
                <w:sz w:val="28"/>
                <w:szCs w:val="28"/>
              </w:rPr>
              <w:t>озвращался в романе «</w:t>
            </w:r>
            <w:proofErr w:type="spellStart"/>
            <w:r w:rsidRPr="00302060">
              <w:rPr>
                <w:b/>
                <w:sz w:val="28"/>
                <w:szCs w:val="28"/>
              </w:rPr>
              <w:t>Амето</w:t>
            </w:r>
            <w:proofErr w:type="spellEnd"/>
            <w:r w:rsidRPr="00302060">
              <w:rPr>
                <w:sz w:val="28"/>
                <w:szCs w:val="28"/>
              </w:rPr>
              <w:t xml:space="preserve">», поэме </w:t>
            </w:r>
            <w:r w:rsidRPr="00302060">
              <w:rPr>
                <w:b/>
                <w:sz w:val="28"/>
                <w:szCs w:val="28"/>
              </w:rPr>
              <w:t>«Любовное видение»,</w:t>
            </w:r>
            <w:r w:rsidRPr="00302060">
              <w:rPr>
                <w:sz w:val="28"/>
                <w:szCs w:val="28"/>
              </w:rPr>
              <w:t xml:space="preserve"> «</w:t>
            </w:r>
            <w:proofErr w:type="spellStart"/>
            <w:r w:rsidRPr="00302060">
              <w:rPr>
                <w:b/>
                <w:sz w:val="28"/>
                <w:szCs w:val="28"/>
              </w:rPr>
              <w:t>Фьезоланских</w:t>
            </w:r>
            <w:proofErr w:type="spellEnd"/>
            <w:r w:rsidRPr="00302060">
              <w:rPr>
                <w:b/>
                <w:sz w:val="28"/>
                <w:szCs w:val="28"/>
              </w:rPr>
              <w:t xml:space="preserve"> нимфах»</w:t>
            </w:r>
            <w:r w:rsidRPr="00302060">
              <w:rPr>
                <w:sz w:val="28"/>
                <w:szCs w:val="28"/>
              </w:rPr>
              <w:t xml:space="preserve"> и др. Личная жизнь пары не сложилась. Расставание ознаменовалось появлением повести «</w:t>
            </w:r>
            <w:proofErr w:type="spellStart"/>
            <w:r w:rsidRPr="00302060">
              <w:rPr>
                <w:b/>
                <w:sz w:val="28"/>
                <w:szCs w:val="28"/>
              </w:rPr>
              <w:t>Фьяметта</w:t>
            </w:r>
            <w:proofErr w:type="spellEnd"/>
            <w:r w:rsidRPr="00302060">
              <w:rPr>
                <w:sz w:val="28"/>
                <w:szCs w:val="28"/>
              </w:rPr>
              <w:t>», которая косвенно намекала на возможную измену со стороны одного из партнеров. Тем не менее</w:t>
            </w:r>
            <w:r w:rsidR="004F36C5">
              <w:rPr>
                <w:sz w:val="28"/>
                <w:szCs w:val="28"/>
              </w:rPr>
              <w:t>,</w:t>
            </w:r>
            <w:r w:rsidRPr="00302060">
              <w:rPr>
                <w:sz w:val="28"/>
                <w:szCs w:val="28"/>
              </w:rPr>
              <w:t xml:space="preserve"> героиня произведения обладала всевозможными достоинствами, а сама повесть изобиловала отсылками к античной культуре</w:t>
            </w:r>
            <w:r w:rsidR="008C2A55">
              <w:rPr>
                <w:sz w:val="28"/>
                <w:szCs w:val="28"/>
              </w:rPr>
              <w:t xml:space="preserve">.                                           </w:t>
            </w:r>
            <w:r w:rsidRPr="00302060">
              <w:rPr>
                <w:sz w:val="28"/>
                <w:szCs w:val="28"/>
              </w:rPr>
              <w:t xml:space="preserve"> Большое </w:t>
            </w:r>
            <w:r w:rsidRPr="00302060">
              <w:rPr>
                <w:b/>
                <w:sz w:val="28"/>
                <w:szCs w:val="28"/>
              </w:rPr>
              <w:t>влияние</w:t>
            </w:r>
            <w:r w:rsidRPr="00302060">
              <w:rPr>
                <w:sz w:val="28"/>
                <w:szCs w:val="28"/>
              </w:rPr>
              <w:t xml:space="preserve"> на творчество </w:t>
            </w:r>
            <w:r w:rsidRPr="00302060">
              <w:rPr>
                <w:b/>
                <w:sz w:val="28"/>
                <w:szCs w:val="28"/>
              </w:rPr>
              <w:t>Джованни Боккаччо</w:t>
            </w:r>
            <w:r w:rsidRPr="00302060">
              <w:rPr>
                <w:sz w:val="28"/>
                <w:szCs w:val="28"/>
              </w:rPr>
              <w:t xml:space="preserve"> оказал его кумир </w:t>
            </w:r>
            <w:r w:rsidRPr="00302060">
              <w:rPr>
                <w:b/>
                <w:sz w:val="28"/>
                <w:szCs w:val="28"/>
              </w:rPr>
              <w:t>Франческо Петрарк</w:t>
            </w:r>
            <w:r w:rsidRPr="00302060">
              <w:rPr>
                <w:sz w:val="28"/>
                <w:szCs w:val="28"/>
              </w:rPr>
              <w:t xml:space="preserve">а, знакомство с которым переросло в крепкую дружбу. Джованни был моложе приятеля на 9 лет. Он знал наизусть сонеты </w:t>
            </w:r>
            <w:r w:rsidRPr="00225F7F">
              <w:rPr>
                <w:b/>
                <w:sz w:val="28"/>
                <w:szCs w:val="28"/>
              </w:rPr>
              <w:t xml:space="preserve">Петрарки, </w:t>
            </w:r>
            <w:r w:rsidRPr="00302060">
              <w:rPr>
                <w:sz w:val="28"/>
                <w:szCs w:val="28"/>
              </w:rPr>
              <w:t>разделял его взгляды и пытался работать в схожей манере.</w:t>
            </w:r>
            <w:r w:rsidR="00112076" w:rsidRPr="00302060">
              <w:rPr>
                <w:sz w:val="28"/>
                <w:szCs w:val="28"/>
              </w:rPr>
              <w:t xml:space="preserve">                                                              </w:t>
            </w:r>
            <w:r w:rsidRPr="00302060">
              <w:rPr>
                <w:sz w:val="28"/>
                <w:szCs w:val="28"/>
              </w:rPr>
              <w:t>На создание книги</w:t>
            </w:r>
            <w:r w:rsidR="00AA328D" w:rsidRPr="00302060">
              <w:rPr>
                <w:sz w:val="28"/>
                <w:szCs w:val="28"/>
              </w:rPr>
              <w:t xml:space="preserve"> «</w:t>
            </w:r>
            <w:r w:rsidR="00AA328D" w:rsidRPr="00302060">
              <w:rPr>
                <w:b/>
                <w:sz w:val="28"/>
                <w:szCs w:val="28"/>
              </w:rPr>
              <w:t>Декамерон</w:t>
            </w:r>
            <w:r w:rsidR="00AA328D" w:rsidRPr="00302060">
              <w:rPr>
                <w:sz w:val="28"/>
                <w:szCs w:val="28"/>
              </w:rPr>
              <w:t>»</w:t>
            </w:r>
            <w:r w:rsidRPr="00302060">
              <w:rPr>
                <w:sz w:val="28"/>
                <w:szCs w:val="28"/>
              </w:rPr>
              <w:t xml:space="preserve"> ушло 3 года. Боккаччо работал над ней </w:t>
            </w:r>
            <w:r w:rsidRPr="00302060">
              <w:rPr>
                <w:b/>
                <w:sz w:val="28"/>
                <w:szCs w:val="28"/>
              </w:rPr>
              <w:t>с 1350-го</w:t>
            </w:r>
            <w:r w:rsidRPr="00302060">
              <w:rPr>
                <w:sz w:val="28"/>
                <w:szCs w:val="28"/>
              </w:rPr>
              <w:t xml:space="preserve"> по </w:t>
            </w:r>
            <w:r w:rsidRPr="00302060">
              <w:rPr>
                <w:b/>
                <w:sz w:val="28"/>
                <w:szCs w:val="28"/>
              </w:rPr>
              <w:t>1353-й.</w:t>
            </w:r>
            <w:r w:rsidRPr="00302060">
              <w:rPr>
                <w:sz w:val="28"/>
                <w:szCs w:val="28"/>
              </w:rPr>
              <w:t xml:space="preserve"> </w:t>
            </w:r>
            <w:r w:rsidRPr="00302060">
              <w:rPr>
                <w:b/>
                <w:i/>
                <w:sz w:val="28"/>
                <w:szCs w:val="28"/>
              </w:rPr>
              <w:t>Линии повествования объединял общий сюжетный лейтмотив</w:t>
            </w:r>
            <w:r w:rsidRPr="00302060">
              <w:rPr>
                <w:sz w:val="28"/>
                <w:szCs w:val="28"/>
              </w:rPr>
              <w:t xml:space="preserve">. </w:t>
            </w:r>
            <w:r w:rsidRPr="00302060">
              <w:rPr>
                <w:b/>
                <w:i/>
                <w:sz w:val="28"/>
                <w:szCs w:val="28"/>
              </w:rPr>
              <w:t xml:space="preserve">Во время </w:t>
            </w:r>
            <w:r w:rsidR="00225F7F">
              <w:rPr>
                <w:b/>
                <w:i/>
                <w:sz w:val="28"/>
                <w:szCs w:val="28"/>
              </w:rPr>
              <w:t xml:space="preserve">  </w:t>
            </w:r>
            <w:r w:rsidRPr="00302060">
              <w:rPr>
                <w:b/>
                <w:i/>
                <w:sz w:val="28"/>
                <w:szCs w:val="28"/>
              </w:rPr>
              <w:t>чумной эпидемии трое юношей и семь девушек уединились на вилле, рассказывая любопытные истории.</w:t>
            </w:r>
            <w:r w:rsidRPr="00302060">
              <w:rPr>
                <w:sz w:val="28"/>
                <w:szCs w:val="28"/>
              </w:rPr>
              <w:t xml:space="preserve"> Персонажи являются представителями </w:t>
            </w:r>
            <w:r w:rsidRPr="00302060">
              <w:rPr>
                <w:sz w:val="28"/>
                <w:szCs w:val="28"/>
              </w:rPr>
              <w:lastRenderedPageBreak/>
              <w:t>высшего света, а героями их рассказов становятся выходцы из разных сословий. «</w:t>
            </w:r>
            <w:r w:rsidRPr="00302060">
              <w:rPr>
                <w:b/>
                <w:sz w:val="28"/>
                <w:szCs w:val="28"/>
              </w:rPr>
              <w:t>Декамерон»</w:t>
            </w:r>
            <w:r w:rsidRPr="00302060">
              <w:rPr>
                <w:sz w:val="28"/>
                <w:szCs w:val="28"/>
              </w:rPr>
              <w:t xml:space="preserve"> отчасти высмеивал аскетизм Средневековья, а также тягу </w:t>
            </w:r>
            <w:proofErr w:type="gramStart"/>
            <w:r w:rsidRPr="00302060">
              <w:rPr>
                <w:sz w:val="28"/>
                <w:szCs w:val="28"/>
              </w:rPr>
              <w:t>к</w:t>
            </w:r>
            <w:proofErr w:type="gramEnd"/>
            <w:r w:rsidRPr="00302060">
              <w:rPr>
                <w:sz w:val="28"/>
                <w:szCs w:val="28"/>
              </w:rPr>
              <w:t xml:space="preserve"> мирскому, поэтому произведение считали непристойным.</w:t>
            </w:r>
            <w:r w:rsidR="00112076" w:rsidRPr="00302060">
              <w:rPr>
                <w:sz w:val="28"/>
                <w:szCs w:val="28"/>
              </w:rPr>
              <w:t xml:space="preserve"> </w:t>
            </w:r>
            <w:r w:rsidR="00346712">
              <w:rPr>
                <w:sz w:val="28"/>
                <w:szCs w:val="28"/>
              </w:rPr>
              <w:t xml:space="preserve">                                                 </w:t>
            </w:r>
            <w:r w:rsidR="00964B90" w:rsidRPr="00302060">
              <w:rPr>
                <w:sz w:val="28"/>
                <w:szCs w:val="28"/>
              </w:rPr>
              <w:t>Тема любви и семейной жизни трактуется в "</w:t>
            </w:r>
            <w:r w:rsidR="00964B90" w:rsidRPr="00302060">
              <w:rPr>
                <w:b/>
                <w:sz w:val="28"/>
                <w:szCs w:val="28"/>
              </w:rPr>
              <w:t>Декамероне</w:t>
            </w:r>
            <w:r w:rsidR="00964B90" w:rsidRPr="00302060">
              <w:rPr>
                <w:sz w:val="28"/>
                <w:szCs w:val="28"/>
              </w:rPr>
              <w:t xml:space="preserve">" тоже в плане </w:t>
            </w:r>
            <w:r w:rsidR="00964B90" w:rsidRPr="00302060">
              <w:rPr>
                <w:b/>
                <w:i/>
                <w:sz w:val="28"/>
                <w:szCs w:val="28"/>
              </w:rPr>
              <w:t>гуманистического отрицания сословного неравенства, защиты прав женщины на свободный выбор в любви и</w:t>
            </w:r>
            <w:r w:rsidR="00964B90" w:rsidRPr="00302060">
              <w:rPr>
                <w:sz w:val="28"/>
                <w:szCs w:val="28"/>
              </w:rPr>
              <w:t xml:space="preserve"> т.д. Автор осуждает суровые нормы феодального быта, приводящие к трагедиям. Он раскрывает </w:t>
            </w:r>
            <w:r w:rsidR="00964B90" w:rsidRPr="00302060">
              <w:rPr>
                <w:b/>
                <w:i/>
                <w:sz w:val="28"/>
                <w:szCs w:val="28"/>
              </w:rPr>
              <w:t>красоту любовного чувства, пробуждающего в человеке все лучшее.</w:t>
            </w:r>
            <w:r w:rsidR="00964B90" w:rsidRPr="00302060">
              <w:rPr>
                <w:sz w:val="28"/>
                <w:szCs w:val="28"/>
              </w:rPr>
              <w:t xml:space="preserve"> Примечательно, что носителями наибольшей красоты чувств - верности в любви, способности в борьбе за торжество любви переносить всевозможные испытания - оказываются у </w:t>
            </w:r>
            <w:r w:rsidR="00964B90" w:rsidRPr="00DF5456">
              <w:rPr>
                <w:b/>
                <w:sz w:val="28"/>
                <w:szCs w:val="28"/>
              </w:rPr>
              <w:t xml:space="preserve">Боккаччо </w:t>
            </w:r>
            <w:r w:rsidR="00964B90" w:rsidRPr="00302060">
              <w:rPr>
                <w:sz w:val="28"/>
                <w:szCs w:val="28"/>
              </w:rPr>
              <w:t xml:space="preserve">чаще всего люди из простого народа, а не из знати. В этом проявляется </w:t>
            </w:r>
            <w:r w:rsidR="00964B90" w:rsidRPr="00302060">
              <w:rPr>
                <w:b/>
                <w:i/>
                <w:sz w:val="28"/>
                <w:szCs w:val="28"/>
              </w:rPr>
              <w:t>демократизм</w:t>
            </w:r>
            <w:r w:rsidR="00DF5456">
              <w:rPr>
                <w:sz w:val="28"/>
                <w:szCs w:val="28"/>
              </w:rPr>
              <w:t xml:space="preserve">  писателя</w:t>
            </w:r>
            <w:r w:rsidR="00964B90" w:rsidRPr="00302060">
              <w:rPr>
                <w:sz w:val="28"/>
                <w:szCs w:val="28"/>
              </w:rPr>
              <w:t xml:space="preserve">. Демократизм автора заметен и в стиле этого произведения с его </w:t>
            </w:r>
            <w:r w:rsidR="00964B90" w:rsidRPr="00302060">
              <w:rPr>
                <w:b/>
                <w:i/>
                <w:sz w:val="28"/>
                <w:szCs w:val="28"/>
              </w:rPr>
              <w:t xml:space="preserve">живостью повествования, подчас фривольным юмором - во всем, чему писатель учился у народа. </w:t>
            </w:r>
            <w:r w:rsidR="00964B90" w:rsidRPr="00346712">
              <w:rPr>
                <w:sz w:val="28"/>
                <w:szCs w:val="28"/>
              </w:rPr>
              <w:t>Иногда в стиле Боккаччо чувствуется</w:t>
            </w:r>
            <w:r w:rsidR="00DF5456">
              <w:rPr>
                <w:sz w:val="28"/>
                <w:szCs w:val="28"/>
              </w:rPr>
              <w:t xml:space="preserve"> и влияние античности</w:t>
            </w:r>
            <w:r w:rsidR="00964B90" w:rsidRPr="00346712">
              <w:rPr>
                <w:sz w:val="28"/>
                <w:szCs w:val="28"/>
              </w:rPr>
              <w:t>.</w:t>
            </w:r>
            <w:r w:rsidR="00E73D3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 w:rsidR="004F1FA8" w:rsidRPr="00346712">
              <w:rPr>
                <w:sz w:val="28"/>
                <w:szCs w:val="28"/>
              </w:rPr>
              <w:t xml:space="preserve"> </w:t>
            </w:r>
            <w:r w:rsidR="004F1FA8" w:rsidRPr="00302060">
              <w:rPr>
                <w:sz w:val="28"/>
                <w:szCs w:val="28"/>
              </w:rPr>
              <w:t>Из-за подчер</w:t>
            </w:r>
            <w:r w:rsidR="00DF5456">
              <w:rPr>
                <w:sz w:val="28"/>
                <w:szCs w:val="28"/>
              </w:rPr>
              <w:t xml:space="preserve">кнутой эротичности этой книги и </w:t>
            </w:r>
            <w:r w:rsidR="004F1FA8" w:rsidRPr="00302060">
              <w:rPr>
                <w:sz w:val="28"/>
                <w:szCs w:val="28"/>
              </w:rPr>
              <w:t>из-за едкой критики порок</w:t>
            </w:r>
            <w:r w:rsidR="00DF5456">
              <w:rPr>
                <w:sz w:val="28"/>
                <w:szCs w:val="28"/>
              </w:rPr>
              <w:t xml:space="preserve">ов духовенства, встречающейся в ней, церковь потребовала от писателя отречься от </w:t>
            </w:r>
            <w:r w:rsidR="004F1FA8" w:rsidRPr="00302060">
              <w:rPr>
                <w:sz w:val="28"/>
                <w:szCs w:val="28"/>
              </w:rPr>
              <w:t xml:space="preserve">его творения. </w:t>
            </w:r>
            <w:r w:rsidR="004F1FA8" w:rsidRPr="00C759CD">
              <w:rPr>
                <w:b/>
                <w:sz w:val="28"/>
                <w:szCs w:val="28"/>
              </w:rPr>
              <w:t>Боккаччо</w:t>
            </w:r>
            <w:r w:rsidR="004F1FA8" w:rsidRPr="00302060">
              <w:rPr>
                <w:sz w:val="28"/>
                <w:szCs w:val="28"/>
              </w:rPr>
              <w:t xml:space="preserve"> п</w:t>
            </w:r>
            <w:r w:rsidR="00DF5456">
              <w:rPr>
                <w:sz w:val="28"/>
                <w:szCs w:val="28"/>
              </w:rPr>
              <w:t xml:space="preserve">ытался поначалу доказать, что в </w:t>
            </w:r>
            <w:r w:rsidR="004F1FA8" w:rsidRPr="00302060">
              <w:rPr>
                <w:sz w:val="28"/>
                <w:szCs w:val="28"/>
              </w:rPr>
              <w:t>Библии также</w:t>
            </w:r>
            <w:r w:rsidR="002F1E5D">
              <w:rPr>
                <w:sz w:val="28"/>
                <w:szCs w:val="28"/>
              </w:rPr>
              <w:t xml:space="preserve"> можно найти непристойности, но затем он все-таки стал сомневаться в своей правоте и </w:t>
            </w:r>
            <w:r w:rsidR="004F1FA8" w:rsidRPr="00302060">
              <w:rPr>
                <w:sz w:val="28"/>
                <w:szCs w:val="28"/>
              </w:rPr>
              <w:t>даже захотел сжечь рукопись «</w:t>
            </w:r>
            <w:r w:rsidR="004F1FA8" w:rsidRPr="00C759CD">
              <w:rPr>
                <w:b/>
                <w:sz w:val="28"/>
                <w:szCs w:val="28"/>
              </w:rPr>
              <w:t>Декамерона</w:t>
            </w:r>
            <w:r w:rsidR="002F1E5D">
              <w:rPr>
                <w:sz w:val="28"/>
                <w:szCs w:val="28"/>
              </w:rPr>
              <w:t xml:space="preserve">». К счастью, </w:t>
            </w:r>
            <w:hyperlink r:id="rId24" w:tgtFrame="_blank" w:history="1">
              <w:r w:rsidR="004F1FA8" w:rsidRPr="002F1E5D">
                <w:rPr>
                  <w:rStyle w:val="a4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Петрарка</w:t>
              </w:r>
            </w:hyperlink>
            <w:r w:rsidR="004F1FA8" w:rsidRPr="002F1E5D">
              <w:rPr>
                <w:b/>
                <w:sz w:val="28"/>
                <w:szCs w:val="28"/>
              </w:rPr>
              <w:t>,</w:t>
            </w:r>
            <w:r w:rsidR="004F1FA8" w:rsidRPr="00302060">
              <w:rPr>
                <w:sz w:val="28"/>
                <w:szCs w:val="28"/>
              </w:rPr>
              <w:t xml:space="preserve"> который был близким др</w:t>
            </w:r>
            <w:r w:rsidR="002F1E5D">
              <w:rPr>
                <w:sz w:val="28"/>
                <w:szCs w:val="28"/>
              </w:rPr>
              <w:t xml:space="preserve">угом писателя, отговорил его от этого. Тем не </w:t>
            </w:r>
            <w:r w:rsidR="004F1FA8" w:rsidRPr="00302060">
              <w:rPr>
                <w:sz w:val="28"/>
                <w:szCs w:val="28"/>
              </w:rPr>
              <w:t>менее</w:t>
            </w:r>
            <w:r w:rsidR="00C759CD">
              <w:rPr>
                <w:sz w:val="28"/>
                <w:szCs w:val="28"/>
              </w:rPr>
              <w:t>,</w:t>
            </w:r>
            <w:r w:rsidR="002F1E5D">
              <w:rPr>
                <w:sz w:val="28"/>
                <w:szCs w:val="28"/>
              </w:rPr>
              <w:t xml:space="preserve"> </w:t>
            </w:r>
            <w:r w:rsidR="002F1E5D" w:rsidRPr="002F1E5D">
              <w:rPr>
                <w:b/>
                <w:sz w:val="28"/>
                <w:szCs w:val="28"/>
              </w:rPr>
              <w:t xml:space="preserve">Боккаччо </w:t>
            </w:r>
            <w:r w:rsidR="002F1E5D">
              <w:rPr>
                <w:sz w:val="28"/>
                <w:szCs w:val="28"/>
              </w:rPr>
              <w:t xml:space="preserve">до </w:t>
            </w:r>
            <w:r w:rsidR="004F1FA8" w:rsidRPr="00302060">
              <w:rPr>
                <w:sz w:val="28"/>
                <w:szCs w:val="28"/>
              </w:rPr>
              <w:t>конца жи</w:t>
            </w:r>
            <w:r w:rsidR="002F1E5D">
              <w:rPr>
                <w:sz w:val="28"/>
                <w:szCs w:val="28"/>
              </w:rPr>
              <w:t xml:space="preserve">зни стыдился своего сочинения и </w:t>
            </w:r>
            <w:r w:rsidR="004F1FA8" w:rsidRPr="00302060">
              <w:rPr>
                <w:sz w:val="28"/>
                <w:szCs w:val="28"/>
              </w:rPr>
              <w:t>даже насто</w:t>
            </w:r>
            <w:r w:rsidR="002F1E5D">
              <w:rPr>
                <w:sz w:val="28"/>
                <w:szCs w:val="28"/>
              </w:rPr>
              <w:t xml:space="preserve">йчиво советовал своим друзьям и знакомым воздержаться от </w:t>
            </w:r>
            <w:r w:rsidR="004F1FA8" w:rsidRPr="00302060">
              <w:rPr>
                <w:sz w:val="28"/>
                <w:szCs w:val="28"/>
              </w:rPr>
              <w:t>чтения этой «безнравственной книги».</w:t>
            </w:r>
            <w:r w:rsidR="00712044" w:rsidRPr="00302060">
              <w:rPr>
                <w:sz w:val="28"/>
                <w:szCs w:val="28"/>
              </w:rPr>
              <w:t xml:space="preserve">                       Только </w:t>
            </w:r>
            <w:r w:rsidR="00712044" w:rsidRPr="00E73D31">
              <w:rPr>
                <w:b/>
                <w:sz w:val="28"/>
                <w:szCs w:val="28"/>
              </w:rPr>
              <w:t>в XIV веке «Декамерон</w:t>
            </w:r>
            <w:r w:rsidR="00712044" w:rsidRPr="00302060">
              <w:rPr>
                <w:sz w:val="28"/>
                <w:szCs w:val="28"/>
              </w:rPr>
              <w:t xml:space="preserve">» был </w:t>
            </w:r>
            <w:r w:rsidR="00B43DA9">
              <w:rPr>
                <w:b/>
                <w:i/>
                <w:sz w:val="28"/>
                <w:szCs w:val="28"/>
              </w:rPr>
              <w:t xml:space="preserve">высоко оценен в </w:t>
            </w:r>
            <w:r w:rsidR="00712044" w:rsidRPr="00E73D31">
              <w:rPr>
                <w:b/>
                <w:i/>
                <w:sz w:val="28"/>
                <w:szCs w:val="28"/>
              </w:rPr>
              <w:t>кругу итальянских интеллект</w:t>
            </w:r>
            <w:r w:rsidR="00B43DA9">
              <w:rPr>
                <w:b/>
                <w:i/>
                <w:sz w:val="28"/>
                <w:szCs w:val="28"/>
              </w:rPr>
              <w:t xml:space="preserve">уалов, на которых он изначально и </w:t>
            </w:r>
            <w:r w:rsidR="00712044" w:rsidRPr="00E73D31">
              <w:rPr>
                <w:b/>
                <w:i/>
                <w:sz w:val="28"/>
                <w:szCs w:val="28"/>
              </w:rPr>
              <w:t>был рассчитан</w:t>
            </w:r>
            <w:r w:rsidR="00B43DA9">
              <w:rPr>
                <w:sz w:val="28"/>
                <w:szCs w:val="28"/>
              </w:rPr>
              <w:t xml:space="preserve">. А с </w:t>
            </w:r>
            <w:r w:rsidR="00712044" w:rsidRPr="00302060">
              <w:rPr>
                <w:sz w:val="28"/>
                <w:szCs w:val="28"/>
              </w:rPr>
              <w:t>изобретением книгопечатания сборник новелл обре</w:t>
            </w:r>
            <w:r w:rsidR="00B43DA9">
              <w:rPr>
                <w:sz w:val="28"/>
                <w:szCs w:val="28"/>
              </w:rPr>
              <w:t xml:space="preserve">л поистине большую популярность — хотя он </w:t>
            </w:r>
            <w:r w:rsidR="00712044" w:rsidRPr="00302060">
              <w:rPr>
                <w:sz w:val="28"/>
                <w:szCs w:val="28"/>
              </w:rPr>
              <w:t xml:space="preserve">долгое </w:t>
            </w:r>
            <w:r w:rsidR="00B43DA9">
              <w:rPr>
                <w:sz w:val="28"/>
                <w:szCs w:val="28"/>
              </w:rPr>
              <w:t xml:space="preserve">время был официально запрещен в Италии и издавался только со </w:t>
            </w:r>
            <w:r w:rsidR="00712044" w:rsidRPr="00302060">
              <w:rPr>
                <w:sz w:val="28"/>
                <w:szCs w:val="28"/>
              </w:rPr>
              <w:t>значительными цензурными изъятиями. Несмотря н</w:t>
            </w:r>
            <w:r w:rsidR="00B43DA9">
              <w:rPr>
                <w:sz w:val="28"/>
                <w:szCs w:val="28"/>
              </w:rPr>
              <w:t xml:space="preserve">и на </w:t>
            </w:r>
            <w:r w:rsidR="00712044" w:rsidRPr="00302060">
              <w:rPr>
                <w:sz w:val="28"/>
                <w:szCs w:val="28"/>
              </w:rPr>
              <w:t>что, «</w:t>
            </w:r>
            <w:r w:rsidR="00712044" w:rsidRPr="00E73D31">
              <w:rPr>
                <w:b/>
                <w:sz w:val="28"/>
                <w:szCs w:val="28"/>
              </w:rPr>
              <w:t>Декамерон</w:t>
            </w:r>
            <w:r w:rsidR="00712044" w:rsidRPr="00302060">
              <w:rPr>
                <w:sz w:val="28"/>
                <w:szCs w:val="28"/>
              </w:rPr>
              <w:t>» стал признанным образцом про</w:t>
            </w:r>
            <w:r w:rsidR="00B43DA9">
              <w:rPr>
                <w:sz w:val="28"/>
                <w:szCs w:val="28"/>
              </w:rPr>
              <w:t xml:space="preserve">заического итальянского языка и </w:t>
            </w:r>
            <w:r w:rsidR="00712044" w:rsidRPr="00302060">
              <w:rPr>
                <w:sz w:val="28"/>
                <w:szCs w:val="28"/>
              </w:rPr>
              <w:t>обогатил миров</w:t>
            </w:r>
            <w:r w:rsidR="00B43DA9">
              <w:rPr>
                <w:sz w:val="28"/>
                <w:szCs w:val="28"/>
              </w:rPr>
              <w:t xml:space="preserve">ую литературу новыми сюжетами и характерами. На произведение </w:t>
            </w:r>
            <w:r w:rsidR="00B43DA9" w:rsidRPr="00B43DA9">
              <w:rPr>
                <w:b/>
                <w:sz w:val="28"/>
                <w:szCs w:val="28"/>
              </w:rPr>
              <w:t>Боккаччо</w:t>
            </w:r>
            <w:r w:rsidR="00B43DA9">
              <w:rPr>
                <w:sz w:val="28"/>
                <w:szCs w:val="28"/>
              </w:rPr>
              <w:t xml:space="preserve"> в свое время ссылались </w:t>
            </w:r>
            <w:hyperlink r:id="rId25" w:tgtFrame="_blank" w:history="1">
              <w:r w:rsidR="00712044" w:rsidRPr="00E73D31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>Шекспир</w:t>
              </w:r>
            </w:hyperlink>
            <w:r w:rsidR="00B43DA9">
              <w:rPr>
                <w:sz w:val="28"/>
                <w:szCs w:val="28"/>
              </w:rPr>
              <w:t xml:space="preserve"> и </w:t>
            </w:r>
            <w:hyperlink r:id="rId26" w:tgtFrame="_blank" w:history="1">
              <w:r w:rsidR="00712044" w:rsidRPr="00E73D31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>Мольер</w:t>
              </w:r>
            </w:hyperlink>
            <w:r w:rsidR="00B43DA9">
              <w:rPr>
                <w:sz w:val="28"/>
                <w:szCs w:val="28"/>
              </w:rPr>
              <w:t xml:space="preserve">, им вдохновлялись </w:t>
            </w:r>
            <w:hyperlink r:id="rId27" w:tgtFrame="_blank" w:history="1">
              <w:r w:rsidR="00712044" w:rsidRPr="00E73D31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>Пушкин</w:t>
              </w:r>
            </w:hyperlink>
            <w:r w:rsidR="00B43DA9">
              <w:rPr>
                <w:sz w:val="28"/>
                <w:szCs w:val="28"/>
              </w:rPr>
              <w:t xml:space="preserve"> и </w:t>
            </w:r>
            <w:hyperlink r:id="rId28" w:tgtFrame="_blank" w:history="1">
              <w:r w:rsidR="00712044" w:rsidRPr="00E73D31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>Чернышевский</w:t>
              </w:r>
            </w:hyperlink>
            <w:r w:rsidR="00712044" w:rsidRPr="00E73D31">
              <w:rPr>
                <w:sz w:val="28"/>
                <w:szCs w:val="28"/>
              </w:rPr>
              <w:t xml:space="preserve">. </w:t>
            </w:r>
            <w:r w:rsidR="00712044" w:rsidRPr="00302060">
              <w:rPr>
                <w:sz w:val="28"/>
                <w:szCs w:val="28"/>
              </w:rPr>
              <w:lastRenderedPageBreak/>
              <w:t>Сегодня «</w:t>
            </w:r>
            <w:r w:rsidR="00712044" w:rsidRPr="00E73D31">
              <w:rPr>
                <w:b/>
                <w:sz w:val="28"/>
                <w:szCs w:val="28"/>
              </w:rPr>
              <w:t>Декамерон»</w:t>
            </w:r>
            <w:r w:rsidR="00B43DA9">
              <w:rPr>
                <w:sz w:val="28"/>
                <w:szCs w:val="28"/>
              </w:rPr>
              <w:t xml:space="preserve"> по аналогии с </w:t>
            </w:r>
            <w:r w:rsidR="00712044" w:rsidRPr="00302060">
              <w:rPr>
                <w:sz w:val="28"/>
                <w:szCs w:val="28"/>
              </w:rPr>
              <w:t>бессмертным творением Данте часто называют «</w:t>
            </w:r>
            <w:r w:rsidR="00712044" w:rsidRPr="00E73D31">
              <w:rPr>
                <w:b/>
                <w:sz w:val="28"/>
                <w:szCs w:val="28"/>
              </w:rPr>
              <w:t>Человеческой комедией</w:t>
            </w:r>
            <w:r w:rsidR="00B43DA9">
              <w:rPr>
                <w:sz w:val="28"/>
                <w:szCs w:val="28"/>
              </w:rPr>
              <w:t xml:space="preserve">», а его автора причисляют к </w:t>
            </w:r>
            <w:r w:rsidR="00712044" w:rsidRPr="00302060">
              <w:rPr>
                <w:sz w:val="28"/>
                <w:szCs w:val="28"/>
              </w:rPr>
              <w:t>в</w:t>
            </w:r>
            <w:r w:rsidR="00B43DA9">
              <w:rPr>
                <w:sz w:val="28"/>
                <w:szCs w:val="28"/>
              </w:rPr>
              <w:t xml:space="preserve">ыдающимся деятелям итальянского </w:t>
            </w:r>
            <w:hyperlink r:id="rId29" w:tgtFrame="_blank" w:history="1">
              <w:r w:rsidR="00712044" w:rsidRPr="00E73D31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>Возрождения</w:t>
              </w:r>
            </w:hyperlink>
            <w:r w:rsidR="00712044" w:rsidRPr="00E73D31">
              <w:rPr>
                <w:sz w:val="28"/>
                <w:szCs w:val="28"/>
              </w:rPr>
              <w:t>.</w:t>
            </w:r>
            <w:r w:rsidR="00E73D31" w:rsidRPr="00302060">
              <w:rPr>
                <w:sz w:val="28"/>
                <w:szCs w:val="28"/>
              </w:rPr>
              <w:t xml:space="preserve"> </w:t>
            </w:r>
            <w:r w:rsidR="00E73D31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302060">
              <w:rPr>
                <w:sz w:val="28"/>
                <w:szCs w:val="28"/>
              </w:rPr>
              <w:t xml:space="preserve">В 40 лет писатель создал повесть </w:t>
            </w:r>
            <w:r w:rsidRPr="00302060">
              <w:rPr>
                <w:b/>
                <w:sz w:val="28"/>
                <w:szCs w:val="28"/>
              </w:rPr>
              <w:t>«Ворон</w:t>
            </w:r>
            <w:r w:rsidRPr="00302060">
              <w:rPr>
                <w:sz w:val="28"/>
                <w:szCs w:val="28"/>
              </w:rPr>
              <w:t>». Анализируя собственную жизнь и философию, он написал произведение, осуждающее женщин за лицемерие, хитрость и лживую натуру, что противоречило его ранним трудам.</w:t>
            </w:r>
            <w:r w:rsidR="00AA328D" w:rsidRPr="00302060">
              <w:rPr>
                <w:sz w:val="28"/>
                <w:szCs w:val="28"/>
              </w:rPr>
              <w:t xml:space="preserve"> </w:t>
            </w:r>
            <w:r w:rsidRPr="00302060">
              <w:rPr>
                <w:sz w:val="28"/>
                <w:szCs w:val="28"/>
              </w:rPr>
              <w:t xml:space="preserve">В период </w:t>
            </w:r>
            <w:r w:rsidRPr="00302060">
              <w:rPr>
                <w:b/>
                <w:sz w:val="28"/>
                <w:szCs w:val="28"/>
              </w:rPr>
              <w:t>между 1351 и 1355 годами</w:t>
            </w:r>
            <w:r w:rsidRPr="00302060">
              <w:rPr>
                <w:sz w:val="28"/>
                <w:szCs w:val="28"/>
              </w:rPr>
              <w:t xml:space="preserve"> поэт работал и над трактатом </w:t>
            </w:r>
            <w:r w:rsidRPr="00302060">
              <w:rPr>
                <w:b/>
                <w:sz w:val="28"/>
                <w:szCs w:val="28"/>
              </w:rPr>
              <w:t>«Жизнь Данте</w:t>
            </w:r>
            <w:r w:rsidRPr="00302060">
              <w:rPr>
                <w:sz w:val="28"/>
                <w:szCs w:val="28"/>
              </w:rPr>
              <w:t>», оп</w:t>
            </w:r>
            <w:r w:rsidR="004F1FA8" w:rsidRPr="00302060">
              <w:rPr>
                <w:sz w:val="28"/>
                <w:szCs w:val="28"/>
              </w:rPr>
              <w:t xml:space="preserve">исывающим биографию его кумира. </w:t>
            </w:r>
            <w:r w:rsidR="006B00A8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4F1FA8" w:rsidRPr="00302060">
              <w:rPr>
                <w:sz w:val="28"/>
                <w:szCs w:val="28"/>
              </w:rPr>
              <w:t xml:space="preserve">Будучи личностью активной и всесторонней, он много сделал и в других областях общественной и научной деятельности. Он был знатоком не только римской, но и греческой античной культуры, выполнял дипломатические поручения Флорентийской республики, являлся </w:t>
            </w:r>
            <w:r w:rsidR="004F1FA8" w:rsidRPr="00302060">
              <w:rPr>
                <w:b/>
                <w:i/>
                <w:sz w:val="28"/>
                <w:szCs w:val="28"/>
              </w:rPr>
              <w:t>сторонником республиканского образа правления и ненавидел тиранов: "</w:t>
            </w:r>
            <w:r w:rsidR="004F1FA8" w:rsidRPr="00302060">
              <w:rPr>
                <w:sz w:val="28"/>
                <w:szCs w:val="28"/>
              </w:rPr>
              <w:t>Нет жертвы, более угодной Богу, чем кровь тирана"</w:t>
            </w:r>
            <w:r w:rsidR="00322BFB" w:rsidRPr="00302060">
              <w:rPr>
                <w:sz w:val="28"/>
                <w:szCs w:val="28"/>
              </w:rPr>
              <w:t>.</w:t>
            </w:r>
            <w:r w:rsidR="006B00A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 w:rsidRPr="00302060">
              <w:rPr>
                <w:sz w:val="28"/>
                <w:szCs w:val="28"/>
              </w:rPr>
              <w:t xml:space="preserve">В </w:t>
            </w:r>
            <w:r w:rsidRPr="00302060">
              <w:rPr>
                <w:b/>
                <w:sz w:val="28"/>
                <w:szCs w:val="28"/>
              </w:rPr>
              <w:t xml:space="preserve">1362 </w:t>
            </w:r>
            <w:r w:rsidRPr="00302060">
              <w:rPr>
                <w:sz w:val="28"/>
                <w:szCs w:val="28"/>
              </w:rPr>
              <w:t xml:space="preserve">году Боккаччо пригласили обосноваться в Неаполе и вновь стать приближенным анжуйского двора. Писатель был разочарован неблагосклонным приемом и вернулся в родную Флоренцию. Свой век он коротал в отцовском имении в </w:t>
            </w:r>
            <w:proofErr w:type="spellStart"/>
            <w:r w:rsidRPr="00302060">
              <w:rPr>
                <w:b/>
                <w:sz w:val="28"/>
                <w:szCs w:val="28"/>
              </w:rPr>
              <w:t>Чертальдо</w:t>
            </w:r>
            <w:proofErr w:type="spellEnd"/>
            <w:r w:rsidRPr="00302060">
              <w:rPr>
                <w:sz w:val="28"/>
                <w:szCs w:val="28"/>
              </w:rPr>
              <w:t xml:space="preserve">, где провел юношеские годы. </w:t>
            </w:r>
            <w:r w:rsidRPr="006B00A8">
              <w:rPr>
                <w:b/>
                <w:i/>
                <w:sz w:val="28"/>
                <w:szCs w:val="28"/>
              </w:rPr>
              <w:t>В начале 1370-</w:t>
            </w:r>
            <w:r w:rsidRPr="00302060">
              <w:rPr>
                <w:sz w:val="28"/>
                <w:szCs w:val="28"/>
              </w:rPr>
              <w:t xml:space="preserve">х Боккаччо читал </w:t>
            </w:r>
            <w:r w:rsidRPr="006B00A8">
              <w:rPr>
                <w:b/>
                <w:i/>
                <w:sz w:val="28"/>
                <w:szCs w:val="28"/>
              </w:rPr>
              <w:t>лекции о «Божественной комедии» в церкви Сан-</w:t>
            </w:r>
            <w:proofErr w:type="spellStart"/>
            <w:r w:rsidRPr="006B00A8">
              <w:rPr>
                <w:b/>
                <w:i/>
                <w:sz w:val="28"/>
                <w:szCs w:val="28"/>
              </w:rPr>
              <w:t>Стефано</w:t>
            </w:r>
            <w:proofErr w:type="spellEnd"/>
            <w:r w:rsidRPr="006B00A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B00A8">
              <w:rPr>
                <w:b/>
                <w:i/>
                <w:sz w:val="28"/>
                <w:szCs w:val="28"/>
              </w:rPr>
              <w:t>ди</w:t>
            </w:r>
            <w:proofErr w:type="spellEnd"/>
            <w:r w:rsidRPr="006B00A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B00A8">
              <w:rPr>
                <w:b/>
                <w:i/>
                <w:sz w:val="28"/>
                <w:szCs w:val="28"/>
              </w:rPr>
              <w:t>Вадиа</w:t>
            </w:r>
            <w:proofErr w:type="spellEnd"/>
            <w:r w:rsidRPr="00302060">
              <w:rPr>
                <w:sz w:val="28"/>
                <w:szCs w:val="28"/>
              </w:rPr>
              <w:t>. Занятия пришлось прервать из-за несогласия слушателей с трактовками автора.</w:t>
            </w:r>
            <w:r w:rsidR="00F3451F" w:rsidRPr="00302060">
              <w:rPr>
                <w:sz w:val="28"/>
                <w:szCs w:val="28"/>
              </w:rPr>
              <w:t xml:space="preserve"> </w:t>
            </w:r>
            <w:r w:rsidRPr="00302060">
              <w:rPr>
                <w:sz w:val="28"/>
                <w:szCs w:val="28"/>
              </w:rPr>
              <w:t xml:space="preserve">На склоне лет Джованни Боккаччо болел водянкой, которая и стала причиной смерти. Он скончался </w:t>
            </w:r>
            <w:r w:rsidRPr="00302060">
              <w:rPr>
                <w:b/>
                <w:sz w:val="28"/>
                <w:szCs w:val="28"/>
              </w:rPr>
              <w:t>21 декабря 1375-</w:t>
            </w:r>
            <w:r w:rsidRPr="00302060">
              <w:rPr>
                <w:sz w:val="28"/>
                <w:szCs w:val="28"/>
              </w:rPr>
              <w:t xml:space="preserve">го. </w:t>
            </w:r>
            <w:r w:rsidR="006B00A8"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A05CB2" w:rsidRPr="00302060">
              <w:rPr>
                <w:sz w:val="28"/>
                <w:szCs w:val="28"/>
              </w:rPr>
              <w:t xml:space="preserve">В творчестве </w:t>
            </w:r>
            <w:r w:rsidR="00A05CB2" w:rsidRPr="002E4C93">
              <w:rPr>
                <w:b/>
                <w:sz w:val="28"/>
                <w:szCs w:val="28"/>
              </w:rPr>
              <w:t xml:space="preserve">Боккаччо </w:t>
            </w:r>
            <w:r w:rsidR="00A05CB2" w:rsidRPr="00302060">
              <w:rPr>
                <w:sz w:val="28"/>
                <w:szCs w:val="28"/>
              </w:rPr>
              <w:t xml:space="preserve">осуществлен значительный шаг вперед в </w:t>
            </w:r>
            <w:r w:rsidR="00A05CB2" w:rsidRPr="00302060">
              <w:rPr>
                <w:b/>
                <w:i/>
                <w:sz w:val="28"/>
                <w:szCs w:val="28"/>
              </w:rPr>
              <w:t>укреплении позиций гуманизма в итальянской литературе</w:t>
            </w:r>
            <w:r w:rsidR="002E4C93">
              <w:rPr>
                <w:sz w:val="28"/>
                <w:szCs w:val="28"/>
              </w:rPr>
              <w:t xml:space="preserve">. Как </w:t>
            </w:r>
            <w:r w:rsidR="00A05CB2" w:rsidRPr="00302060">
              <w:rPr>
                <w:rStyle w:val="a5"/>
                <w:i/>
                <w:iCs/>
                <w:sz w:val="28"/>
                <w:szCs w:val="28"/>
              </w:rPr>
              <w:t>мастер новеллы</w:t>
            </w:r>
            <w:r w:rsidR="002E4C93">
              <w:rPr>
                <w:rStyle w:val="a5"/>
                <w:sz w:val="28"/>
                <w:szCs w:val="28"/>
              </w:rPr>
              <w:t xml:space="preserve">  </w:t>
            </w:r>
            <w:r w:rsidR="00A05CB2" w:rsidRPr="00302060">
              <w:rPr>
                <w:sz w:val="28"/>
                <w:szCs w:val="28"/>
              </w:rPr>
              <w:t xml:space="preserve">он проложил путь для позднейших новеллистов, произведения которых, как и его самого, становились источником сюжетов для великих драматургов Возрождения, в том числе для </w:t>
            </w:r>
            <w:proofErr w:type="spellStart"/>
            <w:r w:rsidR="00A05CB2" w:rsidRPr="00302060">
              <w:rPr>
                <w:sz w:val="28"/>
                <w:szCs w:val="28"/>
              </w:rPr>
              <w:t>Лопе</w:t>
            </w:r>
            <w:proofErr w:type="spellEnd"/>
            <w:r w:rsidR="00A05CB2" w:rsidRPr="00302060">
              <w:rPr>
                <w:sz w:val="28"/>
                <w:szCs w:val="28"/>
              </w:rPr>
              <w:t xml:space="preserve"> де Вега и Шекспира.</w:t>
            </w:r>
          </w:p>
          <w:p w:rsidR="00A05CB2" w:rsidRPr="00302060" w:rsidRDefault="00A05CB2" w:rsidP="00246EC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302060">
              <w:rPr>
                <w:sz w:val="28"/>
                <w:szCs w:val="28"/>
              </w:rPr>
              <w:t xml:space="preserve">В </w:t>
            </w:r>
            <w:r w:rsidRPr="00302060">
              <w:rPr>
                <w:b/>
                <w:sz w:val="28"/>
                <w:szCs w:val="28"/>
              </w:rPr>
              <w:t>XV-XVI вв</w:t>
            </w:r>
            <w:r w:rsidRPr="00302060">
              <w:rPr>
                <w:sz w:val="28"/>
                <w:szCs w:val="28"/>
              </w:rPr>
              <w:t xml:space="preserve">. в итальянской литературе Возрождения все более нарастают </w:t>
            </w:r>
            <w:r w:rsidRPr="00302060">
              <w:rPr>
                <w:b/>
                <w:i/>
                <w:sz w:val="28"/>
                <w:szCs w:val="28"/>
              </w:rPr>
              <w:t>кризисные явления</w:t>
            </w:r>
            <w:r w:rsidRPr="00302060">
              <w:rPr>
                <w:sz w:val="28"/>
                <w:szCs w:val="28"/>
              </w:rPr>
              <w:t xml:space="preserve">. Хотя количество писателей, выступающих в различных </w:t>
            </w:r>
            <w:r w:rsidRPr="00302060">
              <w:rPr>
                <w:sz w:val="28"/>
                <w:szCs w:val="28"/>
              </w:rPr>
              <w:lastRenderedPageBreak/>
              <w:t xml:space="preserve">жанрах, увеличивается по сравнению с ранним Возрождением, их творчество уже </w:t>
            </w:r>
            <w:r w:rsidRPr="006B00A8">
              <w:rPr>
                <w:b/>
                <w:i/>
                <w:sz w:val="28"/>
                <w:szCs w:val="28"/>
              </w:rPr>
              <w:t>не достигает той идейной и реалистической силы</w:t>
            </w:r>
            <w:r w:rsidRPr="00302060">
              <w:rPr>
                <w:sz w:val="28"/>
                <w:szCs w:val="28"/>
              </w:rPr>
              <w:t xml:space="preserve">, которая была присуща </w:t>
            </w:r>
            <w:r w:rsidRPr="006B00A8">
              <w:rPr>
                <w:b/>
                <w:sz w:val="28"/>
                <w:szCs w:val="28"/>
              </w:rPr>
              <w:t>Данте, Петрарке, Боккачч</w:t>
            </w:r>
            <w:r w:rsidRPr="00302060">
              <w:rPr>
                <w:sz w:val="28"/>
                <w:szCs w:val="28"/>
              </w:rPr>
              <w:t>о. Даже наиболее яркие и талантливые поэты </w:t>
            </w:r>
            <w:r w:rsidR="00A275B4">
              <w:rPr>
                <w:sz w:val="28"/>
                <w:szCs w:val="28"/>
              </w:rPr>
              <w:t xml:space="preserve"> </w:t>
            </w:r>
            <w:r w:rsidRPr="00302060">
              <w:rPr>
                <w:rStyle w:val="a5"/>
                <w:i/>
                <w:iCs/>
                <w:sz w:val="28"/>
                <w:szCs w:val="28"/>
              </w:rPr>
              <w:t xml:space="preserve">Л. </w:t>
            </w:r>
            <w:proofErr w:type="spellStart"/>
            <w:r w:rsidRPr="00302060">
              <w:rPr>
                <w:rStyle w:val="a5"/>
                <w:i/>
                <w:iCs/>
                <w:sz w:val="28"/>
                <w:szCs w:val="28"/>
              </w:rPr>
              <w:t>Ариосто</w:t>
            </w:r>
            <w:proofErr w:type="spellEnd"/>
            <w:r w:rsidRPr="00302060">
              <w:rPr>
                <w:rStyle w:val="a5"/>
                <w:sz w:val="28"/>
                <w:szCs w:val="28"/>
              </w:rPr>
              <w:t> </w:t>
            </w:r>
            <w:r w:rsidRPr="00302060">
              <w:rPr>
                <w:sz w:val="28"/>
                <w:szCs w:val="28"/>
              </w:rPr>
              <w:t>(1474-1533), автор поэмы "</w:t>
            </w:r>
            <w:r w:rsidRPr="006B00A8">
              <w:rPr>
                <w:b/>
                <w:sz w:val="28"/>
                <w:szCs w:val="28"/>
              </w:rPr>
              <w:t>Неистовый Роланд</w:t>
            </w:r>
            <w:r w:rsidR="00FE7D9B">
              <w:rPr>
                <w:sz w:val="28"/>
                <w:szCs w:val="28"/>
              </w:rPr>
              <w:t xml:space="preserve">", и </w:t>
            </w:r>
            <w:r w:rsidRPr="00302060">
              <w:rPr>
                <w:rStyle w:val="a5"/>
                <w:i/>
                <w:iCs/>
                <w:sz w:val="28"/>
                <w:szCs w:val="28"/>
              </w:rPr>
              <w:t>Т. Тассо</w:t>
            </w:r>
            <w:r w:rsidR="00FE7D9B">
              <w:rPr>
                <w:rStyle w:val="a5"/>
                <w:sz w:val="28"/>
                <w:szCs w:val="28"/>
              </w:rPr>
              <w:t xml:space="preserve"> </w:t>
            </w:r>
            <w:r w:rsidRPr="00302060">
              <w:rPr>
                <w:sz w:val="28"/>
                <w:szCs w:val="28"/>
              </w:rPr>
              <w:t xml:space="preserve">(1544-1595), </w:t>
            </w:r>
            <w:r w:rsidR="00FE7D9B">
              <w:rPr>
                <w:sz w:val="28"/>
                <w:szCs w:val="28"/>
              </w:rPr>
              <w:t>(</w:t>
            </w:r>
            <w:r w:rsidRPr="00302060">
              <w:rPr>
                <w:sz w:val="28"/>
                <w:szCs w:val="28"/>
              </w:rPr>
              <w:t>поэма "</w:t>
            </w:r>
            <w:r w:rsidRPr="006B00A8">
              <w:rPr>
                <w:b/>
                <w:sz w:val="28"/>
                <w:szCs w:val="28"/>
              </w:rPr>
              <w:t>Освобожденный Иерусалим</w:t>
            </w:r>
            <w:r w:rsidRPr="00302060">
              <w:rPr>
                <w:sz w:val="28"/>
                <w:szCs w:val="28"/>
              </w:rPr>
              <w:t>"</w:t>
            </w:r>
            <w:r w:rsidR="00FE7D9B">
              <w:rPr>
                <w:sz w:val="28"/>
                <w:szCs w:val="28"/>
              </w:rPr>
              <w:t>)</w:t>
            </w:r>
            <w:bookmarkStart w:id="0" w:name="_GoBack"/>
            <w:bookmarkEnd w:id="0"/>
            <w:r w:rsidRPr="00302060">
              <w:rPr>
                <w:sz w:val="28"/>
                <w:szCs w:val="28"/>
              </w:rPr>
              <w:t xml:space="preserve">, не избежали </w:t>
            </w:r>
            <w:r w:rsidRPr="006B00A8">
              <w:rPr>
                <w:b/>
                <w:i/>
                <w:sz w:val="28"/>
                <w:szCs w:val="28"/>
              </w:rPr>
              <w:t>противоречий.</w:t>
            </w:r>
          </w:p>
        </w:tc>
      </w:tr>
      <w:tr w:rsidR="003F3D11" w:rsidRPr="00302060" w:rsidTr="00CD1338">
        <w:trPr>
          <w:tblCellSpacing w:w="15" w:type="dxa"/>
        </w:trPr>
        <w:tc>
          <w:tcPr>
            <w:tcW w:w="10167" w:type="dxa"/>
          </w:tcPr>
          <w:p w:rsidR="003F3D11" w:rsidRPr="00302060" w:rsidRDefault="003F3D11" w:rsidP="00246ECF">
            <w:pPr>
              <w:pStyle w:val="1"/>
              <w:spacing w:line="360" w:lineRule="auto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</w:tr>
    </w:tbl>
    <w:p w:rsidR="00A05CB2" w:rsidRPr="00302060" w:rsidRDefault="00A05CB2" w:rsidP="00246E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060">
        <w:rPr>
          <w:rStyle w:val="articleseperator"/>
          <w:rFonts w:ascii="Times New Roman" w:hAnsi="Times New Roman" w:cs="Times New Roman"/>
          <w:sz w:val="28"/>
          <w:szCs w:val="28"/>
        </w:rPr>
        <w:t> </w:t>
      </w:r>
    </w:p>
    <w:p w:rsidR="00A05CB2" w:rsidRPr="00302060" w:rsidRDefault="00A05CB2" w:rsidP="00246ECF">
      <w:pPr>
        <w:spacing w:line="36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A05CB2" w:rsidRPr="00302060" w:rsidRDefault="00A05CB2" w:rsidP="00246ECF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B2" w:rsidRPr="00302060" w:rsidRDefault="00A05CB2" w:rsidP="00246E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F4B" w:rsidRPr="00302060" w:rsidRDefault="002A5F4B" w:rsidP="00246ECF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A5F4B" w:rsidRPr="00302060" w:rsidRDefault="002A5F4B" w:rsidP="00246EC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2A5F4B" w:rsidRPr="00302060" w:rsidRDefault="002A5F4B" w:rsidP="00246EC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2A5F4B" w:rsidRPr="00302060" w:rsidRDefault="002A5F4B" w:rsidP="00246EC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DE51AC" w:rsidRPr="00302060" w:rsidRDefault="004F1FA8" w:rsidP="00246ECF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02060">
        <w:rPr>
          <w:sz w:val="28"/>
          <w:szCs w:val="28"/>
        </w:rPr>
        <w:t xml:space="preserve"> </w:t>
      </w:r>
    </w:p>
    <w:p w:rsidR="00DE51AC" w:rsidRPr="00302060" w:rsidRDefault="00DE51AC" w:rsidP="00246E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E51AC" w:rsidRPr="0030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196"/>
    <w:multiLevelType w:val="multilevel"/>
    <w:tmpl w:val="F8F0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F75E5"/>
    <w:multiLevelType w:val="multilevel"/>
    <w:tmpl w:val="3F9A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B2FAF"/>
    <w:multiLevelType w:val="multilevel"/>
    <w:tmpl w:val="276E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339F0"/>
    <w:multiLevelType w:val="multilevel"/>
    <w:tmpl w:val="DFF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16374"/>
    <w:multiLevelType w:val="multilevel"/>
    <w:tmpl w:val="3F4E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E34D9"/>
    <w:multiLevelType w:val="multilevel"/>
    <w:tmpl w:val="68DA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C5C42"/>
    <w:multiLevelType w:val="multilevel"/>
    <w:tmpl w:val="3DD8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811F52"/>
    <w:multiLevelType w:val="multilevel"/>
    <w:tmpl w:val="8ED2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6D"/>
    <w:rsid w:val="00040DDF"/>
    <w:rsid w:val="00085520"/>
    <w:rsid w:val="00091C82"/>
    <w:rsid w:val="000C35E5"/>
    <w:rsid w:val="00112076"/>
    <w:rsid w:val="0013423F"/>
    <w:rsid w:val="00141DC8"/>
    <w:rsid w:val="001A2294"/>
    <w:rsid w:val="001B2F66"/>
    <w:rsid w:val="001C04BF"/>
    <w:rsid w:val="001C79A1"/>
    <w:rsid w:val="00222E97"/>
    <w:rsid w:val="00225F7F"/>
    <w:rsid w:val="00246ECF"/>
    <w:rsid w:val="00250874"/>
    <w:rsid w:val="00290C5D"/>
    <w:rsid w:val="00293CB6"/>
    <w:rsid w:val="002A5F4B"/>
    <w:rsid w:val="002E4C93"/>
    <w:rsid w:val="002F1E5D"/>
    <w:rsid w:val="002F4CB8"/>
    <w:rsid w:val="00302060"/>
    <w:rsid w:val="00322BFB"/>
    <w:rsid w:val="00333253"/>
    <w:rsid w:val="00346712"/>
    <w:rsid w:val="003545AB"/>
    <w:rsid w:val="003B518C"/>
    <w:rsid w:val="003F3D11"/>
    <w:rsid w:val="00436C7C"/>
    <w:rsid w:val="004965E6"/>
    <w:rsid w:val="004F1FA8"/>
    <w:rsid w:val="004F33A2"/>
    <w:rsid w:val="004F36C5"/>
    <w:rsid w:val="00526B88"/>
    <w:rsid w:val="00530134"/>
    <w:rsid w:val="00535E5B"/>
    <w:rsid w:val="00565033"/>
    <w:rsid w:val="005707B4"/>
    <w:rsid w:val="005F2EDC"/>
    <w:rsid w:val="00676243"/>
    <w:rsid w:val="006A48FA"/>
    <w:rsid w:val="006B00A8"/>
    <w:rsid w:val="006E5ECA"/>
    <w:rsid w:val="00712044"/>
    <w:rsid w:val="00744F0C"/>
    <w:rsid w:val="007D1A8C"/>
    <w:rsid w:val="00815F88"/>
    <w:rsid w:val="0086462F"/>
    <w:rsid w:val="008A0D80"/>
    <w:rsid w:val="008B2A62"/>
    <w:rsid w:val="008C2A55"/>
    <w:rsid w:val="008F3807"/>
    <w:rsid w:val="00937978"/>
    <w:rsid w:val="00942776"/>
    <w:rsid w:val="00964B90"/>
    <w:rsid w:val="009B2A45"/>
    <w:rsid w:val="009C208C"/>
    <w:rsid w:val="00A05CB2"/>
    <w:rsid w:val="00A275B4"/>
    <w:rsid w:val="00A45B03"/>
    <w:rsid w:val="00AA328D"/>
    <w:rsid w:val="00AC38B0"/>
    <w:rsid w:val="00AC50EA"/>
    <w:rsid w:val="00B0708D"/>
    <w:rsid w:val="00B30779"/>
    <w:rsid w:val="00B3136D"/>
    <w:rsid w:val="00B4188D"/>
    <w:rsid w:val="00B43DA9"/>
    <w:rsid w:val="00B57066"/>
    <w:rsid w:val="00B625B1"/>
    <w:rsid w:val="00C60579"/>
    <w:rsid w:val="00C727B3"/>
    <w:rsid w:val="00C759CD"/>
    <w:rsid w:val="00C94B85"/>
    <w:rsid w:val="00CD1338"/>
    <w:rsid w:val="00D90AC2"/>
    <w:rsid w:val="00DD31AD"/>
    <w:rsid w:val="00DE51AC"/>
    <w:rsid w:val="00DF2468"/>
    <w:rsid w:val="00DF5456"/>
    <w:rsid w:val="00E64698"/>
    <w:rsid w:val="00E713C0"/>
    <w:rsid w:val="00E73D31"/>
    <w:rsid w:val="00E9455E"/>
    <w:rsid w:val="00F11101"/>
    <w:rsid w:val="00F26D26"/>
    <w:rsid w:val="00F3451F"/>
    <w:rsid w:val="00FA4251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B2"/>
  </w:style>
  <w:style w:type="paragraph" w:styleId="1">
    <w:name w:val="heading 1"/>
    <w:basedOn w:val="a"/>
    <w:next w:val="a"/>
    <w:link w:val="10"/>
    <w:uiPriority w:val="9"/>
    <w:qFormat/>
    <w:rsid w:val="00A05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5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5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5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5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0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5CB2"/>
    <w:rPr>
      <w:color w:val="0000FF"/>
      <w:u w:val="single"/>
    </w:rPr>
  </w:style>
  <w:style w:type="character" w:styleId="a5">
    <w:name w:val="Strong"/>
    <w:basedOn w:val="a0"/>
    <w:uiPriority w:val="22"/>
    <w:qFormat/>
    <w:rsid w:val="00A05CB2"/>
    <w:rPr>
      <w:b/>
      <w:bCs/>
    </w:rPr>
  </w:style>
  <w:style w:type="character" w:customStyle="1" w:styleId="mw-headline">
    <w:name w:val="mw-headline"/>
    <w:basedOn w:val="a0"/>
    <w:rsid w:val="00A05CB2"/>
  </w:style>
  <w:style w:type="character" w:customStyle="1" w:styleId="mw-editsection-bracket">
    <w:name w:val="mw-editsection-bracket"/>
    <w:basedOn w:val="a0"/>
    <w:rsid w:val="00A05CB2"/>
  </w:style>
  <w:style w:type="character" w:customStyle="1" w:styleId="mw-editsection-divider">
    <w:name w:val="mw-editsection-divider"/>
    <w:basedOn w:val="a0"/>
    <w:rsid w:val="00A05CB2"/>
  </w:style>
  <w:style w:type="character" w:customStyle="1" w:styleId="articleseperator">
    <w:name w:val="article_seperator"/>
    <w:basedOn w:val="a0"/>
    <w:rsid w:val="00A05CB2"/>
  </w:style>
  <w:style w:type="character" w:customStyle="1" w:styleId="tocnumber">
    <w:name w:val="tocnumber"/>
    <w:basedOn w:val="a0"/>
    <w:rsid w:val="00DE51AC"/>
  </w:style>
  <w:style w:type="character" w:customStyle="1" w:styleId="toctext">
    <w:name w:val="toctext"/>
    <w:basedOn w:val="a0"/>
    <w:rsid w:val="00DE51AC"/>
  </w:style>
  <w:style w:type="paragraph" w:styleId="a6">
    <w:name w:val="Balloon Text"/>
    <w:basedOn w:val="a"/>
    <w:link w:val="a7"/>
    <w:uiPriority w:val="99"/>
    <w:semiHidden/>
    <w:unhideWhenUsed/>
    <w:rsid w:val="00DE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B2"/>
  </w:style>
  <w:style w:type="paragraph" w:styleId="1">
    <w:name w:val="heading 1"/>
    <w:basedOn w:val="a"/>
    <w:next w:val="a"/>
    <w:link w:val="10"/>
    <w:uiPriority w:val="9"/>
    <w:qFormat/>
    <w:rsid w:val="00A05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5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5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5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5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0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5CB2"/>
    <w:rPr>
      <w:color w:val="0000FF"/>
      <w:u w:val="single"/>
    </w:rPr>
  </w:style>
  <w:style w:type="character" w:styleId="a5">
    <w:name w:val="Strong"/>
    <w:basedOn w:val="a0"/>
    <w:uiPriority w:val="22"/>
    <w:qFormat/>
    <w:rsid w:val="00A05CB2"/>
    <w:rPr>
      <w:b/>
      <w:bCs/>
    </w:rPr>
  </w:style>
  <w:style w:type="character" w:customStyle="1" w:styleId="mw-headline">
    <w:name w:val="mw-headline"/>
    <w:basedOn w:val="a0"/>
    <w:rsid w:val="00A05CB2"/>
  </w:style>
  <w:style w:type="character" w:customStyle="1" w:styleId="mw-editsection-bracket">
    <w:name w:val="mw-editsection-bracket"/>
    <w:basedOn w:val="a0"/>
    <w:rsid w:val="00A05CB2"/>
  </w:style>
  <w:style w:type="character" w:customStyle="1" w:styleId="mw-editsection-divider">
    <w:name w:val="mw-editsection-divider"/>
    <w:basedOn w:val="a0"/>
    <w:rsid w:val="00A05CB2"/>
  </w:style>
  <w:style w:type="character" w:customStyle="1" w:styleId="articleseperator">
    <w:name w:val="article_seperator"/>
    <w:basedOn w:val="a0"/>
    <w:rsid w:val="00A05CB2"/>
  </w:style>
  <w:style w:type="character" w:customStyle="1" w:styleId="tocnumber">
    <w:name w:val="tocnumber"/>
    <w:basedOn w:val="a0"/>
    <w:rsid w:val="00DE51AC"/>
  </w:style>
  <w:style w:type="character" w:customStyle="1" w:styleId="toctext">
    <w:name w:val="toctext"/>
    <w:basedOn w:val="a0"/>
    <w:rsid w:val="00DE51AC"/>
  </w:style>
  <w:style w:type="paragraph" w:styleId="a6">
    <w:name w:val="Balloon Text"/>
    <w:basedOn w:val="a"/>
    <w:link w:val="a7"/>
    <w:uiPriority w:val="99"/>
    <w:semiHidden/>
    <w:unhideWhenUsed/>
    <w:rsid w:val="00DE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2%D0%B0%D0%BB%D1%8C%D0%BA%D0%B0%D0%BD%D1%82%D0%B8,_%D0%93%D0%B2%D0%B8%D0%B4%D0%BE" TargetMode="External"/><Relationship Id="rId13" Type="http://schemas.openxmlformats.org/officeDocument/2006/relationships/hyperlink" Target="https://ru.wikipedia.org/wiki/%D0%A0%D0%B0%D0%B2%D0%B5%D0%BD%D0%BD%D0%B0" TargetMode="External"/><Relationship Id="rId18" Type="http://schemas.openxmlformats.org/officeDocument/2006/relationships/hyperlink" Target="https://ru.wikipedia.org/wiki/%D0%9C%D0%B0%D0%BB%D1%8F%D1%80%D0%B8%D1%8F" TargetMode="External"/><Relationship Id="rId26" Type="http://schemas.openxmlformats.org/officeDocument/2006/relationships/hyperlink" Target="http://diletant.media/articles/2786758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1321_%D0%B3%D0%BE%D0%B4" TargetMode="External"/><Relationship Id="rId7" Type="http://schemas.openxmlformats.org/officeDocument/2006/relationships/hyperlink" Target="https://ru.wikipedia.org/wiki/%D0%91%D0%BE%D0%BB%D0%BE%D0%BD%D1%81%D0%BA%D0%B8%D0%B9_%D1%83%D0%BD%D0%B8%D0%B2%D0%B5%D1%80%D1%81%D0%B8%D1%82%D0%B5%D1%82" TargetMode="External"/><Relationship Id="rId12" Type="http://schemas.openxmlformats.org/officeDocument/2006/relationships/hyperlink" Target="https://ru.wikipedia.org/wiki/1317" TargetMode="External"/><Relationship Id="rId17" Type="http://schemas.openxmlformats.org/officeDocument/2006/relationships/hyperlink" Target="https://ru.wikipedia.org/wiki/%D0%92%D0%B5%D0%BD%D0%B5%D1%86%D0%B8%D0%B0%D0%BD%D1%81%D0%BA%D0%B0%D1%8F_%D1%80%D0%B5%D1%81%D0%BF%D1%83%D0%B1%D0%BB%D0%B8%D0%BA%D0%B0" TargetMode="External"/><Relationship Id="rId25" Type="http://schemas.openxmlformats.org/officeDocument/2006/relationships/hyperlink" Target="http://diletant.media/sborniki/4527200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5%D0%BD%D0%B5%D1%86%D0%B8%D1%8F" TargetMode="External"/><Relationship Id="rId20" Type="http://schemas.openxmlformats.org/officeDocument/2006/relationships/hyperlink" Target="https://ru.wikipedia.org/wiki/14_%D1%81%D0%B5%D0%BD%D1%82%D1%8F%D0%B1%D1%80%D1%8F" TargetMode="External"/><Relationship Id="rId29" Type="http://schemas.openxmlformats.org/officeDocument/2006/relationships/hyperlink" Target="http://diletant.media/sborniki/4528153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0%BB%D0%BE%D0%BD%D1%8C%D1%8F" TargetMode="External"/><Relationship Id="rId11" Type="http://schemas.openxmlformats.org/officeDocument/2006/relationships/hyperlink" Target="https://ru.wikipedia.org/wiki/1316" TargetMode="External"/><Relationship Id="rId24" Type="http://schemas.openxmlformats.org/officeDocument/2006/relationships/hyperlink" Target="http://diletant.media/articles/3837048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321_%D0%B3%D0%BE%D0%B4" TargetMode="External"/><Relationship Id="rId23" Type="http://schemas.openxmlformats.org/officeDocument/2006/relationships/hyperlink" Target="https://24smi.org/celebrity/5012-gai-iulii-tsezar.html?utm_source=bio&amp;utm_medium=body&amp;utm_campaign=content" TargetMode="External"/><Relationship Id="rId28" Type="http://schemas.openxmlformats.org/officeDocument/2006/relationships/hyperlink" Target="http://diletant.media/articles/26383506/" TargetMode="External"/><Relationship Id="rId10" Type="http://schemas.openxmlformats.org/officeDocument/2006/relationships/hyperlink" Target="https://ru.wikipedia.org/wiki/1304" TargetMode="External"/><Relationship Id="rId19" Type="http://schemas.openxmlformats.org/officeDocument/2006/relationships/hyperlink" Target="https://ru.wikipedia.org/wiki/13_%D1%81%D0%B5%D0%BD%D1%82%D1%8F%D0%B1%D1%80%D1%8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0%BB%D0%BB%D0%B0_%D0%A1%D0%BA%D0%B0%D0%BB%D0%B0,_%D0%91%D0%B0%D1%80%D1%82%D0%BE%D0%BB%D0%BE%D0%BC%D0%B5%D0%BE_I" TargetMode="External"/><Relationship Id="rId14" Type="http://schemas.openxmlformats.org/officeDocument/2006/relationships/hyperlink" Target="https://ru.wikipedia.org/wiki/%D0%93%D0%B2%D0%B8%D0%B4%D0%BE_%D0%9D%D0%BE%D0%B2%D0%B5%D0%BB%D0%BB%D0%BE_%D0%B4%D0%B0_%D0%9F%D0%BE%D0%BB%D0%B5%D0%BD%D1%82%D0%B0" TargetMode="External"/><Relationship Id="rId22" Type="http://schemas.openxmlformats.org/officeDocument/2006/relationships/hyperlink" Target="https://24smi.org/celebrity/5010-nikolai-karamzin.html?utm_source=bio&amp;utm_medium=body&amp;utm_campaign=content" TargetMode="External"/><Relationship Id="rId27" Type="http://schemas.openxmlformats.org/officeDocument/2006/relationships/hyperlink" Target="http://diletant.media/sborniki/45254975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13</Pages>
  <Words>4332</Words>
  <Characters>24698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User</cp:lastModifiedBy>
  <cp:revision>80</cp:revision>
  <cp:lastPrinted>2021-03-06T12:15:00Z</cp:lastPrinted>
  <dcterms:created xsi:type="dcterms:W3CDTF">2021-01-05T07:33:00Z</dcterms:created>
  <dcterms:modified xsi:type="dcterms:W3CDTF">2022-03-06T08:34:00Z</dcterms:modified>
</cp:coreProperties>
</file>