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C0" w:rsidRPr="002F7DC0" w:rsidRDefault="002F7DC0" w:rsidP="002F7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DC0">
        <w:rPr>
          <w:rFonts w:ascii="Times New Roman" w:hAnsi="Times New Roman" w:cs="Times New Roman"/>
          <w:sz w:val="24"/>
          <w:szCs w:val="24"/>
        </w:rPr>
        <w:t xml:space="preserve">Группы: </w:t>
      </w:r>
      <w:r w:rsidRPr="002F7DC0">
        <w:rPr>
          <w:rFonts w:ascii="Times New Roman" w:hAnsi="Times New Roman" w:cs="Times New Roman"/>
          <w:b/>
          <w:sz w:val="24"/>
          <w:szCs w:val="24"/>
        </w:rPr>
        <w:t>ФВ, СД, НХТ.</w:t>
      </w:r>
    </w:p>
    <w:p w:rsidR="002F7DC0" w:rsidRPr="002F7DC0" w:rsidRDefault="002F7DC0" w:rsidP="002F7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DC0">
        <w:rPr>
          <w:rFonts w:ascii="Times New Roman" w:hAnsi="Times New Roman" w:cs="Times New Roman"/>
          <w:sz w:val="24"/>
          <w:szCs w:val="24"/>
        </w:rPr>
        <w:t>Курс</w:t>
      </w:r>
      <w:r w:rsidRPr="002F7D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F7DC0">
        <w:rPr>
          <w:rFonts w:ascii="Times New Roman" w:hAnsi="Times New Roman" w:cs="Times New Roman"/>
          <w:b/>
          <w:sz w:val="24"/>
          <w:szCs w:val="24"/>
        </w:rPr>
        <w:t>.</w:t>
      </w:r>
    </w:p>
    <w:p w:rsidR="002F7DC0" w:rsidRPr="002F7DC0" w:rsidRDefault="002F7DC0" w:rsidP="002F7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DC0">
        <w:rPr>
          <w:rFonts w:ascii="Times New Roman" w:hAnsi="Times New Roman" w:cs="Times New Roman"/>
          <w:sz w:val="24"/>
          <w:szCs w:val="24"/>
        </w:rPr>
        <w:t>Дисциплина</w:t>
      </w:r>
      <w:r w:rsidRPr="002F7D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Финансовая грамотность</w:t>
      </w:r>
      <w:r w:rsidRPr="002F7DC0">
        <w:rPr>
          <w:rFonts w:ascii="Times New Roman" w:hAnsi="Times New Roman" w:cs="Times New Roman"/>
          <w:b/>
          <w:sz w:val="24"/>
          <w:szCs w:val="24"/>
        </w:rPr>
        <w:t>.</w:t>
      </w:r>
    </w:p>
    <w:p w:rsidR="002F7DC0" w:rsidRPr="002F7DC0" w:rsidRDefault="002F7DC0" w:rsidP="002F7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DC0">
        <w:rPr>
          <w:rFonts w:ascii="Times New Roman" w:hAnsi="Times New Roman" w:cs="Times New Roman"/>
          <w:sz w:val="24"/>
          <w:szCs w:val="24"/>
        </w:rPr>
        <w:t>Преподаватель</w:t>
      </w:r>
      <w:r w:rsidRPr="002F7DC0">
        <w:rPr>
          <w:rFonts w:ascii="Times New Roman" w:hAnsi="Times New Roman" w:cs="Times New Roman"/>
          <w:b/>
          <w:sz w:val="24"/>
          <w:szCs w:val="24"/>
        </w:rPr>
        <w:t xml:space="preserve"> Разаренова Юлия Васильевна.</w:t>
      </w:r>
    </w:p>
    <w:p w:rsidR="002F7DC0" w:rsidRPr="002F7DC0" w:rsidRDefault="002F7DC0" w:rsidP="002F7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DC0">
        <w:rPr>
          <w:rFonts w:ascii="Times New Roman" w:hAnsi="Times New Roman" w:cs="Times New Roman"/>
          <w:sz w:val="24"/>
          <w:szCs w:val="24"/>
        </w:rPr>
        <w:t xml:space="preserve">Дата </w:t>
      </w:r>
      <w:r w:rsidR="002379F3">
        <w:rPr>
          <w:rFonts w:ascii="Times New Roman" w:hAnsi="Times New Roman" w:cs="Times New Roman"/>
          <w:b/>
          <w:sz w:val="24"/>
          <w:szCs w:val="24"/>
        </w:rPr>
        <w:t>11</w:t>
      </w:r>
      <w:r w:rsidRPr="002F7DC0">
        <w:rPr>
          <w:rFonts w:ascii="Times New Roman" w:hAnsi="Times New Roman" w:cs="Times New Roman"/>
          <w:b/>
          <w:sz w:val="24"/>
          <w:szCs w:val="24"/>
        </w:rPr>
        <w:t>.10.2021 г.</w:t>
      </w:r>
    </w:p>
    <w:p w:rsidR="002F7DC0" w:rsidRDefault="002F7DC0" w:rsidP="001F6C35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2379F3" w:rsidRPr="002379F3" w:rsidRDefault="00DA0B25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bookmarkStart w:id="0" w:name="_GoBack"/>
      <w:bookmarkEnd w:id="0"/>
      <w:r w:rsidR="002379F3" w:rsidRPr="00237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Страхование как способ сокращения финансовых потерь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Сущность страхования. Виды рисков.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2. Характеристика личного страхования.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Медицинское страхование населения.</w:t>
      </w:r>
    </w:p>
    <w:p w:rsid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Страхование автогражданской ответственности.</w:t>
      </w:r>
    </w:p>
    <w:p w:rsidR="00617C0C" w:rsidRPr="002379F3" w:rsidRDefault="00617C0C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 </w:t>
      </w:r>
      <w:r w:rsidRPr="00237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страхованием</w:t>
      </w: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понимают особый вид экономических отношений между страхователем (физическим лицом) и страховщиком (страховой компанией) по защите имущественных интересов страхователей при наступлении определенных событий (страховых случаев) за счет денежных фондов (страховых фондов), формируемых из уплачиваемых ими страховых взносов (страховой премии).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 можно классифицировать по следующей схеме: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FB70C7" wp14:editId="6D22833E">
            <wp:extent cx="5019675" cy="3095625"/>
            <wp:effectExtent l="0" t="0" r="9525" b="9525"/>
            <wp:docPr id="1" name="Рисунок 1" descr="hello_html_m2955f3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955f33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 – инструмент защиты от жизненных рисков. Непредвиденные события, которые могут произойти с любым человеком, условно можно разделить на несколько категорий: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события, связанные с жизнью и здоровьем человека – поможет личное страхование;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события, связанные с имуществом и активам – имущественное;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события, связанные с действиями, которые могут причинить ущерб другим людям – страхование ответственности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страхования состоит в создании коллективных «резервных фондов» для защиты от случайных событий, несущих неблагоприятные последствия. Если у человека есть личный резервный фонд, который </w:t>
      </w: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позволяет ему отремонтировать автомобиль в случае поломки или аварии, то фактически он занимается «самострахованием»: сам фонд создал и сам его использует.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страхования</w:t>
      </w: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обеспечить страховую защиту в части материальных интересов физических лиц в виде полного или частичного возмещения ущерба и потерь, причиненных стихийными бедствиями, чрезвычайными происшествиями и событиями в различных областях человеческой деятельности, а также в части выплаты гражданам денежных сумм при наступлении страховых событий за счет страхового фонда, создаваемого на основе обязательных и добровольных платежей участников страхования.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Предметом договора страхования</w:t>
      </w: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установление прав и обязанностей сторон, связанных с предоставлением страховщиком страховой защиты имущественных интересов страхователя. По договору страхования страховщик на согласованных между сторонами условиях принимает на себя риск, присущий деятельности или интересам страхователя, и обязуется осуществить страховую выплату при наступлении страхового случая. В этом и состоит суть оказания услуги по страхованию.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Страховой случай</w:t>
      </w: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реализованный в действительность страховой риск, и с возникновением страхового случая (события), предусмотренного договором страхования или законом, возникает обязанность страховщика произвести страховую выплату страхователю, застрахованному лицу, выгодоприобретателю или иным третьим лицам. </w:t>
      </w:r>
    </w:p>
    <w:p w:rsidR="002379F3" w:rsidRPr="002379F3" w:rsidRDefault="002379F3" w:rsidP="002379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субъектам отношений по страхованию относятся страхователь, застрахованный, выгодоприобретатель, страховщик. </w:t>
      </w:r>
    </w:p>
    <w:p w:rsidR="002379F3" w:rsidRPr="002379F3" w:rsidRDefault="002379F3" w:rsidP="002379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Страхователь</w:t>
      </w: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7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застрахованный</w:t>
      </w: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37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выгодоприобретатель</w:t>
      </w: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одним и тем же лицом либо разными лицами. Страхователь – это лицо, заключающее договор страхования и выплачивающее страховую премию, застрахованное лицо – лицо, чья жизнь и здоровье страхуются, а выгодоприобретатель – лицо, получающее страховое возмещение. </w:t>
      </w:r>
    </w:p>
    <w:p w:rsidR="002379F3" w:rsidRPr="002379F3" w:rsidRDefault="002379F3" w:rsidP="002379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Страховщиками</w:t>
      </w: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признаются юридические лица любой организационно-правовой формы, предусмотренной российским законодательством, созданные для осуществления страховой деятельности (страховые организации и общества взаимного страхования) и получившие в установленном законом порядке лицензию на осуществление страховой деятельности на территории России.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37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Личное страхование</w:t>
      </w: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форма защиты от рисков, которые угрожают жизни человека, его здоровью и трудоспособности. Страховым случаем в результате является либо дожитие до определенной даты, либо потеря трудоспособности в результате несчастного случая.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типу личное страхование различают: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страхование жизни;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страхование от несчастных случаев;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страхование на случай заболевания;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пенсионное страхование;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медицинское страхование.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 лиц, указанных в договоре, различают: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индивидуальное страхование;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коллективное страхование.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длительности действия договора личное страхование подразделяется на: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краткосрочное (менее года);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среднесрочное (от1года до 9 лет);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долгосрочное </w:t>
      </w:r>
      <w:proofErr w:type="gramStart"/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( более</w:t>
      </w:r>
      <w:proofErr w:type="gramEnd"/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лет).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выплаты страховой суммы: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единовременная выплата;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виде ренты </w:t>
      </w:r>
      <w:proofErr w:type="gramStart"/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( ежемесячно</w:t>
      </w:r>
      <w:proofErr w:type="gramEnd"/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, ежеквартально).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уплаты страховых платежей личное страхование подразделяют на: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уплату единовременно;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уплату ежегодно;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уплату ежемесячно.</w:t>
      </w:r>
    </w:p>
    <w:p w:rsidR="002379F3" w:rsidRPr="002379F3" w:rsidRDefault="002379F3" w:rsidP="002379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Отличия личного страхования от страхования имущества:</w:t>
      </w:r>
    </w:p>
    <w:p w:rsidR="002379F3" w:rsidRPr="002379F3" w:rsidRDefault="002379F3" w:rsidP="002379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объектом является сама личность, которая подвергается риску в связи с жизнью и уровнем физической трудоспособности;</w:t>
      </w:r>
    </w:p>
    <w:p w:rsidR="002379F3" w:rsidRPr="002379F3" w:rsidRDefault="002379F3" w:rsidP="002379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страхователь или застрахованный должен быть определенным лицом (должен быть персонифицирован); </w:t>
      </w:r>
    </w:p>
    <w:p w:rsidR="002379F3" w:rsidRPr="002379F3" w:rsidRDefault="002379F3" w:rsidP="002379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страховая сумма не представляет собой точного эквивалента убытков, а определяется, исходя из материального положения страхователя и его пожелания.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страховании риска ухода из жизни</w:t>
      </w: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страхует кого-то (своего выгодоприобретателя, то есть того, кто получит материальную компенсацию) от материальных потерь, которые возникнут из-за неожиданного ухода из жизни страхователя или потери им трудоспособности. Как правило, такой договор заключается на определенный срок, и если за это время ничего страшного не произошло, то и денег никто не получает, а взнос в уплату договора страхования не возвращается. Но если застрахованное лицо умирает или становится инвалидом, то страховая компания выплачивает выгодоприобретателю сумму возмещения, указанную в договоре.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Страховой полис от несчастных случаев</w:t>
      </w: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сможет защитить от ушибов и травм, но он позволит получить денежную помощь (страховую выплату) вследствие временной и/или постоя</w:t>
      </w:r>
      <w:r w:rsidR="0061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утраты трудоспособности, а, </w:t>
      </w: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поможет обеспечить наиболее эффективное и качественное лечение, облегчит бремя материальных затрат родственникам в случае самого неблагоприятного исхода.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 страхования здесь являются имущественные интересы застрахованного, связанные с временным или постоянным снижением дохода </w:t>
      </w: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и/или дополнительными расходами в связи с утратой трудоспособности или смертью застрахованного вследствие несчастного случая.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Страховым случаем при страховании от несчастных случаев и болезней является временная или постоянная (полная либо частичная) утрата застрахованным общей трудоспособности в результате строго оговоренных в правилах событий. Ими могут быть, </w:t>
      </w:r>
      <w:proofErr w:type="gramStart"/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страхование выезжающих за рубеж</w:t>
      </w: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компенсация ваших медицинских расходов во время нахождения за границей, которые могут возникнуть вследствие внезапного заболевания или несчастного случая. В отличие от медицинского страхования в обязательной или добровольной форме, которое действует на территории страны постоянного проживания, страхование медицинских расходов в рамках страхования выезжающих за рубеж действует только во время нахождения за границей.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Страхование заемщика</w:t>
      </w: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необходимо, если человек оформляет потреби</w:t>
      </w:r>
      <w:r w:rsidR="00617C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тельский и/или ипотечный кредит</w:t>
      </w: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ипотечном кредите по закону клиент, как заемщик, обязан страховать только предмет залога (то есть квартиру) от повреждения и полного уничтожения. Но банки-кредиторы, как правило, требуют, чтобы дополнительно была застрахована жизнь и трудоспособность клиента и риск утраты права собственности на жилье (титул).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заемщика в этом случае будет застрахована в пользу банка, таким образом, в случае ухода из жизни часть страховой суммы страховая компания перечислит в банк и тем самым погасит долг по кредиту, остаток страховой суммы выплатит наследникам.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 на страхование жизни и трудоспособности заемщика ипотечного кредита изменяется в пределах 0,3–1,5%. На него влияют возраст заемщика, состояние его здоровья, характер профессиональной деятельности. Иногда банки требуют застраховать и жизнь </w:t>
      </w:r>
      <w:proofErr w:type="spellStart"/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созаемщика</w:t>
      </w:r>
      <w:proofErr w:type="spellEnd"/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его доходы учитывались при определении размера кредита.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37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Обязательное медицинское страхование (ОМС)</w:t>
      </w: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частью системы государственного социального страхования и обеспечивает всем российским гражданам бесплатное медицинское обслуживание. По правилам ОМС одинаковый набор медицинских услуг предоставляется независимо от пола, возраста и социального статуса.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 гарантирует оказание минимальной медицинской помощи на общих началах в определенном медучреждении.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ОМС обеспечивает лечение и диагностику заболевания в поликлинике и стационаре, стоматологическую помощь, медицинскую помощь беременным и роженицам, оказание услуг по реабилитации инвалидов, выездную медицинскую помощь в экстренных случаях, медицинскую помощь на дому тем, кто по состоянию здоровья не в состоянии обратиться к врачу в лечебное учреждение.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застрахованный прикрепляется к клинике по месту жительства. Второй, менее распространенный вариант – по месту работы.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Добровольное медицинское страхование (ДМС)</w:t>
      </w: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инструмент гибкий, настраиваемый под нужды конкретного человека. Вы сами можете подобрать желаемую страховую программу, определить необходимые медицинские услуги и выбрать клинику, где вам будут оказываться эти услуги.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идеей ДМС является разовая уплата страхового взноса, дающего право в течение срока действия полиса получать высококачественное медицинское обслуживание по выбранной вами программе без внесения дополнительной платы.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Страховые компании предлагают обычно несколько видов страховых программ: стационарная медицинская помощь, скорая медицинская помощь, амбулаторно-поликлиническая помощь, услуги врача на дому. Эксклюзивные программы включают в себя консультации по телефону с личным врачом и доставку лекарств на дом в круглосуточном режиме.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базовых вариантов полисов ДМС существуют отдельные программы реабилитационно-восстановительной помощи, экстренной помощи при ДТП, лечения в иностранных клиниках, лечения для пожилых людей, программы ДМС от риска конкретных заболеваний. Специальные программы ДМС действуют для беременных и детей.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Преимущества ДМС: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Гарантированное наличие средств на медицинскую помощь в случае серьезных заболеваний. Оплачивать ту или иную медицинскую услугу, оказанную в период действия полиса, будет страховая компания.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Экономия. Один из серьезных недостатков платной медицины заключается в том, что клиента могут вынудить переплатить значительную сумму за ненужные при его состоянии здоровья лечебные и диагностические процедуры. При ДМС это перестает быть исключительно проблемой пациента – страховая компания также не заинтересована в переплате, поэтому специалисты страховой компании отслеживают целесообразность назначенных консультаций, диагностики и лечения.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Возможность выбора. Можно самостоятельно выбрать страховую компанию, ориентируясь на ее опыт, действия на рынке, репутацию и отзывы клиентов.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Гибкость и вариативность. При заключении договора клиент может на свое усмотрение выбрать из перечня страховой компании самую эффективную для него лечебную базу. Также существует простор для выбора и в области объема страхования: человек может застраховаться на 24 часа в сутки в течение года, а может и на время командировки.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Отсутствие риска изменения цены услуг. Если в период действия страховки произойдет повышение цен на терапевтические процедуры и лекарственные препараты, это не отразится на владельце полиса ДМС. Для него стоимость услуг останется прежней.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Качественное медицинское облуживание. Страховщики внимательно следят за качеством медицинских услуг, оказываемых владельцам полисов ДМС. Страховой полис позволяет в течение года обследоваться и получать лечение в наилучших условиях.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Недостатки ДМС: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Высокая стоимость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Нет возможности вернуть страховой взнос, если медицинская помощь не была востребована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полиса ДМС зависит от ряда факторов: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Объема медицинской помощи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Размера страховой суммы, в пределах которой гарантирована медицинская помощь. В договоре устанавливается лимит страхового покрытия в случае страхового события, в пределах которого производится оплата медицинских услуг. Чем выше страховое покрытие, тем выше стоимость полиса ДМС.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Возраста застрахованного и состояния его здоровья. Наиболее выгодные условия ДМС будут у людей в возрасте от 18 до приблизительно 30 лет, не переносивших тяжелых болезней и травм, без вредных привычек, не работающих на производстве с особо вредными условиями труда. В возрасте от 30 лет обычно существуют повышающие коэффициенты. Например, в возрасте от 50 до 55 лет повышающий коэффициент может составить 1,2, т. е. базовая стоимость медицинского полиса увеличится в 1,2 раза. Кроме того, более высокие расценки устанавливаются на страхование детей и пожилых людей. </w:t>
      </w:r>
    </w:p>
    <w:p w:rsidR="002379F3" w:rsidRPr="002379F3" w:rsidRDefault="002379F3" w:rsidP="0023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статуса лечебных учреждений, в которых будет осуществляться медицинское обслуживание. </w:t>
      </w:r>
    </w:p>
    <w:p w:rsidR="002379F3" w:rsidRPr="002379F3" w:rsidRDefault="002379F3" w:rsidP="002379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ОСАГО – это обязательное страхование автогражданской ответственности. То есть если по вине владельца полиса ОСАГО случилось ДТП, платить пострадавшим будет не он, а его страховая компания.</w:t>
      </w:r>
    </w:p>
    <w:p w:rsidR="002379F3" w:rsidRPr="002379F3" w:rsidRDefault="002379F3" w:rsidP="002379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 ОСАГО – такой же обязательный документ для вождения автомобиля, как и водительские права.</w:t>
      </w:r>
    </w:p>
    <w:p w:rsidR="002379F3" w:rsidRPr="002379F3" w:rsidRDefault="002379F3" w:rsidP="002379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ОСАГО защищает автовладельца от непредвиденных трат в случае ДТП:</w:t>
      </w:r>
    </w:p>
    <w:p w:rsidR="002379F3" w:rsidRPr="002379F3" w:rsidRDefault="002379F3" w:rsidP="002379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автовладелец стал виновником ДТП, страховая компания возместит ущерб имуществу и здоровью пострадавших. Ремонтировать свой автомобиль придется самостоятельно (если нет полис </w:t>
      </w:r>
      <w:hyperlink r:id="rId6" w:history="1">
        <w:proofErr w:type="spellStart"/>
        <w:r w:rsidRPr="002379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автокаско</w:t>
        </w:r>
        <w:proofErr w:type="spellEnd"/>
      </w:hyperlink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379F3" w:rsidRPr="002379F3" w:rsidRDefault="002379F3" w:rsidP="002379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разбили машину, её ремонт оплатит страховая компания виновника аварии.</w:t>
      </w:r>
    </w:p>
    <w:p w:rsidR="002379F3" w:rsidRPr="002379F3" w:rsidRDefault="002379F3" w:rsidP="002379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аварии виновны оба водителя, страховые компании заплатят обоим – обычно возмещают половину нанесенного ущерба. В спорных случаях степень ответственности каждого участника ДТП и соотношение выплат определяет суд.</w:t>
      </w:r>
    </w:p>
    <w:p w:rsidR="002379F3" w:rsidRPr="002379F3" w:rsidRDefault="002379F3" w:rsidP="002379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размер выплаты на ремонт по ОСАГО составляет 400 000 рублей. Если восстановление авто обойдется дороже, пострадавший вправе потребовать от виновника ДТП доплатить разницу между фактическим ущербом и страховым возмещением.</w:t>
      </w:r>
    </w:p>
    <w:p w:rsidR="002379F3" w:rsidRPr="002379F3" w:rsidRDefault="002379F3" w:rsidP="002379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свести к минимуму риск денежных потерь, в дополнение к ОСАГО можно купить полис </w:t>
      </w:r>
      <w:hyperlink r:id="rId7" w:history="1">
        <w:r w:rsidRPr="002379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ДСАГО – добровольной автогражданской ответственности</w:t>
        </w:r>
      </w:hyperlink>
      <w:r w:rsidR="00617C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9F3" w:rsidRDefault="002379F3" w:rsidP="002379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Покрытие по такому полису может быть гораздо выше – хоть до 30 млн рублей. В этом случае, даже если сильно пострадает очень дорогой автомобиль, не придется оплачивать его ремонт.</w:t>
      </w:r>
    </w:p>
    <w:p w:rsidR="00617C0C" w:rsidRPr="002379F3" w:rsidRDefault="00617C0C" w:rsidP="002379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B2E" w:rsidRPr="00F91B2E" w:rsidRDefault="001F6C35" w:rsidP="001F6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2E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F91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BC8" w:rsidRPr="001F6C35" w:rsidRDefault="00F91B2E" w:rsidP="00617C0C">
      <w:pPr>
        <w:pStyle w:val="a3"/>
        <w:spacing w:before="0" w:beforeAutospacing="0" w:after="0" w:afterAutospacing="0"/>
        <w:ind w:firstLine="709"/>
        <w:jc w:val="both"/>
      </w:pPr>
      <w:r w:rsidRPr="00F91B2E">
        <w:rPr>
          <w:sz w:val="28"/>
          <w:szCs w:val="28"/>
        </w:rPr>
        <w:t xml:space="preserve">1. Необходимо изучить и кратко законспектировать тему: </w:t>
      </w:r>
      <w:r w:rsidR="00617C0C" w:rsidRPr="002379F3">
        <w:rPr>
          <w:b/>
          <w:bCs/>
          <w:sz w:val="28"/>
          <w:szCs w:val="28"/>
        </w:rPr>
        <w:t>Страхование как способ сокращения финансовых потерь</w:t>
      </w:r>
      <w:r w:rsidR="00617C0C">
        <w:rPr>
          <w:b/>
          <w:bCs/>
          <w:sz w:val="28"/>
          <w:szCs w:val="28"/>
        </w:rPr>
        <w:t>.</w:t>
      </w:r>
    </w:p>
    <w:sectPr w:rsidR="00192BC8" w:rsidRPr="001F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92993"/>
    <w:multiLevelType w:val="multilevel"/>
    <w:tmpl w:val="5922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44"/>
    <w:rsid w:val="00192BC8"/>
    <w:rsid w:val="001F6C35"/>
    <w:rsid w:val="002379F3"/>
    <w:rsid w:val="002F7DC0"/>
    <w:rsid w:val="00617C0C"/>
    <w:rsid w:val="00D36744"/>
    <w:rsid w:val="00DA0B25"/>
    <w:rsid w:val="00F9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9617"/>
  <w15:chartTrackingRefBased/>
  <w15:docId w15:val="{DE1D4789-F8AE-48DA-9656-A9BC5549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fincult.info%2Farticle%2Fdsago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fincult.info%2Farticle%2Fkasko%2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2021-10-08T13:44:00Z</dcterms:created>
  <dcterms:modified xsi:type="dcterms:W3CDTF">2021-10-08T13:45:00Z</dcterms:modified>
</cp:coreProperties>
</file>