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EF690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EF690C" w:rsidRPr="00EF690C" w:rsidRDefault="00F96DF1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EF690C" w:rsidRPr="00EF69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F690C" w:rsidRPr="00EF690C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7</w:t>
      </w:r>
      <w:r w:rsidR="00EF690C" w:rsidRPr="00EF690C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обращениями в гармоническом 4хголосии.</w:t>
      </w:r>
      <w:proofErr w:type="gramEnd"/>
      <w:r w:rsidR="00EF690C" w:rsidRPr="00E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0C" w:rsidRPr="00EF690C">
        <w:rPr>
          <w:rFonts w:ascii="Times New Roman" w:eastAsia="Times New Roman" w:hAnsi="Times New Roman" w:cs="Times New Roman"/>
          <w:b/>
          <w:sz w:val="28"/>
          <w:szCs w:val="28"/>
        </w:rPr>
        <w:t>Ум</w:t>
      </w:r>
      <w:r w:rsidR="00EF690C" w:rsidRPr="00EF690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5</w:t>
      </w:r>
      <w:r w:rsidR="00EF690C" w:rsidRPr="00EF690C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3</w:t>
      </w:r>
      <w:r w:rsidR="00EF690C" w:rsidRPr="00EF690C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интонационных упражнениях.</w:t>
      </w:r>
    </w:p>
    <w:p w:rsidR="00124D39" w:rsidRDefault="00EF690C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5E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6E75E2"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 w:rsidR="006E75E2"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F96DF1"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DB2576" w:rsidRPr="00DB2576" w:rsidRDefault="00B75BB4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до диез</w:t>
      </w:r>
      <w:r w:rsidR="00DB2576" w:rsidRPr="00CD7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576" w:rsidRPr="00CD7A01">
        <w:rPr>
          <w:rFonts w:ascii="Times New Roman" w:hAnsi="Times New Roman" w:cs="Times New Roman"/>
          <w:sz w:val="28"/>
          <w:szCs w:val="28"/>
        </w:rPr>
        <w:t>миноре</w:t>
      </w:r>
      <w:proofErr w:type="gramEnd"/>
      <w:r w:rsidR="00DB2576" w:rsidRPr="00CD7A01">
        <w:rPr>
          <w:rFonts w:ascii="Times New Roman" w:hAnsi="Times New Roman" w:cs="Times New Roman"/>
          <w:sz w:val="28"/>
          <w:szCs w:val="28"/>
        </w:rPr>
        <w:t xml:space="preserve"> 36 интервалов – по предварительно проверенной записи, пение верхнего голоса на фоне звучащего нижнего и наоборот</w:t>
      </w:r>
      <w:r w:rsidR="00DB2576" w:rsidRPr="00DB2576">
        <w:rPr>
          <w:rFonts w:ascii="Times New Roman" w:hAnsi="Times New Roman" w:cs="Times New Roman"/>
          <w:i/>
          <w:sz w:val="28"/>
          <w:szCs w:val="28"/>
        </w:rPr>
        <w:t>.</w:t>
      </w:r>
    </w:p>
    <w:p w:rsidR="00B75BB4" w:rsidRPr="00B75BB4" w:rsidRDefault="00B75BB4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диктантам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фото 1. </w:t>
      </w:r>
    </w:p>
    <w:p w:rsidR="00FD01D7" w:rsidRPr="00FD01D7" w:rsidRDefault="00B75BB4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0FEA">
        <w:rPr>
          <w:rFonts w:ascii="Times New Roman" w:hAnsi="Times New Roman" w:cs="Times New Roman"/>
          <w:sz w:val="28"/>
          <w:szCs w:val="28"/>
        </w:rPr>
        <w:t xml:space="preserve">ре мажоре. Удвоение в аккордах. </w:t>
      </w:r>
      <w:r w:rsidR="00FD01D7" w:rsidRPr="00FD01D7">
        <w:rPr>
          <w:rFonts w:ascii="Times New Roman" w:hAnsi="Times New Roman" w:cs="Times New Roman"/>
          <w:sz w:val="28"/>
          <w:szCs w:val="28"/>
        </w:rPr>
        <w:t>Интонирование</w:t>
      </w:r>
      <w:r w:rsidR="006F6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90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proofErr w:type="gramStart"/>
      <w:r w:rsidR="006F6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D7">
        <w:rPr>
          <w:rFonts w:ascii="Times New Roman" w:hAnsi="Times New Roman" w:cs="Times New Roman"/>
          <w:sz w:val="28"/>
          <w:szCs w:val="28"/>
        </w:rPr>
        <w:t>Пение с инструментом- 3 верхних голоса на фоне выдержанного баса.</w:t>
      </w: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D51F3C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Pr="00FD01D7" w:rsidRDefault="00B75BB4" w:rsidP="00FD01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6F6490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D614F2">
        <w:rPr>
          <w:rFonts w:ascii="Times New Roman" w:hAnsi="Times New Roman" w:cs="Times New Roman"/>
          <w:sz w:val="28"/>
          <w:szCs w:val="28"/>
        </w:rPr>
        <w:t>221, 229</w:t>
      </w:r>
      <w:r w:rsidR="006F649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D614F2">
        <w:rPr>
          <w:rFonts w:ascii="Times New Roman" w:hAnsi="Times New Roman" w:cs="Times New Roman"/>
          <w:sz w:val="28"/>
          <w:szCs w:val="28"/>
        </w:rPr>
        <w:t>2-3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одновременно п</w:t>
      </w:r>
      <w:r w:rsidR="00FD01D7" w:rsidRPr="00FD01D7">
        <w:rPr>
          <w:rFonts w:ascii="Times New Roman" w:hAnsi="Times New Roman" w:cs="Times New Roman"/>
          <w:sz w:val="28"/>
          <w:szCs w:val="28"/>
        </w:rPr>
        <w:t>ение вслух линии</w:t>
      </w:r>
      <w:r w:rsidR="00FD01D7">
        <w:rPr>
          <w:rFonts w:ascii="Times New Roman" w:hAnsi="Times New Roman" w:cs="Times New Roman"/>
          <w:sz w:val="28"/>
          <w:szCs w:val="28"/>
        </w:rPr>
        <w:t xml:space="preserve"> баса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структуры: цезуры, кадансы,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обороты</w:t>
      </w:r>
      <w:r w:rsidR="001E34F0">
        <w:rPr>
          <w:rFonts w:ascii="Times New Roman" w:hAnsi="Times New Roman" w:cs="Times New Roman"/>
          <w:sz w:val="28"/>
          <w:szCs w:val="28"/>
        </w:rPr>
        <w:t xml:space="preserve">, проходящие обороты, </w:t>
      </w:r>
      <w:proofErr w:type="spellStart"/>
      <w:r w:rsidR="001E34F0">
        <w:rPr>
          <w:rFonts w:ascii="Times New Roman" w:hAnsi="Times New Roman" w:cs="Times New Roman"/>
          <w:sz w:val="28"/>
          <w:szCs w:val="28"/>
        </w:rPr>
        <w:t>плагальные</w:t>
      </w:r>
      <w:proofErr w:type="spellEnd"/>
      <w:r w:rsidR="001E34F0"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FD0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D7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490">
        <w:rPr>
          <w:rFonts w:ascii="Times New Roman" w:hAnsi="Times New Roman" w:cs="Times New Roman"/>
          <w:sz w:val="28"/>
          <w:szCs w:val="28"/>
        </w:rPr>
        <w:t>Сверяем полученные аккорд</w:t>
      </w:r>
      <w:proofErr w:type="gramStart"/>
      <w:r w:rsidR="006F649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F649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D614F2">
        <w:rPr>
          <w:rFonts w:ascii="Times New Roman" w:hAnsi="Times New Roman" w:cs="Times New Roman"/>
          <w:sz w:val="28"/>
          <w:szCs w:val="28"/>
        </w:rPr>
        <w:t>4</w:t>
      </w:r>
      <w:r w:rsidR="006F6490">
        <w:rPr>
          <w:rFonts w:ascii="Times New Roman" w:hAnsi="Times New Roman" w:cs="Times New Roman"/>
          <w:sz w:val="28"/>
          <w:szCs w:val="28"/>
        </w:rPr>
        <w:t>.</w:t>
      </w:r>
    </w:p>
    <w:p w:rsidR="006F6490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 с обозначением тактов</w:t>
      </w:r>
    </w:p>
    <w:p w:rsidR="00FD01D7" w:rsidRPr="00FD01D7" w:rsidRDefault="00FD01D7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D01D7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Default="00D614F2" w:rsidP="00FD01D7">
      <w:p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 Блюм № 571 см. фото 5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тип 2хголосия, имитация, вступление голосов, строение, цезуры, кадансы,  отклонения, особенности записи тесного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Штили.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(пение одного голоса с одновременной игрой другого)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6F6490" w:rsidRDefault="006F6490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(устные формы прислать аудио или </w:t>
      </w:r>
      <w:proofErr w:type="spellStart"/>
      <w:r w:rsidR="00C459A0">
        <w:rPr>
          <w:rFonts w:ascii="Times New Roman" w:hAnsi="Times New Roman" w:cs="Times New Roman"/>
          <w:sz w:val="28"/>
          <w:szCs w:val="28"/>
          <w:u w:val="single"/>
        </w:rPr>
        <w:t>видеофайлом</w:t>
      </w:r>
      <w:proofErr w:type="spellEnd"/>
      <w:r w:rsidR="00C459A0">
        <w:rPr>
          <w:rFonts w:ascii="Times New Roman" w:hAnsi="Times New Roman" w:cs="Times New Roman"/>
          <w:sz w:val="28"/>
          <w:szCs w:val="28"/>
          <w:u w:val="single"/>
        </w:rPr>
        <w:t>, письменные форм</w:t>
      </w:r>
      <w:proofErr w:type="gramStart"/>
      <w:r w:rsidR="00C459A0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CD6772" w:rsidRPr="0035307D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</w:t>
      </w:r>
      <w:r w:rsidR="00CD6772">
        <w:rPr>
          <w:rFonts w:ascii="Times New Roman" w:hAnsi="Times New Roman" w:cs="Times New Roman"/>
          <w:sz w:val="28"/>
          <w:szCs w:val="28"/>
        </w:rPr>
        <w:t>2</w:t>
      </w:r>
      <w:r w:rsidR="006F649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- 242</w:t>
      </w:r>
    </w:p>
    <w:p w:rsidR="00CD6772" w:rsidRPr="00C459A0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пение диктанта</w:t>
      </w:r>
      <w:r w:rsidR="00C459A0">
        <w:rPr>
          <w:rFonts w:ascii="Times New Roman" w:hAnsi="Times New Roman" w:cs="Times New Roman"/>
          <w:sz w:val="28"/>
          <w:szCs w:val="28"/>
        </w:rPr>
        <w:t xml:space="preserve"> </w:t>
      </w:r>
      <w:r w:rsidR="00CD6772">
        <w:rPr>
          <w:rFonts w:ascii="Times New Roman" w:hAnsi="Times New Roman" w:cs="Times New Roman"/>
          <w:sz w:val="28"/>
          <w:szCs w:val="28"/>
        </w:rPr>
        <w:t xml:space="preserve"> 2хголосно с инструментом.</w:t>
      </w:r>
    </w:p>
    <w:p w:rsidR="00C459A0" w:rsidRPr="00C459A0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диктанту</w:t>
      </w:r>
      <w:r w:rsidR="00C459A0" w:rsidRPr="00C459A0">
        <w:rPr>
          <w:rFonts w:ascii="Times New Roman" w:hAnsi="Times New Roman" w:cs="Times New Roman"/>
          <w:sz w:val="28"/>
          <w:szCs w:val="28"/>
        </w:rPr>
        <w:t xml:space="preserve"> подписать </w:t>
      </w:r>
      <w:proofErr w:type="spellStart"/>
      <w:r w:rsidR="00C459A0" w:rsidRPr="00C459A0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</w:p>
    <w:p w:rsidR="00CD6772" w:rsidRPr="00CD6772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6772">
        <w:rPr>
          <w:rFonts w:ascii="Times New Roman" w:hAnsi="Times New Roman" w:cs="Times New Roman"/>
          <w:sz w:val="28"/>
          <w:szCs w:val="28"/>
        </w:rPr>
        <w:t xml:space="preserve">Построить и петь в </w:t>
      </w:r>
      <w:r w:rsidR="00D614F2">
        <w:rPr>
          <w:rFonts w:ascii="Times New Roman" w:hAnsi="Times New Roman" w:cs="Times New Roman"/>
          <w:sz w:val="28"/>
          <w:szCs w:val="28"/>
        </w:rPr>
        <w:t>Ми мажоре</w:t>
      </w:r>
      <w:r w:rsidR="00C459A0">
        <w:rPr>
          <w:rFonts w:ascii="Times New Roman" w:hAnsi="Times New Roman" w:cs="Times New Roman"/>
          <w:sz w:val="28"/>
          <w:szCs w:val="28"/>
        </w:rPr>
        <w:t xml:space="preserve"> </w:t>
      </w:r>
      <w:r w:rsidRPr="00CD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77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CD6772">
        <w:rPr>
          <w:rFonts w:ascii="Times New Roman" w:hAnsi="Times New Roman" w:cs="Times New Roman"/>
          <w:sz w:val="28"/>
          <w:szCs w:val="28"/>
        </w:rPr>
        <w:t xml:space="preserve"> № </w:t>
      </w:r>
      <w:r w:rsidR="00C459A0">
        <w:rPr>
          <w:rFonts w:ascii="Times New Roman" w:hAnsi="Times New Roman" w:cs="Times New Roman"/>
          <w:sz w:val="28"/>
          <w:szCs w:val="28"/>
        </w:rPr>
        <w:t>1</w:t>
      </w:r>
      <w:r w:rsidR="00D614F2">
        <w:rPr>
          <w:rFonts w:ascii="Times New Roman" w:hAnsi="Times New Roman" w:cs="Times New Roman"/>
          <w:sz w:val="28"/>
          <w:szCs w:val="28"/>
        </w:rPr>
        <w:t>3</w:t>
      </w:r>
      <w:r w:rsidRPr="00CD6772">
        <w:rPr>
          <w:rFonts w:ascii="Times New Roman" w:hAnsi="Times New Roman" w:cs="Times New Roman"/>
          <w:sz w:val="28"/>
          <w:szCs w:val="28"/>
        </w:rPr>
        <w:t xml:space="preserve">, </w:t>
      </w:r>
      <w:r w:rsidR="00C459A0">
        <w:rPr>
          <w:rFonts w:ascii="Times New Roman" w:hAnsi="Times New Roman" w:cs="Times New Roman"/>
          <w:sz w:val="28"/>
          <w:szCs w:val="28"/>
        </w:rPr>
        <w:t>1</w:t>
      </w:r>
      <w:r w:rsidR="00D614F2">
        <w:rPr>
          <w:rFonts w:ascii="Times New Roman" w:hAnsi="Times New Roman" w:cs="Times New Roman"/>
          <w:sz w:val="28"/>
          <w:szCs w:val="28"/>
        </w:rPr>
        <w:t>5</w:t>
      </w:r>
      <w:r w:rsidRPr="00CD6772">
        <w:rPr>
          <w:rFonts w:ascii="Times New Roman" w:hAnsi="Times New Roman" w:cs="Times New Roman"/>
          <w:sz w:val="28"/>
          <w:szCs w:val="28"/>
        </w:rPr>
        <w:t xml:space="preserve"> Алексеев </w:t>
      </w:r>
      <w:r w:rsidR="00752A65">
        <w:rPr>
          <w:rFonts w:ascii="Times New Roman" w:hAnsi="Times New Roman" w:cs="Times New Roman"/>
          <w:sz w:val="28"/>
          <w:szCs w:val="28"/>
        </w:rPr>
        <w:t>стр. 216</w:t>
      </w:r>
      <w:r>
        <w:rPr>
          <w:rFonts w:ascii="Times New Roman" w:hAnsi="Times New Roman" w:cs="Times New Roman"/>
          <w:sz w:val="28"/>
          <w:szCs w:val="28"/>
        </w:rPr>
        <w:t xml:space="preserve"> - см. фото </w:t>
      </w:r>
      <w:r w:rsidR="001E34F0">
        <w:rPr>
          <w:rFonts w:ascii="Times New Roman" w:hAnsi="Times New Roman" w:cs="Times New Roman"/>
          <w:sz w:val="28"/>
          <w:szCs w:val="28"/>
        </w:rPr>
        <w:t>6</w:t>
      </w:r>
    </w:p>
    <w:p w:rsidR="00CD6772" w:rsidRPr="0035307D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614F2">
        <w:rPr>
          <w:rFonts w:ascii="Times New Roman" w:hAnsi="Times New Roman" w:cs="Times New Roman"/>
          <w:sz w:val="28"/>
          <w:szCs w:val="28"/>
        </w:rPr>
        <w:t xml:space="preserve">от </w:t>
      </w:r>
      <w:r w:rsidR="00D614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14F2">
        <w:rPr>
          <w:rFonts w:ascii="Times New Roman" w:hAnsi="Times New Roman" w:cs="Times New Roman"/>
          <w:sz w:val="28"/>
          <w:szCs w:val="28"/>
        </w:rPr>
        <w:t xml:space="preserve"> вверх ум 3, ум</w:t>
      </w:r>
      <w:proofErr w:type="gramStart"/>
      <w:r w:rsidR="00D614F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614F2">
        <w:rPr>
          <w:rFonts w:ascii="Times New Roman" w:hAnsi="Times New Roman" w:cs="Times New Roman"/>
          <w:sz w:val="28"/>
          <w:szCs w:val="28"/>
        </w:rPr>
        <w:t>. Разрешить, определить тональности.</w:t>
      </w:r>
    </w:p>
    <w:p w:rsidR="00CD6772" w:rsidRDefault="00CD6772" w:rsidP="00CD6772"/>
    <w:sectPr w:rsidR="00CD6772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5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DF1"/>
    <w:rsid w:val="00124D39"/>
    <w:rsid w:val="001E34F0"/>
    <w:rsid w:val="0022633D"/>
    <w:rsid w:val="00226ED0"/>
    <w:rsid w:val="00390FEA"/>
    <w:rsid w:val="0046522D"/>
    <w:rsid w:val="006E75E2"/>
    <w:rsid w:val="006F6490"/>
    <w:rsid w:val="00752A65"/>
    <w:rsid w:val="007911DA"/>
    <w:rsid w:val="008849D4"/>
    <w:rsid w:val="008B05DD"/>
    <w:rsid w:val="00B75BB4"/>
    <w:rsid w:val="00C37191"/>
    <w:rsid w:val="00C459A0"/>
    <w:rsid w:val="00C5122A"/>
    <w:rsid w:val="00CD6772"/>
    <w:rsid w:val="00CD7A01"/>
    <w:rsid w:val="00D51F3C"/>
    <w:rsid w:val="00D614F2"/>
    <w:rsid w:val="00DB2576"/>
    <w:rsid w:val="00E059A1"/>
    <w:rsid w:val="00EF690C"/>
    <w:rsid w:val="00F96DF1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2020-04-13T07:27:00Z</dcterms:created>
  <dcterms:modified xsi:type="dcterms:W3CDTF">2020-04-13T08:25:00Z</dcterms:modified>
</cp:coreProperties>
</file>