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FC0DE9">
        <w:rPr>
          <w:rFonts w:ascii="Times New Roman" w:hAnsi="Times New Roman" w:cs="Times New Roman"/>
          <w:b/>
          <w:sz w:val="28"/>
          <w:szCs w:val="28"/>
        </w:rPr>
        <w:t>8</w:t>
      </w:r>
      <w:r w:rsidR="00043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7A7358" w:rsidRPr="007A7358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7A7358">
        <w:rPr>
          <w:rFonts w:ascii="Times New Roman" w:hAnsi="Times New Roman" w:cs="Times New Roman"/>
          <w:b/>
          <w:sz w:val="28"/>
          <w:szCs w:val="28"/>
        </w:rPr>
        <w:t>:</w:t>
      </w:r>
      <w:r w:rsidR="00897058" w:rsidRPr="007A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AE" w:rsidRPr="007A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E9">
        <w:rPr>
          <w:rFonts w:ascii="Times New Roman" w:hAnsi="Times New Roman" w:cs="Times New Roman"/>
          <w:b/>
          <w:sz w:val="28"/>
          <w:szCs w:val="28"/>
        </w:rPr>
        <w:t>Обобщение пройденного</w:t>
      </w:r>
      <w:r w:rsidR="007A7358" w:rsidRPr="007A7358">
        <w:rPr>
          <w:rFonts w:ascii="Times New Roman" w:hAnsi="Times New Roman" w:cs="Times New Roman"/>
          <w:b/>
          <w:sz w:val="28"/>
          <w:szCs w:val="28"/>
        </w:rPr>
        <w:t>.</w:t>
      </w:r>
    </w:p>
    <w:p w:rsidR="009C1007" w:rsidRPr="009C1007" w:rsidRDefault="00A11CB5" w:rsidP="00840718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897058" w:rsidRPr="00FD7A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0A16" w:rsidRDefault="009A0218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оптимального баса к задачам Алексеев 168, 170 см. фото 1</w:t>
      </w:r>
      <w:r w:rsidR="00F65B0D">
        <w:rPr>
          <w:rFonts w:ascii="Times New Roman" w:hAnsi="Times New Roman" w:cs="Times New Roman"/>
          <w:sz w:val="28"/>
          <w:szCs w:val="28"/>
        </w:rPr>
        <w:t>,2</w:t>
      </w:r>
    </w:p>
    <w:p w:rsidR="00657A74" w:rsidRPr="004312E5" w:rsidRDefault="00F65B0D" w:rsidP="008407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657A74" w:rsidRPr="0043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A16">
        <w:rPr>
          <w:rFonts w:ascii="Times New Roman" w:hAnsi="Times New Roman" w:cs="Times New Roman"/>
          <w:sz w:val="28"/>
          <w:szCs w:val="28"/>
          <w:u w:val="single"/>
        </w:rPr>
        <w:t xml:space="preserve">урока </w:t>
      </w:r>
      <w:r w:rsidR="00657A74" w:rsidRPr="004312E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Обобщение пройденного</w:t>
      </w:r>
      <w:r w:rsidR="00657A74" w:rsidRPr="004312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134D1" w:rsidRDefault="00657A74" w:rsidP="00736B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810D29" w:rsidRPr="00810D29">
        <w:rPr>
          <w:rFonts w:ascii="Times New Roman" w:hAnsi="Times New Roman" w:cs="Times New Roman"/>
          <w:sz w:val="28"/>
          <w:szCs w:val="28"/>
        </w:rPr>
        <w:t>конспекта</w:t>
      </w:r>
      <w:r w:rsidR="00B134D1">
        <w:rPr>
          <w:rFonts w:ascii="Times New Roman" w:hAnsi="Times New Roman" w:cs="Times New Roman"/>
          <w:sz w:val="28"/>
          <w:szCs w:val="28"/>
        </w:rPr>
        <w:t xml:space="preserve">. Основное внимание к особенностям употребления </w:t>
      </w:r>
      <w:r w:rsidR="00B134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34D1" w:rsidRPr="00B134D1">
        <w:rPr>
          <w:rFonts w:ascii="Times New Roman" w:hAnsi="Times New Roman" w:cs="Times New Roman"/>
          <w:sz w:val="28"/>
          <w:szCs w:val="28"/>
        </w:rPr>
        <w:t>7</w:t>
      </w:r>
      <w:r w:rsidR="00B134D1">
        <w:rPr>
          <w:rFonts w:ascii="Times New Roman" w:hAnsi="Times New Roman" w:cs="Times New Roman"/>
          <w:sz w:val="28"/>
          <w:szCs w:val="28"/>
        </w:rPr>
        <w:t xml:space="preserve"> и его обращений, разрешений, проходящих оборотов и перемещений</w:t>
      </w:r>
    </w:p>
    <w:p w:rsidR="00810D29" w:rsidRDefault="00B134D1" w:rsidP="00736B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исключений: разрешение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тона; подготовка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любым обращением,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2; гармонизация второй ступени, идущей вниз.</w:t>
      </w:r>
      <w:r w:rsidR="0073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74" w:rsidRPr="0072287E" w:rsidRDefault="00B134D1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87E">
        <w:rPr>
          <w:rFonts w:ascii="Times New Roman" w:hAnsi="Times New Roman" w:cs="Times New Roman"/>
          <w:sz w:val="28"/>
          <w:szCs w:val="28"/>
          <w:u w:val="single"/>
        </w:rPr>
        <w:t>Гармонический анализ Алексее</w:t>
      </w:r>
      <w:r w:rsidR="00F65B0D" w:rsidRPr="0072287E">
        <w:rPr>
          <w:rFonts w:ascii="Times New Roman" w:hAnsi="Times New Roman" w:cs="Times New Roman"/>
          <w:sz w:val="28"/>
          <w:szCs w:val="28"/>
          <w:u w:val="single"/>
        </w:rPr>
        <w:t>в Гармоническое сольфеджио № 104</w:t>
      </w:r>
    </w:p>
    <w:p w:rsidR="00B134D1" w:rsidRPr="0072287E" w:rsidRDefault="00B134D1" w:rsidP="00B134D1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4D1">
        <w:rPr>
          <w:rFonts w:ascii="Times New Roman" w:hAnsi="Times New Roman" w:cs="Times New Roman"/>
          <w:sz w:val="28"/>
          <w:szCs w:val="28"/>
        </w:rPr>
        <w:t xml:space="preserve">см. фото </w:t>
      </w:r>
      <w:r w:rsidR="0072287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72287E" w:rsidRPr="0072287E" w:rsidRDefault="00206C45" w:rsidP="00206C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87E">
        <w:rPr>
          <w:rFonts w:ascii="Times New Roman" w:hAnsi="Times New Roman" w:cs="Times New Roman"/>
          <w:sz w:val="28"/>
          <w:szCs w:val="28"/>
        </w:rPr>
        <w:t>После анализа аккордов рассматриваем особенности. Здесь</w:t>
      </w:r>
      <w:r w:rsidR="00F65B0D" w:rsidRPr="0072287E">
        <w:rPr>
          <w:rFonts w:ascii="Times New Roman" w:hAnsi="Times New Roman" w:cs="Times New Roman"/>
          <w:sz w:val="28"/>
          <w:szCs w:val="28"/>
        </w:rPr>
        <w:t>:</w:t>
      </w:r>
      <w:r w:rsidRPr="0072287E">
        <w:rPr>
          <w:rFonts w:ascii="Times New Roman" w:hAnsi="Times New Roman" w:cs="Times New Roman"/>
          <w:sz w:val="28"/>
          <w:szCs w:val="28"/>
        </w:rPr>
        <w:t xml:space="preserve"> особенность построения </w:t>
      </w:r>
      <w:r w:rsidR="00F65B0D" w:rsidRPr="0072287E">
        <w:rPr>
          <w:rFonts w:ascii="Times New Roman" w:hAnsi="Times New Roman" w:cs="Times New Roman"/>
          <w:sz w:val="28"/>
          <w:szCs w:val="28"/>
        </w:rPr>
        <w:t xml:space="preserve">(период из 17 тактов, </w:t>
      </w:r>
      <w:r w:rsidR="0072287E" w:rsidRPr="0072287E">
        <w:rPr>
          <w:rFonts w:ascii="Times New Roman" w:hAnsi="Times New Roman" w:cs="Times New Roman"/>
          <w:sz w:val="28"/>
          <w:szCs w:val="28"/>
        </w:rPr>
        <w:t>простой размер дает увеличение тактов в 2 раза, а также небольшое дополнение в конце</w:t>
      </w:r>
      <w:r w:rsidR="00F65B0D" w:rsidRPr="0072287E">
        <w:rPr>
          <w:rFonts w:ascii="Times New Roman" w:hAnsi="Times New Roman" w:cs="Times New Roman"/>
          <w:sz w:val="28"/>
          <w:szCs w:val="28"/>
        </w:rPr>
        <w:t>)</w:t>
      </w:r>
      <w:r w:rsidR="00DC2715" w:rsidRPr="0072287E">
        <w:rPr>
          <w:rFonts w:ascii="Times New Roman" w:hAnsi="Times New Roman" w:cs="Times New Roman"/>
          <w:sz w:val="28"/>
          <w:szCs w:val="28"/>
        </w:rPr>
        <w:t xml:space="preserve">, особенности гармонических оборотов: </w:t>
      </w:r>
      <w:r w:rsidR="0072287E" w:rsidRPr="0072287E">
        <w:rPr>
          <w:rFonts w:ascii="Times New Roman" w:hAnsi="Times New Roman" w:cs="Times New Roman"/>
          <w:sz w:val="28"/>
          <w:szCs w:val="28"/>
        </w:rPr>
        <w:t xml:space="preserve">использование средств гармонического мажора, как это меняет </w:t>
      </w:r>
      <w:proofErr w:type="spellStart"/>
      <w:r w:rsidR="0072287E" w:rsidRPr="0072287E"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 w:rsidR="0072287E" w:rsidRPr="0072287E">
        <w:rPr>
          <w:rFonts w:ascii="Times New Roman" w:hAnsi="Times New Roman" w:cs="Times New Roman"/>
          <w:sz w:val="28"/>
          <w:szCs w:val="28"/>
        </w:rPr>
        <w:t xml:space="preserve"> аккордов</w:t>
      </w:r>
      <w:r w:rsidR="00DC2715" w:rsidRPr="0072287E">
        <w:rPr>
          <w:rFonts w:ascii="Times New Roman" w:hAnsi="Times New Roman" w:cs="Times New Roman"/>
          <w:sz w:val="28"/>
          <w:szCs w:val="28"/>
        </w:rPr>
        <w:t xml:space="preserve">. </w:t>
      </w:r>
      <w:r w:rsidR="0072287E" w:rsidRPr="0072287E">
        <w:rPr>
          <w:rFonts w:ascii="Times New Roman" w:hAnsi="Times New Roman" w:cs="Times New Roman"/>
          <w:sz w:val="28"/>
          <w:szCs w:val="28"/>
        </w:rPr>
        <w:t xml:space="preserve">Проходящие обороты по типу симметричного голосоведения, отличие симметричного перемещения (такт 4) </w:t>
      </w:r>
      <w:proofErr w:type="gramStart"/>
      <w:r w:rsidR="0072287E" w:rsidRPr="007228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2287E" w:rsidRPr="0072287E">
        <w:rPr>
          <w:rFonts w:ascii="Times New Roman" w:hAnsi="Times New Roman" w:cs="Times New Roman"/>
          <w:sz w:val="28"/>
          <w:szCs w:val="28"/>
        </w:rPr>
        <w:t xml:space="preserve"> симметричного проходящего (такты 12-13)</w:t>
      </w:r>
      <w:r w:rsidR="00DC2715" w:rsidRPr="0072287E">
        <w:rPr>
          <w:rFonts w:ascii="Times New Roman" w:hAnsi="Times New Roman" w:cs="Times New Roman"/>
          <w:sz w:val="28"/>
          <w:szCs w:val="28"/>
        </w:rPr>
        <w:t xml:space="preserve">. </w:t>
      </w:r>
      <w:r w:rsidR="0072287E" w:rsidRPr="0072287E">
        <w:rPr>
          <w:rFonts w:ascii="Times New Roman" w:hAnsi="Times New Roman" w:cs="Times New Roman"/>
          <w:sz w:val="28"/>
          <w:szCs w:val="28"/>
        </w:rPr>
        <w:t xml:space="preserve">Гармония </w:t>
      </w:r>
      <w:r w:rsidR="0072287E">
        <w:rPr>
          <w:rFonts w:ascii="Times New Roman" w:hAnsi="Times New Roman" w:cs="Times New Roman"/>
          <w:sz w:val="28"/>
          <w:szCs w:val="28"/>
        </w:rPr>
        <w:t>дополнения (</w:t>
      </w:r>
      <w:proofErr w:type="gramStart"/>
      <w:r w:rsidR="0072287E">
        <w:rPr>
          <w:rFonts w:ascii="Times New Roman" w:hAnsi="Times New Roman" w:cs="Times New Roman"/>
          <w:sz w:val="28"/>
          <w:szCs w:val="28"/>
        </w:rPr>
        <w:t>неполный</w:t>
      </w:r>
      <w:proofErr w:type="gramEnd"/>
      <w:r w:rsidR="0072287E">
        <w:rPr>
          <w:rFonts w:ascii="Times New Roman" w:hAnsi="Times New Roman" w:cs="Times New Roman"/>
          <w:sz w:val="28"/>
          <w:szCs w:val="28"/>
        </w:rPr>
        <w:t xml:space="preserve"> </w:t>
      </w:r>
      <w:r w:rsidR="0072287E">
        <w:rPr>
          <w:rFonts w:ascii="Times New Roman" w:hAnsi="Times New Roman" w:cs="Times New Roman"/>
          <w:sz w:val="28"/>
          <w:szCs w:val="28"/>
          <w:lang w:val="en-US"/>
        </w:rPr>
        <w:t>II2</w:t>
      </w:r>
      <w:r w:rsidR="0072287E">
        <w:rPr>
          <w:rFonts w:ascii="Times New Roman" w:hAnsi="Times New Roman" w:cs="Times New Roman"/>
          <w:sz w:val="28"/>
          <w:szCs w:val="28"/>
        </w:rPr>
        <w:t>)</w:t>
      </w:r>
    </w:p>
    <w:p w:rsidR="0072287E" w:rsidRDefault="0072287E" w:rsidP="007228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4307">
        <w:rPr>
          <w:rFonts w:ascii="Times New Roman" w:hAnsi="Times New Roman" w:cs="Times New Roman"/>
          <w:sz w:val="28"/>
          <w:szCs w:val="28"/>
          <w:u w:val="single"/>
        </w:rPr>
        <w:t>Решение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287E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бас</w:t>
      </w:r>
      <w:r w:rsidRPr="0072287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Алексеев № 175 см. фото 4</w:t>
      </w:r>
    </w:p>
    <w:p w:rsidR="0072287E" w:rsidRPr="0072287E" w:rsidRDefault="0072287E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287E">
        <w:rPr>
          <w:rFonts w:ascii="Times New Roman" w:hAnsi="Times New Roman" w:cs="Times New Roman"/>
          <w:sz w:val="28"/>
          <w:szCs w:val="28"/>
        </w:rPr>
        <w:t>нализ структуры, каденций.</w:t>
      </w:r>
    </w:p>
    <w:p w:rsidR="0072287E" w:rsidRDefault="0072287E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возможности </w:t>
      </w:r>
      <w:r w:rsidR="00BB1FA6">
        <w:rPr>
          <w:rFonts w:ascii="Times New Roman" w:hAnsi="Times New Roman" w:cs="Times New Roman"/>
          <w:sz w:val="28"/>
          <w:szCs w:val="28"/>
        </w:rPr>
        <w:t xml:space="preserve">использования обращений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перед К64</w:t>
      </w:r>
    </w:p>
    <w:p w:rsidR="00BB1FA6" w:rsidRDefault="0072287E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ка</w:t>
      </w:r>
      <w:r w:rsidR="00BB1FA6">
        <w:rPr>
          <w:rFonts w:ascii="Times New Roman" w:hAnsi="Times New Roman" w:cs="Times New Roman"/>
          <w:sz w:val="28"/>
          <w:szCs w:val="28"/>
        </w:rPr>
        <w:t xml:space="preserve">дансов, </w:t>
      </w:r>
      <w:proofErr w:type="spellStart"/>
      <w:r w:rsidR="00BB1FA6">
        <w:rPr>
          <w:rFonts w:ascii="Times New Roman" w:hAnsi="Times New Roman" w:cs="Times New Roman"/>
          <w:sz w:val="28"/>
          <w:szCs w:val="28"/>
        </w:rPr>
        <w:t>предкадансовых</w:t>
      </w:r>
      <w:proofErr w:type="spellEnd"/>
      <w:r w:rsidR="00BB1FA6">
        <w:rPr>
          <w:rFonts w:ascii="Times New Roman" w:hAnsi="Times New Roman" w:cs="Times New Roman"/>
          <w:sz w:val="28"/>
          <w:szCs w:val="28"/>
        </w:rPr>
        <w:t xml:space="preserve"> оборотов.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7E" w:rsidRDefault="00BB1FA6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внимние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(такт 5)</w:t>
      </w:r>
    </w:p>
    <w:p w:rsidR="0072287E" w:rsidRPr="00810D29" w:rsidRDefault="0072287E" w:rsidP="007228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Сверка своего варианта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разбор задачи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видеоприложении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6C45" w:rsidRDefault="00DC2715" w:rsidP="00206C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287E">
        <w:rPr>
          <w:rFonts w:ascii="Times New Roman" w:hAnsi="Times New Roman" w:cs="Times New Roman"/>
          <w:sz w:val="28"/>
          <w:szCs w:val="28"/>
        </w:rPr>
        <w:t>Запись конспекта</w:t>
      </w:r>
    </w:p>
    <w:p w:rsidR="00F956A4" w:rsidRPr="00F956A4" w:rsidRDefault="00F956A4" w:rsidP="00F956A4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A4">
        <w:rPr>
          <w:rFonts w:ascii="Times New Roman" w:hAnsi="Times New Roman" w:cs="Times New Roman"/>
          <w:sz w:val="28"/>
          <w:szCs w:val="28"/>
          <w:u w:val="single"/>
        </w:rPr>
        <w:t>Решение задач по гармонизации мелодии</w:t>
      </w:r>
    </w:p>
    <w:p w:rsidR="00F956A4" w:rsidRDefault="00F956A4" w:rsidP="00F95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гармонизация мелодии предполагает ее размещение в рамках классической формы периода и соответственных стилю гармонических оборотов. Поэтому необходимо двигаться от общего к частному: определение основной тональности и формы, каденций и формул их гармонизации,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оборотов. </w:t>
      </w:r>
    </w:p>
    <w:p w:rsidR="00F956A4" w:rsidRDefault="00F956A4" w:rsidP="00F95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при гармонизации показов тональности, необходимо рассматривать определенные гармонические формулы: неполные и полные гармонические обороты, типичное движение параллельными децимами или симметрия крайних голосов. </w:t>
      </w:r>
    </w:p>
    <w:p w:rsidR="00F956A4" w:rsidRDefault="00F956A4" w:rsidP="00F95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в решении задач всегда есть несколько вариантов решения даже самого сложного фрагмента. </w:t>
      </w:r>
    </w:p>
    <w:p w:rsidR="00F956A4" w:rsidRPr="00F956A4" w:rsidRDefault="00F956A4" w:rsidP="00F956A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A4">
        <w:rPr>
          <w:rFonts w:ascii="Times New Roman" w:hAnsi="Times New Roman" w:cs="Times New Roman"/>
          <w:sz w:val="28"/>
          <w:szCs w:val="28"/>
          <w:u w:val="single"/>
        </w:rPr>
        <w:t>Решение задач по гармонизации баса.</w:t>
      </w:r>
    </w:p>
    <w:p w:rsidR="00F956A4" w:rsidRDefault="00F956A4" w:rsidP="00F95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по сравнению с мелодическими задачами, больше свободы. Она касается последнего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гармонизации показов тональностей и выбора конкретной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(трезвучий и их обращений или же септаккордов и их обращений). При этом начало работы остается тем же: тональность, форма, каденции и т.д.</w:t>
      </w:r>
    </w:p>
    <w:p w:rsidR="00F956A4" w:rsidRPr="00F956A4" w:rsidRDefault="00F956A4" w:rsidP="00F95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(письменном или устно, на инструменте) необходимо по возможности вести сопрано максимально логически связанно с басом: отражать симметрию и параллельность голосоведения, делать скачки (в секстаккордах), предусмотреть кульминацию в зоне заключительного каданса.</w:t>
      </w:r>
    </w:p>
    <w:p w:rsidR="004312E5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A0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810D29" w:rsidRPr="00810D29" w:rsidRDefault="00810D29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Pr="00810D29">
        <w:rPr>
          <w:rFonts w:ascii="Times New Roman" w:hAnsi="Times New Roman" w:cs="Times New Roman"/>
          <w:sz w:val="28"/>
          <w:szCs w:val="28"/>
        </w:rPr>
        <w:t xml:space="preserve"> из к</w:t>
      </w:r>
      <w:r w:rsidR="00F956A4">
        <w:rPr>
          <w:rFonts w:ascii="Times New Roman" w:hAnsi="Times New Roman" w:cs="Times New Roman"/>
          <w:sz w:val="28"/>
          <w:szCs w:val="28"/>
        </w:rPr>
        <w:t>лассной работы (Алексеев 175</w:t>
      </w:r>
      <w:r w:rsidRPr="00810D29">
        <w:rPr>
          <w:rFonts w:ascii="Times New Roman" w:hAnsi="Times New Roman" w:cs="Times New Roman"/>
          <w:sz w:val="28"/>
          <w:szCs w:val="28"/>
        </w:rPr>
        <w:t>)</w:t>
      </w:r>
    </w:p>
    <w:p w:rsidR="00595BF3" w:rsidRPr="00595BF3" w:rsidRDefault="00595BF3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BF3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 w:rsidRPr="00595BF3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="00F956A4">
        <w:rPr>
          <w:rFonts w:ascii="Times New Roman" w:hAnsi="Times New Roman" w:cs="Times New Roman"/>
          <w:sz w:val="28"/>
          <w:szCs w:val="28"/>
        </w:rPr>
        <w:t xml:space="preserve"> к задачам Алексеев № 173, 174 (см. фото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045E" w:rsidRPr="00CD045E" w:rsidRDefault="00CD045E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письменно задачу на бас Алексеев № 186 (см фото 6)</w:t>
      </w:r>
    </w:p>
    <w:p w:rsidR="00EB62E6" w:rsidRPr="00EB62E6" w:rsidRDefault="00595BF3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анал</w:t>
      </w:r>
      <w:r w:rsidR="00CD045E">
        <w:rPr>
          <w:rFonts w:ascii="Times New Roman" w:hAnsi="Times New Roman" w:cs="Times New Roman"/>
          <w:sz w:val="28"/>
          <w:szCs w:val="28"/>
        </w:rPr>
        <w:t>из Блюм № 36 (см. фото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1A0" w:rsidRPr="00032C84" w:rsidRDefault="006F1AC1" w:rsidP="002F2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C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1A0" w:rsidRPr="00032C84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904"/>
    <w:multiLevelType w:val="hybridMultilevel"/>
    <w:tmpl w:val="4A945C3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058C0118"/>
    <w:multiLevelType w:val="hybridMultilevel"/>
    <w:tmpl w:val="28C2E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784"/>
    <w:multiLevelType w:val="hybridMultilevel"/>
    <w:tmpl w:val="EF34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21CF4"/>
    <w:multiLevelType w:val="hybridMultilevel"/>
    <w:tmpl w:val="C9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34D2"/>
    <w:multiLevelType w:val="hybridMultilevel"/>
    <w:tmpl w:val="3010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27A9A"/>
    <w:multiLevelType w:val="hybridMultilevel"/>
    <w:tmpl w:val="5C1AD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FD5D77"/>
    <w:multiLevelType w:val="hybridMultilevel"/>
    <w:tmpl w:val="BEF0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007"/>
    <w:rsid w:val="00000B8A"/>
    <w:rsid w:val="00002926"/>
    <w:rsid w:val="000241CF"/>
    <w:rsid w:val="00032C84"/>
    <w:rsid w:val="00043DE4"/>
    <w:rsid w:val="000F50D1"/>
    <w:rsid w:val="001904D1"/>
    <w:rsid w:val="00206C45"/>
    <w:rsid w:val="002244A5"/>
    <w:rsid w:val="002409B5"/>
    <w:rsid w:val="00297A8B"/>
    <w:rsid w:val="002A5A3A"/>
    <w:rsid w:val="002C3535"/>
    <w:rsid w:val="002C7E3B"/>
    <w:rsid w:val="002D6241"/>
    <w:rsid w:val="002F2DC0"/>
    <w:rsid w:val="00346A8F"/>
    <w:rsid w:val="00360A16"/>
    <w:rsid w:val="003862C7"/>
    <w:rsid w:val="003C09AE"/>
    <w:rsid w:val="003E0E2A"/>
    <w:rsid w:val="004312E5"/>
    <w:rsid w:val="005050AC"/>
    <w:rsid w:val="00551DB3"/>
    <w:rsid w:val="00595BF3"/>
    <w:rsid w:val="005A53DF"/>
    <w:rsid w:val="00635FD6"/>
    <w:rsid w:val="00650DFD"/>
    <w:rsid w:val="006579F4"/>
    <w:rsid w:val="00657A74"/>
    <w:rsid w:val="006D7245"/>
    <w:rsid w:val="006F1AC1"/>
    <w:rsid w:val="0072287E"/>
    <w:rsid w:val="00725ED8"/>
    <w:rsid w:val="00736B2D"/>
    <w:rsid w:val="007559AD"/>
    <w:rsid w:val="007A7358"/>
    <w:rsid w:val="00810D29"/>
    <w:rsid w:val="00811D32"/>
    <w:rsid w:val="00812C7F"/>
    <w:rsid w:val="00814307"/>
    <w:rsid w:val="008357EA"/>
    <w:rsid w:val="00840718"/>
    <w:rsid w:val="00863B3F"/>
    <w:rsid w:val="00897058"/>
    <w:rsid w:val="008A11CF"/>
    <w:rsid w:val="009A0218"/>
    <w:rsid w:val="009C1007"/>
    <w:rsid w:val="009E250F"/>
    <w:rsid w:val="00A11CB5"/>
    <w:rsid w:val="00A644F6"/>
    <w:rsid w:val="00AA2FC5"/>
    <w:rsid w:val="00AC2ED1"/>
    <w:rsid w:val="00B134D1"/>
    <w:rsid w:val="00B17A9C"/>
    <w:rsid w:val="00B6274C"/>
    <w:rsid w:val="00B81C57"/>
    <w:rsid w:val="00BB1FA6"/>
    <w:rsid w:val="00BE6D20"/>
    <w:rsid w:val="00C01314"/>
    <w:rsid w:val="00C125D3"/>
    <w:rsid w:val="00C911AF"/>
    <w:rsid w:val="00CD045E"/>
    <w:rsid w:val="00D00A73"/>
    <w:rsid w:val="00D04AF0"/>
    <w:rsid w:val="00DA6FB1"/>
    <w:rsid w:val="00DC2715"/>
    <w:rsid w:val="00E22926"/>
    <w:rsid w:val="00E278AD"/>
    <w:rsid w:val="00E45565"/>
    <w:rsid w:val="00EA21AE"/>
    <w:rsid w:val="00EA5DE8"/>
    <w:rsid w:val="00EB62E6"/>
    <w:rsid w:val="00F0027B"/>
    <w:rsid w:val="00F261A0"/>
    <w:rsid w:val="00F65B0D"/>
    <w:rsid w:val="00F90A07"/>
    <w:rsid w:val="00F956A4"/>
    <w:rsid w:val="00FA4EE5"/>
    <w:rsid w:val="00FC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2020-05-18T06:58:00Z</dcterms:created>
  <dcterms:modified xsi:type="dcterms:W3CDTF">2020-05-18T08:56:00Z</dcterms:modified>
</cp:coreProperties>
</file>