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11" w:rsidRDefault="007D2041" w:rsidP="00AD281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AD2811">
        <w:rPr>
          <w:rFonts w:ascii="Times New Roman" w:hAnsi="Times New Roman"/>
          <w:b/>
          <w:sz w:val="28"/>
          <w:szCs w:val="28"/>
        </w:rPr>
        <w:t xml:space="preserve">                </w:t>
      </w:r>
      <w:r w:rsidR="00AD2811" w:rsidRPr="00F07DF5">
        <w:rPr>
          <w:rFonts w:ascii="Times New Roman" w:hAnsi="Times New Roman"/>
          <w:b/>
          <w:sz w:val="28"/>
          <w:szCs w:val="28"/>
        </w:rPr>
        <w:t xml:space="preserve">Основы философии </w:t>
      </w:r>
    </w:p>
    <w:p w:rsidR="00AD2811" w:rsidRDefault="00AD2811" w:rsidP="00AD281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3.11.21 </w:t>
      </w:r>
    </w:p>
    <w:p w:rsidR="00AD2811" w:rsidRDefault="00AD2811" w:rsidP="00AD281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фп-3 14.00-14.45</w:t>
      </w:r>
    </w:p>
    <w:p w:rsidR="00AD2811" w:rsidRDefault="00AD2811" w:rsidP="00AD281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нхт-3   14.50-15.35</w:t>
      </w:r>
    </w:p>
    <w:p w:rsidR="00AD2811" w:rsidRDefault="00AD2811" w:rsidP="00AD281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дс-3 15.45- 16.30</w:t>
      </w:r>
    </w:p>
    <w:p w:rsidR="00AD2811" w:rsidRDefault="00AD2811" w:rsidP="007D2041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D2041" w:rsidRDefault="007A5A76" w:rsidP="007D2041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7D2041">
        <w:rPr>
          <w:rFonts w:ascii="Times New Roman" w:hAnsi="Times New Roman"/>
          <w:b/>
          <w:sz w:val="28"/>
          <w:szCs w:val="28"/>
        </w:rPr>
        <w:t xml:space="preserve">Георг Вильгельм Фридрих Гегель  (1770-1831).                             </w:t>
      </w:r>
    </w:p>
    <w:p w:rsidR="007D2041" w:rsidRDefault="007D2041" w:rsidP="007D204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Родился в </w:t>
      </w:r>
      <w:proofErr w:type="spellStart"/>
      <w:r>
        <w:rPr>
          <w:rFonts w:ascii="Times New Roman" w:hAnsi="Times New Roman"/>
          <w:b/>
          <w:sz w:val="28"/>
          <w:szCs w:val="28"/>
        </w:rPr>
        <w:t>Штудгарте</w:t>
      </w:r>
      <w:proofErr w:type="spellEnd"/>
      <w:r>
        <w:rPr>
          <w:rFonts w:ascii="Times New Roman" w:hAnsi="Times New Roman"/>
          <w:b/>
          <w:sz w:val="28"/>
          <w:szCs w:val="28"/>
        </w:rPr>
        <w:t>, в Швабии</w:t>
      </w:r>
      <w:r>
        <w:rPr>
          <w:rFonts w:ascii="Times New Roman" w:hAnsi="Times New Roman"/>
          <w:sz w:val="28"/>
          <w:szCs w:val="28"/>
        </w:rPr>
        <w:t xml:space="preserve">, в семье чиновника. В </w:t>
      </w:r>
      <w:r>
        <w:rPr>
          <w:rFonts w:ascii="Times New Roman" w:hAnsi="Times New Roman"/>
          <w:b/>
          <w:sz w:val="28"/>
          <w:szCs w:val="28"/>
        </w:rPr>
        <w:t>1788-1793гг.</w:t>
      </w:r>
      <w:r>
        <w:rPr>
          <w:rFonts w:ascii="Times New Roman" w:hAnsi="Times New Roman"/>
          <w:sz w:val="28"/>
          <w:szCs w:val="28"/>
        </w:rPr>
        <w:t xml:space="preserve"> обучался на теологическом факультете </w:t>
      </w:r>
      <w:proofErr w:type="spellStart"/>
      <w:r>
        <w:rPr>
          <w:rFonts w:ascii="Times New Roman" w:hAnsi="Times New Roman"/>
          <w:b/>
          <w:sz w:val="28"/>
          <w:szCs w:val="28"/>
        </w:rPr>
        <w:t>Тюбингенского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университета.</w:t>
      </w:r>
      <w:r>
        <w:rPr>
          <w:rFonts w:ascii="Times New Roman" w:hAnsi="Times New Roman"/>
          <w:sz w:val="28"/>
          <w:szCs w:val="28"/>
        </w:rPr>
        <w:t xml:space="preserve"> Несколько лет работал домашним учителем, после </w:t>
      </w:r>
      <w:proofErr w:type="gramStart"/>
      <w:r>
        <w:rPr>
          <w:rFonts w:ascii="Times New Roman" w:hAnsi="Times New Roman"/>
          <w:sz w:val="28"/>
          <w:szCs w:val="28"/>
        </w:rPr>
        <w:t xml:space="preserve">зашиты   диссертации   по приглашению </w:t>
      </w:r>
      <w:r w:rsidR="007A5A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Шеллинга  стал</w:t>
      </w:r>
      <w:proofErr w:type="gramEnd"/>
      <w:r>
        <w:rPr>
          <w:rFonts w:ascii="Times New Roman" w:hAnsi="Times New Roman"/>
          <w:sz w:val="28"/>
          <w:szCs w:val="28"/>
        </w:rPr>
        <w:t xml:space="preserve"> преподавать в университете </w:t>
      </w:r>
      <w:r>
        <w:rPr>
          <w:rFonts w:ascii="Times New Roman" w:hAnsi="Times New Roman"/>
          <w:b/>
          <w:sz w:val="28"/>
          <w:szCs w:val="28"/>
        </w:rPr>
        <w:t>Йены</w:t>
      </w:r>
      <w:r>
        <w:rPr>
          <w:rFonts w:ascii="Times New Roman" w:hAnsi="Times New Roman"/>
          <w:sz w:val="28"/>
          <w:szCs w:val="28"/>
        </w:rPr>
        <w:t xml:space="preserve">. В </w:t>
      </w:r>
      <w:r>
        <w:rPr>
          <w:rFonts w:ascii="Times New Roman" w:hAnsi="Times New Roman"/>
          <w:b/>
          <w:sz w:val="28"/>
          <w:szCs w:val="28"/>
        </w:rPr>
        <w:t>1816-</w:t>
      </w:r>
      <w:r>
        <w:rPr>
          <w:rFonts w:ascii="Times New Roman" w:hAnsi="Times New Roman"/>
          <w:sz w:val="28"/>
          <w:szCs w:val="28"/>
        </w:rPr>
        <w:t xml:space="preserve"> профессор в </w:t>
      </w:r>
      <w:r>
        <w:rPr>
          <w:rFonts w:ascii="Times New Roman" w:hAnsi="Times New Roman"/>
          <w:b/>
          <w:sz w:val="28"/>
          <w:szCs w:val="28"/>
        </w:rPr>
        <w:t>Гейдельберге,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b/>
          <w:sz w:val="28"/>
          <w:szCs w:val="28"/>
        </w:rPr>
        <w:t>1818г.</w:t>
      </w:r>
      <w:r>
        <w:rPr>
          <w:rFonts w:ascii="Times New Roman" w:hAnsi="Times New Roman"/>
          <w:sz w:val="28"/>
          <w:szCs w:val="28"/>
        </w:rPr>
        <w:t xml:space="preserve">- в </w:t>
      </w:r>
      <w:r>
        <w:rPr>
          <w:rFonts w:ascii="Times New Roman" w:hAnsi="Times New Roman"/>
          <w:b/>
          <w:sz w:val="28"/>
          <w:szCs w:val="28"/>
        </w:rPr>
        <w:t>Берлине</w:t>
      </w:r>
      <w:r>
        <w:rPr>
          <w:rFonts w:ascii="Times New Roman" w:hAnsi="Times New Roman"/>
          <w:sz w:val="28"/>
          <w:szCs w:val="28"/>
        </w:rPr>
        <w:t>. Скончался во время эпидемии холеры.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В первой работе </w:t>
      </w:r>
      <w:r>
        <w:rPr>
          <w:rFonts w:ascii="Times New Roman" w:hAnsi="Times New Roman"/>
          <w:b/>
          <w:sz w:val="28"/>
          <w:szCs w:val="28"/>
        </w:rPr>
        <w:t>«Феноменология духа»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B2B4D">
        <w:rPr>
          <w:rFonts w:ascii="Times New Roman" w:hAnsi="Times New Roman"/>
          <w:b/>
          <w:sz w:val="28"/>
          <w:szCs w:val="28"/>
        </w:rPr>
        <w:t>Гегель</w:t>
      </w:r>
      <w:r>
        <w:rPr>
          <w:rFonts w:ascii="Times New Roman" w:hAnsi="Times New Roman"/>
          <w:sz w:val="28"/>
          <w:szCs w:val="28"/>
        </w:rPr>
        <w:t xml:space="preserve"> пытается разрешить </w:t>
      </w:r>
      <w:r>
        <w:rPr>
          <w:rFonts w:ascii="Times New Roman" w:hAnsi="Times New Roman"/>
          <w:b/>
          <w:sz w:val="28"/>
          <w:szCs w:val="28"/>
        </w:rPr>
        <w:t>проблему тождества субъекта и объекта, мышления и бытия</w:t>
      </w:r>
      <w:r>
        <w:rPr>
          <w:rFonts w:ascii="Times New Roman" w:hAnsi="Times New Roman"/>
          <w:sz w:val="28"/>
          <w:szCs w:val="28"/>
        </w:rPr>
        <w:t xml:space="preserve"> на основе обоснования </w:t>
      </w:r>
      <w:r>
        <w:rPr>
          <w:rFonts w:ascii="Times New Roman" w:hAnsi="Times New Roman"/>
          <w:b/>
          <w:sz w:val="28"/>
          <w:szCs w:val="28"/>
        </w:rPr>
        <w:t>тождества индивидуального и абсолютного  «я». Первый шаг</w:t>
      </w:r>
      <w:r>
        <w:rPr>
          <w:rFonts w:ascii="Times New Roman" w:hAnsi="Times New Roman"/>
          <w:sz w:val="28"/>
          <w:szCs w:val="28"/>
        </w:rPr>
        <w:t xml:space="preserve"> на пути преодоления противоположности субъекта и объекта – движение </w:t>
      </w:r>
      <w:r>
        <w:rPr>
          <w:rFonts w:ascii="Times New Roman" w:hAnsi="Times New Roman"/>
          <w:b/>
          <w:sz w:val="28"/>
          <w:szCs w:val="28"/>
        </w:rPr>
        <w:t>индивидуального сознания</w:t>
      </w:r>
      <w:r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b/>
          <w:sz w:val="28"/>
          <w:szCs w:val="28"/>
        </w:rPr>
        <w:t>отождествлению с абсолютным «я»</w:t>
      </w:r>
      <w:r>
        <w:rPr>
          <w:rFonts w:ascii="Times New Roman" w:hAnsi="Times New Roman"/>
          <w:sz w:val="28"/>
          <w:szCs w:val="28"/>
        </w:rPr>
        <w:t xml:space="preserve"> (с общечеловеческим  сознанием, духовным миром всего человечества). Это возможно лишь  путем поступательного развития сознания, в ходе которого </w:t>
      </w:r>
      <w:r>
        <w:rPr>
          <w:rFonts w:ascii="Times New Roman" w:hAnsi="Times New Roman"/>
          <w:b/>
          <w:sz w:val="28"/>
          <w:szCs w:val="28"/>
        </w:rPr>
        <w:t>индивидуальное сознание</w:t>
      </w:r>
      <w:r>
        <w:rPr>
          <w:rFonts w:ascii="Times New Roman" w:hAnsi="Times New Roman"/>
          <w:sz w:val="28"/>
          <w:szCs w:val="28"/>
        </w:rPr>
        <w:t xml:space="preserve"> проходит все те </w:t>
      </w:r>
      <w:r>
        <w:rPr>
          <w:rFonts w:ascii="Times New Roman" w:hAnsi="Times New Roman"/>
          <w:b/>
          <w:sz w:val="28"/>
          <w:szCs w:val="28"/>
        </w:rPr>
        <w:t>этапы,</w:t>
      </w:r>
      <w:r>
        <w:rPr>
          <w:rFonts w:ascii="Times New Roman" w:hAnsi="Times New Roman"/>
          <w:sz w:val="28"/>
          <w:szCs w:val="28"/>
        </w:rPr>
        <w:t xml:space="preserve"> которые прошло </w:t>
      </w:r>
      <w:r>
        <w:rPr>
          <w:rFonts w:ascii="Times New Roman" w:hAnsi="Times New Roman"/>
          <w:b/>
          <w:sz w:val="28"/>
          <w:szCs w:val="28"/>
        </w:rPr>
        <w:t>человечество</w:t>
      </w:r>
      <w:r>
        <w:rPr>
          <w:rFonts w:ascii="Times New Roman" w:hAnsi="Times New Roman"/>
          <w:sz w:val="28"/>
          <w:szCs w:val="28"/>
        </w:rPr>
        <w:t xml:space="preserve"> на протяжении своей истории. </w:t>
      </w:r>
      <w:r>
        <w:rPr>
          <w:rFonts w:ascii="Times New Roman" w:hAnsi="Times New Roman"/>
          <w:b/>
          <w:sz w:val="28"/>
          <w:szCs w:val="28"/>
        </w:rPr>
        <w:t>Феноменология духа</w:t>
      </w:r>
      <w:r>
        <w:rPr>
          <w:rFonts w:ascii="Times New Roman" w:hAnsi="Times New Roman"/>
          <w:sz w:val="28"/>
          <w:szCs w:val="28"/>
        </w:rPr>
        <w:t xml:space="preserve"> – это одновременный </w:t>
      </w:r>
      <w:r>
        <w:rPr>
          <w:rFonts w:ascii="Times New Roman" w:hAnsi="Times New Roman"/>
          <w:b/>
          <w:sz w:val="28"/>
          <w:szCs w:val="28"/>
        </w:rPr>
        <w:t>процесс развития всемирной культуры</w:t>
      </w:r>
      <w:r>
        <w:rPr>
          <w:rFonts w:ascii="Times New Roman" w:hAnsi="Times New Roman"/>
          <w:sz w:val="28"/>
          <w:szCs w:val="28"/>
        </w:rPr>
        <w:t xml:space="preserve">, накопления духовного опыта человечества и </w:t>
      </w:r>
      <w:r>
        <w:rPr>
          <w:rFonts w:ascii="Times New Roman" w:hAnsi="Times New Roman"/>
          <w:b/>
          <w:sz w:val="28"/>
          <w:szCs w:val="28"/>
        </w:rPr>
        <w:t>освоения этого опыта индивидом</w:t>
      </w:r>
      <w:r>
        <w:rPr>
          <w:rFonts w:ascii="Times New Roman" w:hAnsi="Times New Roman"/>
          <w:sz w:val="28"/>
          <w:szCs w:val="28"/>
        </w:rPr>
        <w:t xml:space="preserve">. По окончании этого процесса воспитания и образования каждый человек становится способным </w:t>
      </w:r>
      <w:r>
        <w:rPr>
          <w:rFonts w:ascii="Times New Roman" w:hAnsi="Times New Roman"/>
          <w:b/>
          <w:sz w:val="28"/>
          <w:szCs w:val="28"/>
        </w:rPr>
        <w:t xml:space="preserve">посмотреть на  мир и на себя </w:t>
      </w:r>
      <w:r>
        <w:rPr>
          <w:rFonts w:ascii="Times New Roman" w:hAnsi="Times New Roman"/>
          <w:sz w:val="28"/>
          <w:szCs w:val="28"/>
        </w:rPr>
        <w:t xml:space="preserve">с точки зрения </w:t>
      </w:r>
      <w:r>
        <w:rPr>
          <w:rFonts w:ascii="Times New Roman" w:hAnsi="Times New Roman"/>
          <w:b/>
          <w:sz w:val="28"/>
          <w:szCs w:val="28"/>
        </w:rPr>
        <w:t>завершившейся мировой истории, «мирового духа</w:t>
      </w:r>
      <w:r>
        <w:rPr>
          <w:rFonts w:ascii="Times New Roman" w:hAnsi="Times New Roman"/>
          <w:sz w:val="28"/>
          <w:szCs w:val="28"/>
        </w:rPr>
        <w:t xml:space="preserve">». Следовательно, </w:t>
      </w:r>
      <w:r>
        <w:rPr>
          <w:rFonts w:ascii="Times New Roman" w:hAnsi="Times New Roman"/>
          <w:b/>
          <w:sz w:val="28"/>
          <w:szCs w:val="28"/>
        </w:rPr>
        <w:t xml:space="preserve">снимается </w:t>
      </w:r>
      <w:r>
        <w:rPr>
          <w:rFonts w:ascii="Times New Roman" w:hAnsi="Times New Roman"/>
          <w:sz w:val="28"/>
          <w:szCs w:val="28"/>
        </w:rPr>
        <w:t xml:space="preserve"> противоположность </w:t>
      </w:r>
      <w:r>
        <w:rPr>
          <w:rFonts w:ascii="Times New Roman" w:hAnsi="Times New Roman"/>
          <w:b/>
          <w:sz w:val="28"/>
          <w:szCs w:val="28"/>
        </w:rPr>
        <w:t>субъекта и объекта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достигается </w:t>
      </w:r>
      <w:r>
        <w:rPr>
          <w:rFonts w:ascii="Times New Roman" w:hAnsi="Times New Roman"/>
          <w:sz w:val="28"/>
          <w:szCs w:val="28"/>
        </w:rPr>
        <w:lastRenderedPageBreak/>
        <w:t xml:space="preserve">абсолютное тождество </w:t>
      </w:r>
      <w:r>
        <w:rPr>
          <w:rFonts w:ascii="Times New Roman" w:hAnsi="Times New Roman"/>
          <w:b/>
          <w:sz w:val="28"/>
          <w:szCs w:val="28"/>
        </w:rPr>
        <w:t>мышления и бытия</w:t>
      </w:r>
      <w:r>
        <w:rPr>
          <w:rFonts w:ascii="Times New Roman" w:hAnsi="Times New Roman"/>
          <w:sz w:val="28"/>
          <w:szCs w:val="28"/>
        </w:rPr>
        <w:t xml:space="preserve">.                                              Движение сознания – это восхождение от абстрактного к  </w:t>
      </w:r>
      <w:proofErr w:type="gramStart"/>
      <w:r>
        <w:rPr>
          <w:rFonts w:ascii="Times New Roman" w:hAnsi="Times New Roman"/>
          <w:sz w:val="28"/>
          <w:szCs w:val="28"/>
        </w:rPr>
        <w:t>конкретному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Pr="00C25C6F">
        <w:rPr>
          <w:rFonts w:ascii="Times New Roman" w:hAnsi="Times New Roman"/>
          <w:b/>
          <w:sz w:val="28"/>
          <w:szCs w:val="28"/>
        </w:rPr>
        <w:t>Каждая последующая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5C6F">
        <w:rPr>
          <w:rFonts w:ascii="Times New Roman" w:hAnsi="Times New Roman"/>
          <w:b/>
          <w:sz w:val="28"/>
          <w:szCs w:val="28"/>
        </w:rPr>
        <w:t xml:space="preserve">ступень </w:t>
      </w:r>
      <w:r>
        <w:rPr>
          <w:rFonts w:ascii="Times New Roman" w:hAnsi="Times New Roman"/>
          <w:sz w:val="28"/>
          <w:szCs w:val="28"/>
        </w:rPr>
        <w:t xml:space="preserve">заключает в себе </w:t>
      </w:r>
      <w:r w:rsidRPr="00C25C6F">
        <w:rPr>
          <w:rFonts w:ascii="Times New Roman" w:hAnsi="Times New Roman"/>
          <w:b/>
          <w:sz w:val="28"/>
          <w:szCs w:val="28"/>
        </w:rPr>
        <w:t>предыдущие,</w:t>
      </w:r>
      <w:r>
        <w:rPr>
          <w:rFonts w:ascii="Times New Roman" w:hAnsi="Times New Roman"/>
          <w:sz w:val="28"/>
          <w:szCs w:val="28"/>
        </w:rPr>
        <w:t xml:space="preserve"> воспроизводя их на новом, </w:t>
      </w:r>
      <w:r w:rsidRPr="00C25C6F">
        <w:rPr>
          <w:rFonts w:ascii="Times New Roman" w:hAnsi="Times New Roman"/>
          <w:b/>
          <w:sz w:val="28"/>
          <w:szCs w:val="28"/>
        </w:rPr>
        <w:t>более высоком</w:t>
      </w:r>
      <w:r>
        <w:rPr>
          <w:rFonts w:ascii="Times New Roman" w:hAnsi="Times New Roman"/>
          <w:sz w:val="28"/>
          <w:szCs w:val="28"/>
        </w:rPr>
        <w:t xml:space="preserve"> уровне. В то же время </w:t>
      </w:r>
      <w:r w:rsidRPr="00C25C6F">
        <w:rPr>
          <w:rFonts w:ascii="Times New Roman" w:hAnsi="Times New Roman"/>
          <w:b/>
          <w:sz w:val="28"/>
          <w:szCs w:val="28"/>
        </w:rPr>
        <w:t>последующие</w:t>
      </w:r>
      <w:r>
        <w:rPr>
          <w:rFonts w:ascii="Times New Roman" w:hAnsi="Times New Roman"/>
          <w:sz w:val="28"/>
          <w:szCs w:val="28"/>
        </w:rPr>
        <w:t xml:space="preserve"> ступени </w:t>
      </w:r>
      <w:r w:rsidRPr="00C25C6F">
        <w:rPr>
          <w:rFonts w:ascii="Times New Roman" w:hAnsi="Times New Roman"/>
          <w:b/>
          <w:sz w:val="28"/>
          <w:szCs w:val="28"/>
        </w:rPr>
        <w:t>предвосхищаются   на более ранних</w:t>
      </w:r>
      <w:r>
        <w:rPr>
          <w:rFonts w:ascii="Times New Roman" w:hAnsi="Times New Roman"/>
          <w:sz w:val="28"/>
          <w:szCs w:val="28"/>
        </w:rPr>
        <w:t xml:space="preserve"> этапах диалектического пути развития. </w:t>
      </w:r>
    </w:p>
    <w:p w:rsidR="007D2041" w:rsidRDefault="007D2041" w:rsidP="007D204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Первая ступень – </w:t>
      </w:r>
      <w:r>
        <w:rPr>
          <w:rFonts w:ascii="Times New Roman" w:hAnsi="Times New Roman"/>
          <w:b/>
          <w:sz w:val="28"/>
          <w:szCs w:val="28"/>
        </w:rPr>
        <w:t xml:space="preserve">сознание  </w:t>
      </w:r>
      <w:r>
        <w:rPr>
          <w:rFonts w:ascii="Times New Roman" w:hAnsi="Times New Roman"/>
          <w:sz w:val="28"/>
          <w:szCs w:val="28"/>
        </w:rPr>
        <w:t xml:space="preserve">(теоретическое или созерцающее – </w:t>
      </w:r>
      <w:r w:rsidRPr="0054310A">
        <w:rPr>
          <w:rFonts w:ascii="Times New Roman" w:hAnsi="Times New Roman"/>
          <w:b/>
          <w:sz w:val="28"/>
          <w:szCs w:val="28"/>
        </w:rPr>
        <w:t>чувственное восприятие, формы рассудка</w:t>
      </w:r>
      <w:r>
        <w:rPr>
          <w:rFonts w:ascii="Times New Roman" w:hAnsi="Times New Roman"/>
          <w:sz w:val="28"/>
          <w:szCs w:val="28"/>
        </w:rPr>
        <w:t>).</w:t>
      </w:r>
    </w:p>
    <w:p w:rsidR="007D2041" w:rsidRDefault="007D2041" w:rsidP="007D2041">
      <w:pPr>
        <w:spacing w:line="36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Следующая  ступень - </w:t>
      </w:r>
      <w:r w:rsidRPr="0054310A">
        <w:rPr>
          <w:rFonts w:ascii="Times New Roman" w:hAnsi="Times New Roman"/>
          <w:b/>
          <w:sz w:val="28"/>
          <w:szCs w:val="28"/>
        </w:rPr>
        <w:t>самосознание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(предмет и сознание тождественны.</w:t>
      </w:r>
      <w:proofErr w:type="gramEnd"/>
      <w:r>
        <w:rPr>
          <w:rFonts w:ascii="Times New Roman" w:hAnsi="Times New Roman"/>
          <w:sz w:val="28"/>
          <w:szCs w:val="28"/>
        </w:rPr>
        <w:t xml:space="preserve"> Сознание осознает само себя, выступает, как практически </w:t>
      </w:r>
      <w:r w:rsidRPr="0054310A">
        <w:rPr>
          <w:rFonts w:ascii="Times New Roman" w:hAnsi="Times New Roman"/>
          <w:b/>
          <w:sz w:val="28"/>
          <w:szCs w:val="28"/>
        </w:rPr>
        <w:t>действующее, желающее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4310A">
        <w:rPr>
          <w:rFonts w:ascii="Times New Roman" w:hAnsi="Times New Roman"/>
          <w:b/>
          <w:sz w:val="28"/>
          <w:szCs w:val="28"/>
        </w:rPr>
        <w:t>стремящееся</w:t>
      </w:r>
      <w:r>
        <w:rPr>
          <w:rFonts w:ascii="Times New Roman" w:hAnsi="Times New Roman"/>
          <w:sz w:val="28"/>
          <w:szCs w:val="28"/>
        </w:rPr>
        <w:t xml:space="preserve">. Выступает на этой ступени как </w:t>
      </w:r>
      <w:r w:rsidRPr="0054310A">
        <w:rPr>
          <w:rFonts w:ascii="Times New Roman" w:hAnsi="Times New Roman"/>
          <w:b/>
          <w:sz w:val="28"/>
          <w:szCs w:val="28"/>
        </w:rPr>
        <w:t>разум.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D2041" w:rsidRDefault="007D2041" w:rsidP="007D2041">
      <w:pPr>
        <w:spacing w:line="360" w:lineRule="auto"/>
        <w:rPr>
          <w:rFonts w:ascii="Times New Roman" w:hAnsi="Times New Roman"/>
          <w:sz w:val="28"/>
          <w:szCs w:val="28"/>
        </w:rPr>
      </w:pPr>
      <w:r w:rsidRPr="001D3A55">
        <w:rPr>
          <w:rFonts w:ascii="Times New Roman" w:hAnsi="Times New Roman"/>
          <w:b/>
          <w:sz w:val="28"/>
          <w:szCs w:val="28"/>
        </w:rPr>
        <w:t>Высшая ступень</w:t>
      </w:r>
      <w:r>
        <w:rPr>
          <w:rFonts w:ascii="Times New Roman" w:hAnsi="Times New Roman"/>
          <w:sz w:val="28"/>
          <w:szCs w:val="28"/>
        </w:rPr>
        <w:t xml:space="preserve"> в развитии индивидуальности – </w:t>
      </w:r>
      <w:r w:rsidRPr="001D3A55">
        <w:rPr>
          <w:rFonts w:ascii="Times New Roman" w:hAnsi="Times New Roman"/>
          <w:b/>
          <w:sz w:val="28"/>
          <w:szCs w:val="28"/>
        </w:rPr>
        <w:t>ступень духа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(сознание </w:t>
      </w:r>
      <w:r w:rsidRPr="00564980">
        <w:rPr>
          <w:rFonts w:ascii="Times New Roman" w:hAnsi="Times New Roman"/>
          <w:b/>
          <w:sz w:val="28"/>
          <w:szCs w:val="28"/>
        </w:rPr>
        <w:t>постигает  духовную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4980">
        <w:rPr>
          <w:rFonts w:ascii="Times New Roman" w:hAnsi="Times New Roman"/>
          <w:b/>
          <w:sz w:val="28"/>
          <w:szCs w:val="28"/>
        </w:rPr>
        <w:t>реальность мира и себя как выражение этой реальности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7D2041" w:rsidRDefault="007D2041" w:rsidP="007D204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  каждой  из этих ступеней развития индивидуального сознания  соотносятся определенные формы развития человеческой культуры, духовной жизни</w:t>
      </w:r>
      <w:r w:rsidRPr="00F0117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8BB">
        <w:rPr>
          <w:rFonts w:ascii="Times New Roman" w:hAnsi="Times New Roman"/>
          <w:b/>
          <w:sz w:val="28"/>
          <w:szCs w:val="28"/>
        </w:rPr>
        <w:t>мораль, наука, право, религия</w:t>
      </w:r>
      <w:r>
        <w:rPr>
          <w:rFonts w:ascii="Times New Roman" w:hAnsi="Times New Roman"/>
          <w:sz w:val="28"/>
          <w:szCs w:val="28"/>
        </w:rPr>
        <w:t xml:space="preserve"> и др</w:t>
      </w:r>
      <w:r w:rsidRPr="00DC78BB">
        <w:rPr>
          <w:rFonts w:ascii="Times New Roman" w:hAnsi="Times New Roman"/>
          <w:b/>
          <w:sz w:val="28"/>
          <w:szCs w:val="28"/>
        </w:rPr>
        <w:t>. Вершиной</w:t>
      </w:r>
      <w:r>
        <w:rPr>
          <w:rFonts w:ascii="Times New Roman" w:hAnsi="Times New Roman"/>
          <w:sz w:val="28"/>
          <w:szCs w:val="28"/>
        </w:rPr>
        <w:t xml:space="preserve"> этого движения в историческом и индивидуальном плане является </w:t>
      </w:r>
      <w:r w:rsidRPr="00DC78BB">
        <w:rPr>
          <w:rFonts w:ascii="Times New Roman" w:hAnsi="Times New Roman"/>
          <w:b/>
          <w:sz w:val="28"/>
          <w:szCs w:val="28"/>
        </w:rPr>
        <w:t>освоение языка философии</w:t>
      </w:r>
      <w:r>
        <w:rPr>
          <w:rFonts w:ascii="Times New Roman" w:hAnsi="Times New Roman"/>
          <w:sz w:val="28"/>
          <w:szCs w:val="28"/>
        </w:rPr>
        <w:t xml:space="preserve">  - </w:t>
      </w:r>
      <w:r w:rsidRPr="00DC78BB">
        <w:rPr>
          <w:rFonts w:ascii="Times New Roman" w:hAnsi="Times New Roman"/>
          <w:b/>
          <w:sz w:val="28"/>
          <w:szCs w:val="28"/>
        </w:rPr>
        <w:t>понятий.</w:t>
      </w:r>
      <w:r>
        <w:rPr>
          <w:rFonts w:ascii="Times New Roman" w:hAnsi="Times New Roman"/>
          <w:sz w:val="28"/>
          <w:szCs w:val="28"/>
        </w:rPr>
        <w:t xml:space="preserve"> Гегель считает, что </w:t>
      </w:r>
      <w:r w:rsidRPr="001074B4">
        <w:rPr>
          <w:rFonts w:ascii="Times New Roman" w:hAnsi="Times New Roman"/>
          <w:b/>
          <w:sz w:val="28"/>
          <w:szCs w:val="28"/>
        </w:rPr>
        <w:t>Понятие</w:t>
      </w:r>
      <w:r>
        <w:rPr>
          <w:rFonts w:ascii="Times New Roman" w:hAnsi="Times New Roman"/>
          <w:sz w:val="28"/>
          <w:szCs w:val="28"/>
        </w:rPr>
        <w:t xml:space="preserve"> и есть абсолютное </w:t>
      </w:r>
      <w:r w:rsidRPr="001074B4">
        <w:rPr>
          <w:rFonts w:ascii="Times New Roman" w:hAnsi="Times New Roman"/>
          <w:b/>
          <w:sz w:val="28"/>
          <w:szCs w:val="28"/>
        </w:rPr>
        <w:t>тождество субъекта и о</w:t>
      </w:r>
      <w:r>
        <w:rPr>
          <w:rFonts w:ascii="Times New Roman" w:hAnsi="Times New Roman"/>
          <w:b/>
          <w:sz w:val="28"/>
          <w:szCs w:val="28"/>
        </w:rPr>
        <w:t>б</w:t>
      </w:r>
      <w:r w:rsidRPr="001074B4">
        <w:rPr>
          <w:rFonts w:ascii="Times New Roman" w:hAnsi="Times New Roman"/>
          <w:b/>
          <w:sz w:val="28"/>
          <w:szCs w:val="28"/>
        </w:rPr>
        <w:t>ъекта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D2041" w:rsidRDefault="007D2041" w:rsidP="007D204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Гегель назвал свою   философскую  систему </w:t>
      </w:r>
      <w:r w:rsidRPr="00227528">
        <w:rPr>
          <w:rFonts w:ascii="Times New Roman" w:hAnsi="Times New Roman"/>
          <w:b/>
          <w:sz w:val="28"/>
          <w:szCs w:val="28"/>
        </w:rPr>
        <w:t>«абсолютным идеализмом»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5137">
        <w:rPr>
          <w:rFonts w:ascii="Times New Roman" w:hAnsi="Times New Roman"/>
          <w:b/>
          <w:sz w:val="28"/>
          <w:szCs w:val="28"/>
        </w:rPr>
        <w:t>Абсолютный  идеализм</w:t>
      </w:r>
      <w:r>
        <w:rPr>
          <w:rFonts w:ascii="Times New Roman" w:hAnsi="Times New Roman"/>
          <w:sz w:val="28"/>
          <w:szCs w:val="28"/>
        </w:rPr>
        <w:t xml:space="preserve"> Гегеля связан с его стремлением охватить единым понятием </w:t>
      </w:r>
      <w:r w:rsidRPr="00C563EE">
        <w:rPr>
          <w:rFonts w:ascii="Times New Roman" w:hAnsi="Times New Roman"/>
          <w:b/>
          <w:sz w:val="28"/>
          <w:szCs w:val="28"/>
        </w:rPr>
        <w:t>весь универсум,  весь природный и духовный мир</w:t>
      </w:r>
      <w:r>
        <w:rPr>
          <w:rFonts w:ascii="Times New Roman" w:hAnsi="Times New Roman"/>
          <w:sz w:val="28"/>
          <w:szCs w:val="28"/>
        </w:rPr>
        <w:t xml:space="preserve">. Исходным понятием гегелевской системы является </w:t>
      </w:r>
      <w:r w:rsidRPr="00FF0699">
        <w:rPr>
          <w:rFonts w:ascii="Times New Roman" w:hAnsi="Times New Roman"/>
          <w:b/>
          <w:sz w:val="28"/>
          <w:szCs w:val="28"/>
        </w:rPr>
        <w:t xml:space="preserve">«абсолютная идея»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C563EE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разум, мышление, субстанция, которая составляет </w:t>
      </w:r>
      <w:r w:rsidRPr="00C563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сущность и первооснову всех вещей.</w:t>
      </w:r>
      <w:r w:rsidRPr="00C563EE">
        <w:rPr>
          <w:rFonts w:ascii="Times New Roman" w:hAnsi="Times New Roman"/>
          <w:sz w:val="28"/>
          <w:szCs w:val="28"/>
        </w:rPr>
        <w:t xml:space="preserve"> </w:t>
      </w:r>
    </w:p>
    <w:p w:rsidR="007D2041" w:rsidRDefault="007D2041" w:rsidP="007D204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Универсальная идея творческой деятельности мирового духа раскрывается у Гегеля  на основе процесса саморазвития </w:t>
      </w:r>
      <w:r w:rsidRPr="000474B2">
        <w:rPr>
          <w:rFonts w:ascii="Times New Roman" w:hAnsi="Times New Roman"/>
          <w:b/>
          <w:sz w:val="28"/>
          <w:szCs w:val="28"/>
        </w:rPr>
        <w:t>Абсолютной идеи.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402B">
        <w:rPr>
          <w:rFonts w:ascii="Times New Roman" w:hAnsi="Times New Roman"/>
          <w:b/>
          <w:sz w:val="28"/>
          <w:szCs w:val="28"/>
        </w:rPr>
        <w:t xml:space="preserve">Абсолютная </w:t>
      </w:r>
      <w:r w:rsidRPr="0020402B">
        <w:rPr>
          <w:rFonts w:ascii="Times New Roman" w:hAnsi="Times New Roman"/>
          <w:b/>
          <w:sz w:val="28"/>
          <w:szCs w:val="28"/>
        </w:rPr>
        <w:lastRenderedPageBreak/>
        <w:t>идея</w:t>
      </w:r>
      <w:r>
        <w:rPr>
          <w:rFonts w:ascii="Times New Roman" w:hAnsi="Times New Roman"/>
          <w:sz w:val="28"/>
          <w:szCs w:val="28"/>
        </w:rPr>
        <w:t xml:space="preserve"> представляет собой </w:t>
      </w:r>
      <w:r w:rsidRPr="0020402B">
        <w:rPr>
          <w:rFonts w:ascii="Times New Roman" w:hAnsi="Times New Roman"/>
          <w:b/>
          <w:sz w:val="28"/>
          <w:szCs w:val="28"/>
        </w:rPr>
        <w:t>субстанцию мира, универсум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402B">
        <w:rPr>
          <w:rFonts w:ascii="Times New Roman" w:hAnsi="Times New Roman"/>
          <w:b/>
          <w:sz w:val="28"/>
          <w:szCs w:val="28"/>
        </w:rPr>
        <w:t>во всей его полноте</w:t>
      </w:r>
      <w:r>
        <w:rPr>
          <w:rFonts w:ascii="Times New Roman" w:hAnsi="Times New Roman"/>
          <w:sz w:val="28"/>
          <w:szCs w:val="28"/>
        </w:rPr>
        <w:t xml:space="preserve">. Она существует вечно и </w:t>
      </w:r>
      <w:r w:rsidRPr="00C55C61">
        <w:rPr>
          <w:rFonts w:ascii="Times New Roman" w:hAnsi="Times New Roman"/>
          <w:b/>
          <w:sz w:val="28"/>
          <w:szCs w:val="28"/>
        </w:rPr>
        <w:t>содержит</w:t>
      </w:r>
      <w:r>
        <w:rPr>
          <w:rFonts w:ascii="Times New Roman" w:hAnsi="Times New Roman"/>
          <w:sz w:val="28"/>
          <w:szCs w:val="28"/>
        </w:rPr>
        <w:t xml:space="preserve"> в скрытом, «свернутом» виде </w:t>
      </w:r>
      <w:r w:rsidRPr="00C55C61">
        <w:rPr>
          <w:rFonts w:ascii="Times New Roman" w:hAnsi="Times New Roman"/>
          <w:b/>
          <w:sz w:val="28"/>
          <w:szCs w:val="28"/>
        </w:rPr>
        <w:t xml:space="preserve">все </w:t>
      </w:r>
      <w:r>
        <w:rPr>
          <w:rFonts w:ascii="Times New Roman" w:hAnsi="Times New Roman"/>
          <w:sz w:val="28"/>
          <w:szCs w:val="28"/>
        </w:rPr>
        <w:t xml:space="preserve">возможные </w:t>
      </w:r>
      <w:r w:rsidRPr="00C55C61">
        <w:rPr>
          <w:rFonts w:ascii="Times New Roman" w:hAnsi="Times New Roman"/>
          <w:b/>
          <w:sz w:val="28"/>
          <w:szCs w:val="28"/>
        </w:rPr>
        <w:t>определения природных, общественных и духовных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5C61">
        <w:rPr>
          <w:rFonts w:ascii="Times New Roman" w:hAnsi="Times New Roman"/>
          <w:b/>
          <w:sz w:val="28"/>
          <w:szCs w:val="28"/>
        </w:rPr>
        <w:t>явлений</w:t>
      </w:r>
      <w:r>
        <w:rPr>
          <w:rFonts w:ascii="Times New Roman" w:hAnsi="Times New Roman"/>
          <w:sz w:val="28"/>
          <w:szCs w:val="28"/>
        </w:rPr>
        <w:t xml:space="preserve">. В процессе развития проходит различные </w:t>
      </w:r>
      <w:r w:rsidRPr="00C55C61">
        <w:rPr>
          <w:rFonts w:ascii="Times New Roman" w:hAnsi="Times New Roman"/>
          <w:b/>
          <w:sz w:val="28"/>
          <w:szCs w:val="28"/>
        </w:rPr>
        <w:t>стадии</w:t>
      </w:r>
      <w:r>
        <w:rPr>
          <w:rFonts w:ascii="Times New Roman" w:hAnsi="Times New Roman"/>
          <w:sz w:val="28"/>
          <w:szCs w:val="28"/>
        </w:rPr>
        <w:t xml:space="preserve"> в виде последовательного движения </w:t>
      </w:r>
      <w:r w:rsidRPr="00C55C61">
        <w:rPr>
          <w:rFonts w:ascii="Times New Roman" w:hAnsi="Times New Roman"/>
          <w:b/>
          <w:sz w:val="28"/>
          <w:szCs w:val="28"/>
        </w:rPr>
        <w:t xml:space="preserve">от абстрактно - общих </w:t>
      </w:r>
      <w:r>
        <w:rPr>
          <w:rFonts w:ascii="Times New Roman" w:hAnsi="Times New Roman"/>
          <w:sz w:val="28"/>
          <w:szCs w:val="28"/>
        </w:rPr>
        <w:t xml:space="preserve">определений к  определениям, обогащенным </w:t>
      </w:r>
      <w:r w:rsidRPr="00C55C61">
        <w:rPr>
          <w:rFonts w:ascii="Times New Roman" w:hAnsi="Times New Roman"/>
          <w:b/>
          <w:sz w:val="28"/>
          <w:szCs w:val="28"/>
        </w:rPr>
        <w:t xml:space="preserve">конкретным </w:t>
      </w:r>
      <w:r>
        <w:rPr>
          <w:rFonts w:ascii="Times New Roman" w:hAnsi="Times New Roman"/>
          <w:sz w:val="28"/>
          <w:szCs w:val="28"/>
        </w:rPr>
        <w:t xml:space="preserve">содержанием. </w:t>
      </w:r>
    </w:p>
    <w:p w:rsidR="007D2041" w:rsidRDefault="007D2041" w:rsidP="007D2041">
      <w:pPr>
        <w:spacing w:line="360" w:lineRule="auto"/>
        <w:rPr>
          <w:rFonts w:ascii="Times New Roman" w:hAnsi="Times New Roman"/>
          <w:sz w:val="28"/>
          <w:szCs w:val="28"/>
        </w:rPr>
      </w:pPr>
      <w:r w:rsidRPr="00C55C61">
        <w:rPr>
          <w:rFonts w:ascii="Times New Roman" w:hAnsi="Times New Roman"/>
          <w:b/>
          <w:sz w:val="28"/>
          <w:szCs w:val="28"/>
        </w:rPr>
        <w:t>1 этап</w:t>
      </w:r>
      <w:r>
        <w:rPr>
          <w:rFonts w:ascii="Times New Roman" w:hAnsi="Times New Roman"/>
          <w:sz w:val="28"/>
          <w:szCs w:val="28"/>
        </w:rPr>
        <w:t xml:space="preserve"> самораскрытия мировой идеи – </w:t>
      </w:r>
      <w:r w:rsidRPr="00C55C61">
        <w:rPr>
          <w:rFonts w:ascii="Times New Roman" w:hAnsi="Times New Roman"/>
          <w:b/>
          <w:sz w:val="28"/>
          <w:szCs w:val="28"/>
        </w:rPr>
        <w:t>логика</w:t>
      </w:r>
      <w:r>
        <w:rPr>
          <w:rFonts w:ascii="Times New Roman" w:hAnsi="Times New Roman"/>
          <w:sz w:val="28"/>
          <w:szCs w:val="28"/>
        </w:rPr>
        <w:t xml:space="preserve"> (раскрывается в виде системы категорий). </w:t>
      </w:r>
    </w:p>
    <w:p w:rsidR="007D2041" w:rsidRDefault="007D2041" w:rsidP="007D2041">
      <w:pPr>
        <w:spacing w:line="360" w:lineRule="auto"/>
        <w:rPr>
          <w:rFonts w:ascii="Times New Roman" w:hAnsi="Times New Roman"/>
          <w:sz w:val="28"/>
          <w:szCs w:val="28"/>
        </w:rPr>
      </w:pPr>
      <w:r w:rsidRPr="00C55C61">
        <w:rPr>
          <w:rFonts w:ascii="Times New Roman" w:hAnsi="Times New Roman"/>
          <w:b/>
          <w:sz w:val="28"/>
          <w:szCs w:val="28"/>
        </w:rPr>
        <w:t>2 этап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C55C61">
        <w:rPr>
          <w:rFonts w:ascii="Times New Roman" w:hAnsi="Times New Roman"/>
          <w:b/>
          <w:sz w:val="28"/>
          <w:szCs w:val="28"/>
        </w:rPr>
        <w:t>природа</w:t>
      </w:r>
      <w:r>
        <w:rPr>
          <w:rFonts w:ascii="Times New Roman" w:hAnsi="Times New Roman"/>
          <w:sz w:val="28"/>
          <w:szCs w:val="28"/>
        </w:rPr>
        <w:t xml:space="preserve">. Создана с  той целью, чтобы из нее  возник человек и вместе с человеком – субъективный дух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первая стадия человеческого духа). </w:t>
      </w:r>
      <w:proofErr w:type="gramStart"/>
      <w:r>
        <w:rPr>
          <w:rFonts w:ascii="Times New Roman" w:hAnsi="Times New Roman"/>
          <w:sz w:val="28"/>
          <w:szCs w:val="28"/>
        </w:rPr>
        <w:t xml:space="preserve">Рассматривается на </w:t>
      </w:r>
      <w:r w:rsidRPr="0003061C">
        <w:rPr>
          <w:rFonts w:ascii="Times New Roman" w:hAnsi="Times New Roman"/>
          <w:b/>
          <w:sz w:val="28"/>
          <w:szCs w:val="28"/>
        </w:rPr>
        <w:t>трех уровнях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03061C">
        <w:rPr>
          <w:rFonts w:ascii="Times New Roman" w:hAnsi="Times New Roman"/>
          <w:b/>
          <w:sz w:val="28"/>
          <w:szCs w:val="28"/>
        </w:rPr>
        <w:t>антропологии</w:t>
      </w:r>
      <w:r>
        <w:rPr>
          <w:rFonts w:ascii="Times New Roman" w:hAnsi="Times New Roman"/>
          <w:sz w:val="28"/>
          <w:szCs w:val="28"/>
        </w:rPr>
        <w:t xml:space="preserve"> (рассматривает  душу как чувствующую субстанцию), </w:t>
      </w:r>
      <w:r w:rsidRPr="0003061C">
        <w:rPr>
          <w:rFonts w:ascii="Times New Roman" w:hAnsi="Times New Roman"/>
          <w:b/>
          <w:sz w:val="28"/>
          <w:szCs w:val="28"/>
        </w:rPr>
        <w:t>феноменология</w:t>
      </w:r>
      <w:r>
        <w:rPr>
          <w:rFonts w:ascii="Times New Roman" w:hAnsi="Times New Roman"/>
          <w:sz w:val="28"/>
          <w:szCs w:val="28"/>
        </w:rPr>
        <w:t xml:space="preserve"> (рассматривает превращение души  сознание по ступеням сознание – самосознание – разум), </w:t>
      </w:r>
      <w:r w:rsidRPr="0003061C">
        <w:rPr>
          <w:rFonts w:ascii="Times New Roman" w:hAnsi="Times New Roman"/>
          <w:b/>
          <w:sz w:val="28"/>
          <w:szCs w:val="28"/>
        </w:rPr>
        <w:t xml:space="preserve">психология </w:t>
      </w:r>
      <w:r>
        <w:rPr>
          <w:rFonts w:ascii="Times New Roman" w:hAnsi="Times New Roman"/>
          <w:sz w:val="28"/>
          <w:szCs w:val="28"/>
        </w:rPr>
        <w:t xml:space="preserve">– рассматривает теоретические и практические способности духа).  </w:t>
      </w:r>
      <w:proofErr w:type="gramEnd"/>
    </w:p>
    <w:p w:rsidR="007D2041" w:rsidRDefault="007D2041" w:rsidP="007D204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D0573">
        <w:rPr>
          <w:rFonts w:ascii="Times New Roman" w:hAnsi="Times New Roman"/>
          <w:b/>
          <w:sz w:val="28"/>
          <w:szCs w:val="28"/>
        </w:rPr>
        <w:t>Вторая стадия</w:t>
      </w:r>
      <w:r>
        <w:rPr>
          <w:rFonts w:ascii="Times New Roman" w:hAnsi="Times New Roman"/>
          <w:sz w:val="28"/>
          <w:szCs w:val="28"/>
        </w:rPr>
        <w:t xml:space="preserve"> развития человеческого духа – </w:t>
      </w:r>
      <w:r w:rsidRPr="005D0573">
        <w:rPr>
          <w:rFonts w:ascii="Times New Roman" w:hAnsi="Times New Roman"/>
          <w:b/>
          <w:sz w:val="28"/>
          <w:szCs w:val="28"/>
        </w:rPr>
        <w:t>объективный дух</w:t>
      </w:r>
      <w:r>
        <w:rPr>
          <w:rFonts w:ascii="Times New Roman" w:hAnsi="Times New Roman"/>
          <w:sz w:val="28"/>
          <w:szCs w:val="28"/>
        </w:rPr>
        <w:t xml:space="preserve">. Охватывает сферу </w:t>
      </w:r>
      <w:r w:rsidRPr="005D0573">
        <w:rPr>
          <w:rFonts w:ascii="Times New Roman" w:hAnsi="Times New Roman"/>
          <w:b/>
          <w:sz w:val="28"/>
          <w:szCs w:val="28"/>
        </w:rPr>
        <w:t>социальной жизни</w:t>
      </w:r>
      <w:r>
        <w:rPr>
          <w:rFonts w:ascii="Times New Roman" w:hAnsi="Times New Roman"/>
          <w:sz w:val="28"/>
          <w:szCs w:val="28"/>
        </w:rPr>
        <w:t xml:space="preserve">, проявляется как  </w:t>
      </w:r>
      <w:r w:rsidRPr="005D0573">
        <w:rPr>
          <w:rFonts w:ascii="Times New Roman" w:hAnsi="Times New Roman"/>
          <w:b/>
          <w:sz w:val="28"/>
          <w:szCs w:val="28"/>
        </w:rPr>
        <w:t>сверхиндивидуальная целостность</w:t>
      </w:r>
      <w:r>
        <w:rPr>
          <w:rFonts w:ascii="Times New Roman" w:hAnsi="Times New Roman"/>
          <w:sz w:val="28"/>
          <w:szCs w:val="28"/>
        </w:rPr>
        <w:t xml:space="preserve">, возвышающаяся над отдельными людьми и проявляющаяся через их различные  связи и отношения. Разворачивается в </w:t>
      </w:r>
      <w:r w:rsidRPr="005D0573">
        <w:rPr>
          <w:rFonts w:ascii="Times New Roman" w:hAnsi="Times New Roman"/>
          <w:b/>
          <w:sz w:val="28"/>
          <w:szCs w:val="28"/>
        </w:rPr>
        <w:t>праве, морали, государстве, религии, искусстве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D2041" w:rsidRDefault="007D2041" w:rsidP="007D2041">
      <w:pPr>
        <w:spacing w:line="360" w:lineRule="auto"/>
        <w:rPr>
          <w:rFonts w:ascii="Times New Roman" w:hAnsi="Times New Roman"/>
          <w:sz w:val="28"/>
          <w:szCs w:val="28"/>
        </w:rPr>
      </w:pPr>
      <w:r w:rsidRPr="009B38CD">
        <w:rPr>
          <w:rFonts w:ascii="Times New Roman" w:hAnsi="Times New Roman"/>
          <w:b/>
          <w:sz w:val="28"/>
          <w:szCs w:val="28"/>
        </w:rPr>
        <w:t>Высшей формой</w:t>
      </w:r>
      <w:r>
        <w:rPr>
          <w:rFonts w:ascii="Times New Roman" w:hAnsi="Times New Roman"/>
          <w:sz w:val="28"/>
          <w:szCs w:val="28"/>
        </w:rPr>
        <w:t xml:space="preserve"> самореализации  Абсолютной идеи является </w:t>
      </w:r>
      <w:r w:rsidRPr="005D0573">
        <w:rPr>
          <w:rFonts w:ascii="Times New Roman" w:hAnsi="Times New Roman"/>
          <w:b/>
          <w:sz w:val="28"/>
          <w:szCs w:val="28"/>
        </w:rPr>
        <w:t>Абсолютный дух</w:t>
      </w:r>
      <w:r>
        <w:rPr>
          <w:rFonts w:ascii="Times New Roman" w:hAnsi="Times New Roman"/>
          <w:sz w:val="28"/>
          <w:szCs w:val="28"/>
        </w:rPr>
        <w:t xml:space="preserve"> (совокупная духовная деятельность человечества на протяжении тысячелетий развития мировой истории.) Это  духовная деятельность сменяющих друг друга человеческих поколений.</w:t>
      </w:r>
    </w:p>
    <w:p w:rsidR="007D2041" w:rsidRDefault="007D2041" w:rsidP="007D204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2C05ED">
        <w:rPr>
          <w:rFonts w:ascii="Times New Roman" w:hAnsi="Times New Roman"/>
          <w:b/>
          <w:sz w:val="28"/>
          <w:szCs w:val="28"/>
        </w:rPr>
        <w:t>Диалектический метод</w:t>
      </w:r>
      <w:r>
        <w:rPr>
          <w:rFonts w:ascii="Times New Roman" w:hAnsi="Times New Roman"/>
          <w:sz w:val="28"/>
          <w:szCs w:val="28"/>
        </w:rPr>
        <w:t xml:space="preserve"> предполагает рассмотрение  всех  явлений и процессов во всеобщей </w:t>
      </w:r>
      <w:r w:rsidRPr="002C05ED">
        <w:rPr>
          <w:rFonts w:ascii="Times New Roman" w:hAnsi="Times New Roman"/>
          <w:b/>
          <w:sz w:val="28"/>
          <w:szCs w:val="28"/>
        </w:rPr>
        <w:t xml:space="preserve">взаимосвязи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2C05ED">
        <w:rPr>
          <w:rFonts w:ascii="Times New Roman" w:hAnsi="Times New Roman"/>
          <w:b/>
          <w:sz w:val="28"/>
          <w:szCs w:val="28"/>
        </w:rPr>
        <w:t>взаимообусловленности.</w:t>
      </w:r>
      <w:r>
        <w:rPr>
          <w:rFonts w:ascii="Times New Roman" w:hAnsi="Times New Roman"/>
          <w:sz w:val="28"/>
          <w:szCs w:val="28"/>
        </w:rPr>
        <w:t xml:space="preserve"> В античную эпоху – означал  искусство ведения спора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b/>
          <w:sz w:val="28"/>
          <w:szCs w:val="28"/>
        </w:rPr>
        <w:t>Сократа и софистов</w:t>
      </w:r>
      <w:r>
        <w:rPr>
          <w:rFonts w:ascii="Times New Roman" w:hAnsi="Times New Roman"/>
          <w:sz w:val="28"/>
          <w:szCs w:val="28"/>
        </w:rPr>
        <w:t xml:space="preserve">), метод анализа действительности (у </w:t>
      </w:r>
      <w:r>
        <w:rPr>
          <w:rFonts w:ascii="Times New Roman" w:hAnsi="Times New Roman"/>
          <w:b/>
          <w:sz w:val="28"/>
          <w:szCs w:val="28"/>
        </w:rPr>
        <w:t xml:space="preserve">Гераклита и </w:t>
      </w:r>
      <w:r w:rsidRPr="002C05ED">
        <w:rPr>
          <w:rFonts w:ascii="Times New Roman" w:hAnsi="Times New Roman"/>
          <w:b/>
          <w:sz w:val="28"/>
          <w:szCs w:val="28"/>
        </w:rPr>
        <w:t xml:space="preserve"> Зенон</w:t>
      </w:r>
      <w:r>
        <w:rPr>
          <w:rFonts w:ascii="Times New Roman" w:hAnsi="Times New Roman"/>
          <w:b/>
          <w:sz w:val="28"/>
          <w:szCs w:val="28"/>
        </w:rPr>
        <w:t>а</w:t>
      </w:r>
      <w:r w:rsidRPr="002C05ED">
        <w:rPr>
          <w:rFonts w:ascii="Times New Roman" w:hAnsi="Times New Roman"/>
          <w:b/>
          <w:sz w:val="28"/>
          <w:szCs w:val="28"/>
        </w:rPr>
        <w:t>).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068E4">
        <w:rPr>
          <w:rFonts w:ascii="Times New Roman" w:hAnsi="Times New Roman"/>
          <w:b/>
          <w:sz w:val="28"/>
          <w:szCs w:val="28"/>
        </w:rPr>
        <w:lastRenderedPageBreak/>
        <w:t>Гегель</w:t>
      </w:r>
      <w:r>
        <w:rPr>
          <w:rFonts w:ascii="Times New Roman" w:hAnsi="Times New Roman"/>
          <w:sz w:val="28"/>
          <w:szCs w:val="28"/>
        </w:rPr>
        <w:t xml:space="preserve"> придал диалектике развитую и  свершенную форму. Он характеризовал диалектику как </w:t>
      </w:r>
      <w:r w:rsidRPr="00F22825">
        <w:rPr>
          <w:rFonts w:ascii="Times New Roman" w:hAnsi="Times New Roman"/>
          <w:b/>
          <w:sz w:val="28"/>
          <w:szCs w:val="28"/>
        </w:rPr>
        <w:t>движущую душу  истинного познания</w:t>
      </w:r>
      <w:r>
        <w:rPr>
          <w:rFonts w:ascii="Times New Roman" w:hAnsi="Times New Roman"/>
          <w:sz w:val="28"/>
          <w:szCs w:val="28"/>
        </w:rPr>
        <w:t xml:space="preserve">, принцип, вносящий в содержание науки </w:t>
      </w:r>
      <w:r w:rsidRPr="00034ABC">
        <w:rPr>
          <w:rFonts w:ascii="Times New Roman" w:hAnsi="Times New Roman"/>
          <w:b/>
          <w:sz w:val="28"/>
          <w:szCs w:val="28"/>
        </w:rPr>
        <w:t>внутреннюю связь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034ABC">
        <w:rPr>
          <w:rFonts w:ascii="Times New Roman" w:hAnsi="Times New Roman"/>
          <w:b/>
          <w:sz w:val="28"/>
          <w:szCs w:val="28"/>
        </w:rPr>
        <w:t>необходимость</w:t>
      </w:r>
      <w:r>
        <w:rPr>
          <w:rFonts w:ascii="Times New Roman" w:hAnsi="Times New Roman"/>
          <w:sz w:val="28"/>
          <w:szCs w:val="28"/>
        </w:rPr>
        <w:t xml:space="preserve">. Гегель дал диалектический анализ важнейших </w:t>
      </w:r>
      <w:r w:rsidRPr="00034ABC">
        <w:rPr>
          <w:rFonts w:ascii="Times New Roman" w:hAnsi="Times New Roman"/>
          <w:b/>
          <w:sz w:val="28"/>
          <w:szCs w:val="28"/>
        </w:rPr>
        <w:t>категорий</w:t>
      </w:r>
      <w:r>
        <w:rPr>
          <w:rFonts w:ascii="Times New Roman" w:hAnsi="Times New Roman"/>
          <w:sz w:val="28"/>
          <w:szCs w:val="28"/>
        </w:rPr>
        <w:t xml:space="preserve"> философии, сформулировал три основных закона</w:t>
      </w:r>
      <w:r w:rsidRPr="00034ABC">
        <w:rPr>
          <w:rFonts w:ascii="Times New Roman" w:hAnsi="Times New Roman"/>
          <w:sz w:val="28"/>
          <w:szCs w:val="28"/>
        </w:rPr>
        <w:t>:</w:t>
      </w:r>
    </w:p>
    <w:p w:rsidR="007D2041" w:rsidRDefault="007D2041" w:rsidP="007D2041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</w:t>
      </w:r>
      <w:r>
        <w:rPr>
          <w:rFonts w:ascii="Times New Roman" w:hAnsi="Times New Roman"/>
          <w:b/>
          <w:sz w:val="28"/>
          <w:szCs w:val="28"/>
        </w:rPr>
        <w:t>З</w:t>
      </w:r>
      <w:r w:rsidRPr="004562C7">
        <w:rPr>
          <w:rFonts w:ascii="Times New Roman" w:hAnsi="Times New Roman"/>
          <w:b/>
          <w:sz w:val="28"/>
          <w:szCs w:val="28"/>
        </w:rPr>
        <w:t xml:space="preserve">акон перехода количественных изменений в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4562C7">
        <w:rPr>
          <w:rFonts w:ascii="Times New Roman" w:hAnsi="Times New Roman"/>
          <w:b/>
          <w:sz w:val="28"/>
          <w:szCs w:val="28"/>
        </w:rPr>
        <w:t>качественные</w:t>
      </w:r>
      <w:proofErr w:type="gramEnd"/>
      <w:r w:rsidRPr="004562C7">
        <w:rPr>
          <w:rFonts w:ascii="Times New Roman" w:hAnsi="Times New Roman"/>
          <w:b/>
          <w:sz w:val="28"/>
          <w:szCs w:val="28"/>
        </w:rPr>
        <w:t xml:space="preserve">, </w:t>
      </w:r>
    </w:p>
    <w:p w:rsidR="007D2041" w:rsidRDefault="007D2041" w:rsidP="007D2041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2.З</w:t>
      </w:r>
      <w:r w:rsidRPr="004562C7">
        <w:rPr>
          <w:rFonts w:ascii="Times New Roman" w:hAnsi="Times New Roman"/>
          <w:b/>
          <w:sz w:val="28"/>
          <w:szCs w:val="28"/>
        </w:rPr>
        <w:t xml:space="preserve">акон  взаимопроникновения противоположностей, </w:t>
      </w:r>
    </w:p>
    <w:p w:rsidR="007D2041" w:rsidRDefault="007D2041" w:rsidP="007D2041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3.З</w:t>
      </w:r>
      <w:r w:rsidRPr="004562C7">
        <w:rPr>
          <w:rFonts w:ascii="Times New Roman" w:hAnsi="Times New Roman"/>
          <w:b/>
          <w:sz w:val="28"/>
          <w:szCs w:val="28"/>
        </w:rPr>
        <w:t xml:space="preserve">акон отрицания </w:t>
      </w:r>
      <w:proofErr w:type="spellStart"/>
      <w:proofErr w:type="gramStart"/>
      <w:r w:rsidRPr="004562C7">
        <w:rPr>
          <w:rFonts w:ascii="Times New Roman" w:hAnsi="Times New Roman"/>
          <w:b/>
          <w:sz w:val="28"/>
          <w:szCs w:val="28"/>
        </w:rPr>
        <w:t>отрицания</w:t>
      </w:r>
      <w:proofErr w:type="spellEnd"/>
      <w:proofErr w:type="gramEnd"/>
      <w:r w:rsidRPr="004562C7">
        <w:rPr>
          <w:rFonts w:ascii="Times New Roman" w:hAnsi="Times New Roman"/>
          <w:b/>
          <w:sz w:val="28"/>
          <w:szCs w:val="28"/>
        </w:rPr>
        <w:t>.</w:t>
      </w:r>
    </w:p>
    <w:p w:rsidR="007D2041" w:rsidRDefault="007D2041" w:rsidP="007D204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Первый  закон  описывает механизм саморазвития. Гегель дал, прежде всего, определения категорий </w:t>
      </w:r>
      <w:r w:rsidRPr="00E834A3">
        <w:rPr>
          <w:rFonts w:ascii="Times New Roman" w:hAnsi="Times New Roman"/>
          <w:b/>
          <w:sz w:val="28"/>
          <w:szCs w:val="28"/>
        </w:rPr>
        <w:t>качества, количества и меры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834A3">
        <w:rPr>
          <w:rFonts w:ascii="Times New Roman" w:hAnsi="Times New Roman"/>
          <w:b/>
          <w:sz w:val="28"/>
          <w:szCs w:val="28"/>
        </w:rPr>
        <w:t>Качество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0375">
        <w:rPr>
          <w:rFonts w:ascii="Times New Roman" w:hAnsi="Times New Roman"/>
          <w:b/>
          <w:sz w:val="28"/>
          <w:szCs w:val="28"/>
        </w:rPr>
        <w:t>внутренняя определенность</w:t>
      </w:r>
      <w:r>
        <w:rPr>
          <w:rFonts w:ascii="Times New Roman" w:hAnsi="Times New Roman"/>
          <w:sz w:val="28"/>
          <w:szCs w:val="28"/>
        </w:rPr>
        <w:t xml:space="preserve"> предмета, явление, которое характеризует предмет или явление в целом. Это  специфика, оригинальность, неповторимость – то, что отличает один предмет от другого. </w:t>
      </w:r>
      <w:r w:rsidRPr="00E834A3">
        <w:rPr>
          <w:rFonts w:ascii="Times New Roman" w:hAnsi="Times New Roman"/>
          <w:b/>
          <w:sz w:val="28"/>
          <w:szCs w:val="28"/>
        </w:rPr>
        <w:t xml:space="preserve">Качество </w:t>
      </w:r>
      <w:r>
        <w:rPr>
          <w:rFonts w:ascii="Times New Roman" w:hAnsi="Times New Roman"/>
          <w:sz w:val="28"/>
          <w:szCs w:val="28"/>
        </w:rPr>
        <w:t xml:space="preserve">предмета определяется через его </w:t>
      </w:r>
      <w:r w:rsidRPr="00E834A3">
        <w:rPr>
          <w:rFonts w:ascii="Times New Roman" w:hAnsi="Times New Roman"/>
          <w:b/>
          <w:sz w:val="28"/>
          <w:szCs w:val="28"/>
        </w:rPr>
        <w:t>свойства</w:t>
      </w:r>
      <w:r>
        <w:rPr>
          <w:rFonts w:ascii="Times New Roman" w:hAnsi="Times New Roman"/>
          <w:sz w:val="28"/>
          <w:szCs w:val="28"/>
        </w:rPr>
        <w:t xml:space="preserve"> – способность определенным способом взаимодействовать с другими предметами, т.е. качества проявляются  в отношениях между предметами, явлениями и т.д. </w:t>
      </w:r>
      <w:r w:rsidRPr="00B10375">
        <w:rPr>
          <w:rFonts w:ascii="Times New Roman" w:hAnsi="Times New Roman"/>
          <w:b/>
          <w:sz w:val="28"/>
          <w:szCs w:val="28"/>
        </w:rPr>
        <w:t xml:space="preserve">Количество </w:t>
      </w:r>
      <w:r>
        <w:rPr>
          <w:rFonts w:ascii="Times New Roman" w:hAnsi="Times New Roman"/>
          <w:b/>
          <w:sz w:val="28"/>
          <w:szCs w:val="28"/>
        </w:rPr>
        <w:t xml:space="preserve"> Гегель </w:t>
      </w:r>
      <w:r>
        <w:rPr>
          <w:rFonts w:ascii="Times New Roman" w:hAnsi="Times New Roman"/>
          <w:sz w:val="28"/>
          <w:szCs w:val="28"/>
        </w:rPr>
        <w:t xml:space="preserve">определил как </w:t>
      </w:r>
      <w:r w:rsidRPr="00075AD0">
        <w:rPr>
          <w:rFonts w:ascii="Times New Roman" w:hAnsi="Times New Roman"/>
          <w:b/>
          <w:sz w:val="28"/>
          <w:szCs w:val="28"/>
        </w:rPr>
        <w:t>внешнюю</w:t>
      </w:r>
      <w:r>
        <w:rPr>
          <w:rFonts w:ascii="Times New Roman" w:hAnsi="Times New Roman"/>
          <w:sz w:val="28"/>
          <w:szCs w:val="28"/>
        </w:rPr>
        <w:t xml:space="preserve"> для бытия </w:t>
      </w:r>
      <w:r w:rsidRPr="00075AD0">
        <w:rPr>
          <w:rFonts w:ascii="Times New Roman" w:hAnsi="Times New Roman"/>
          <w:b/>
          <w:sz w:val="28"/>
          <w:szCs w:val="28"/>
        </w:rPr>
        <w:t>определенность,</w:t>
      </w:r>
      <w:r>
        <w:rPr>
          <w:rFonts w:ascii="Times New Roman" w:hAnsi="Times New Roman"/>
          <w:sz w:val="28"/>
          <w:szCs w:val="28"/>
        </w:rPr>
        <w:t xml:space="preserve"> видя в ней нечто безразличное для самой вещи. Вместе  тем он рассматривал качество и количество как </w:t>
      </w:r>
      <w:r w:rsidRPr="00075AD0">
        <w:rPr>
          <w:rFonts w:ascii="Times New Roman" w:hAnsi="Times New Roman"/>
          <w:b/>
          <w:sz w:val="28"/>
          <w:szCs w:val="28"/>
        </w:rPr>
        <w:t>взаимопроникающие противоположност</w:t>
      </w:r>
      <w:r>
        <w:rPr>
          <w:rFonts w:ascii="Times New Roman" w:hAnsi="Times New Roman"/>
          <w:sz w:val="28"/>
          <w:szCs w:val="28"/>
        </w:rPr>
        <w:t xml:space="preserve">и. Как нет качества без количественных характеристик, так и не может быть количества, абсолютно лишенного качественной определенности. Непосредственное конкретное </w:t>
      </w:r>
      <w:r w:rsidRPr="00665A39">
        <w:rPr>
          <w:rFonts w:ascii="Times New Roman" w:hAnsi="Times New Roman"/>
          <w:b/>
          <w:sz w:val="28"/>
          <w:szCs w:val="28"/>
        </w:rPr>
        <w:t>единство качества и количества</w:t>
      </w:r>
      <w:r>
        <w:rPr>
          <w:rFonts w:ascii="Times New Roman" w:hAnsi="Times New Roman"/>
          <w:sz w:val="28"/>
          <w:szCs w:val="28"/>
        </w:rPr>
        <w:t xml:space="preserve">, качественно определенное количество Гегель выражал в категории </w:t>
      </w:r>
      <w:r w:rsidRPr="00665A39">
        <w:rPr>
          <w:rFonts w:ascii="Times New Roman" w:hAnsi="Times New Roman"/>
          <w:b/>
          <w:sz w:val="28"/>
          <w:szCs w:val="28"/>
        </w:rPr>
        <w:t>меры.</w:t>
      </w:r>
      <w:r>
        <w:rPr>
          <w:rFonts w:ascii="Times New Roman" w:hAnsi="Times New Roman"/>
          <w:sz w:val="28"/>
          <w:szCs w:val="28"/>
        </w:rPr>
        <w:t xml:space="preserve"> Это не просто указатель на единство качества  количества в виде их связи друг с другом, но и указание на </w:t>
      </w:r>
      <w:r w:rsidRPr="00665A39">
        <w:rPr>
          <w:rFonts w:ascii="Times New Roman" w:hAnsi="Times New Roman"/>
          <w:b/>
          <w:sz w:val="28"/>
          <w:szCs w:val="28"/>
        </w:rPr>
        <w:t>определенное соответствие их друг другу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07689">
        <w:rPr>
          <w:rFonts w:ascii="Times New Roman" w:hAnsi="Times New Roman"/>
          <w:b/>
          <w:sz w:val="28"/>
          <w:szCs w:val="28"/>
        </w:rPr>
        <w:t>Мера</w:t>
      </w:r>
      <w:r>
        <w:rPr>
          <w:rFonts w:ascii="Times New Roman" w:hAnsi="Times New Roman"/>
          <w:sz w:val="28"/>
          <w:szCs w:val="28"/>
        </w:rPr>
        <w:t xml:space="preserve"> – это единство качественной и количественной определенности предмета,  показатель того, что одному и тому же качеству может </w:t>
      </w:r>
      <w:r>
        <w:rPr>
          <w:rFonts w:ascii="Times New Roman" w:hAnsi="Times New Roman"/>
          <w:sz w:val="28"/>
          <w:szCs w:val="28"/>
        </w:rPr>
        <w:lastRenderedPageBreak/>
        <w:t xml:space="preserve">соответствовать определенный диапазон количественных характеристик. Понятие меры показывает, что качеству принадлежат не каждые,  лишь определенные количественные значения. </w:t>
      </w:r>
      <w:r w:rsidRPr="001E3C12">
        <w:rPr>
          <w:rFonts w:ascii="Times New Roman" w:hAnsi="Times New Roman"/>
          <w:b/>
          <w:sz w:val="28"/>
          <w:szCs w:val="28"/>
        </w:rPr>
        <w:t>Предельные количественные значения</w:t>
      </w:r>
      <w:r>
        <w:rPr>
          <w:rFonts w:ascii="Times New Roman" w:hAnsi="Times New Roman"/>
          <w:sz w:val="28"/>
          <w:szCs w:val="28"/>
        </w:rPr>
        <w:t xml:space="preserve">, которые может принимать данное качество, </w:t>
      </w:r>
      <w:r w:rsidRPr="001E3C12">
        <w:rPr>
          <w:rFonts w:ascii="Times New Roman" w:hAnsi="Times New Roman"/>
          <w:b/>
          <w:sz w:val="28"/>
          <w:szCs w:val="28"/>
        </w:rPr>
        <w:t>границы количественных интервалов</w:t>
      </w:r>
      <w:r>
        <w:rPr>
          <w:rFonts w:ascii="Times New Roman" w:hAnsi="Times New Roman"/>
          <w:sz w:val="28"/>
          <w:szCs w:val="28"/>
        </w:rPr>
        <w:t xml:space="preserve">, в которых оно существует, называются </w:t>
      </w:r>
      <w:r w:rsidRPr="001E3C12">
        <w:rPr>
          <w:rFonts w:ascii="Times New Roman" w:hAnsi="Times New Roman"/>
          <w:b/>
          <w:sz w:val="28"/>
          <w:szCs w:val="28"/>
        </w:rPr>
        <w:t xml:space="preserve">границами меры. </w:t>
      </w:r>
      <w:r w:rsidRPr="007F4560">
        <w:rPr>
          <w:rFonts w:ascii="Times New Roman" w:hAnsi="Times New Roman"/>
          <w:sz w:val="28"/>
          <w:szCs w:val="28"/>
        </w:rPr>
        <w:t xml:space="preserve">Если увеличение или  уменьшение </w:t>
      </w:r>
      <w:r>
        <w:rPr>
          <w:rFonts w:ascii="Times New Roman" w:hAnsi="Times New Roman"/>
          <w:sz w:val="28"/>
          <w:szCs w:val="28"/>
        </w:rPr>
        <w:t xml:space="preserve">выходит </w:t>
      </w:r>
      <w:r w:rsidRPr="000337C0">
        <w:rPr>
          <w:rFonts w:ascii="Times New Roman" w:hAnsi="Times New Roman"/>
          <w:b/>
          <w:sz w:val="28"/>
          <w:szCs w:val="28"/>
        </w:rPr>
        <w:t>за границы</w:t>
      </w:r>
      <w:r>
        <w:rPr>
          <w:rFonts w:ascii="Times New Roman" w:hAnsi="Times New Roman"/>
          <w:sz w:val="28"/>
          <w:szCs w:val="28"/>
        </w:rPr>
        <w:t xml:space="preserve"> своей </w:t>
      </w:r>
      <w:r w:rsidRPr="000337C0">
        <w:rPr>
          <w:rFonts w:ascii="Times New Roman" w:hAnsi="Times New Roman"/>
          <w:b/>
          <w:sz w:val="28"/>
          <w:szCs w:val="28"/>
        </w:rPr>
        <w:t>меры,</w:t>
      </w:r>
      <w:r>
        <w:rPr>
          <w:rFonts w:ascii="Times New Roman" w:hAnsi="Times New Roman"/>
          <w:sz w:val="28"/>
          <w:szCs w:val="28"/>
        </w:rPr>
        <w:t xml:space="preserve"> то это необходимо приедет к </w:t>
      </w:r>
      <w:r w:rsidRPr="000337C0">
        <w:rPr>
          <w:rFonts w:ascii="Times New Roman" w:hAnsi="Times New Roman"/>
          <w:b/>
          <w:sz w:val="28"/>
          <w:szCs w:val="28"/>
        </w:rPr>
        <w:t>изменению качества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337C0">
        <w:rPr>
          <w:rFonts w:ascii="Times New Roman" w:hAnsi="Times New Roman"/>
          <w:b/>
          <w:sz w:val="28"/>
          <w:szCs w:val="28"/>
        </w:rPr>
        <w:t>количество</w:t>
      </w:r>
      <w:r>
        <w:rPr>
          <w:rFonts w:ascii="Times New Roman" w:hAnsi="Times New Roman"/>
          <w:sz w:val="28"/>
          <w:szCs w:val="28"/>
        </w:rPr>
        <w:t xml:space="preserve"> перейдет в </w:t>
      </w:r>
      <w:r w:rsidRPr="000337C0">
        <w:rPr>
          <w:rFonts w:ascii="Times New Roman" w:hAnsi="Times New Roman"/>
          <w:b/>
          <w:sz w:val="28"/>
          <w:szCs w:val="28"/>
        </w:rPr>
        <w:t>новое качество.</w:t>
      </w:r>
      <w:r>
        <w:rPr>
          <w:rFonts w:ascii="Times New Roman" w:hAnsi="Times New Roman"/>
          <w:sz w:val="28"/>
          <w:szCs w:val="28"/>
        </w:rPr>
        <w:t xml:space="preserve"> Существует и обратный процесс, выраженный этим законом – переход качества в количество. Эти взаимные переходы рассматриваются как   бесконечный процесс, который состоит в том, что количество, переходя в качество, не отрицает качество вообще, а отрицает лишь данное определенное качество, место которого временно занимает иное качество. </w:t>
      </w:r>
      <w:r w:rsidRPr="00F5026D">
        <w:rPr>
          <w:rFonts w:ascii="Times New Roman" w:hAnsi="Times New Roman"/>
          <w:b/>
          <w:sz w:val="28"/>
          <w:szCs w:val="28"/>
        </w:rPr>
        <w:t xml:space="preserve">Гегель </w:t>
      </w:r>
      <w:r>
        <w:rPr>
          <w:rFonts w:ascii="Times New Roman" w:hAnsi="Times New Roman"/>
          <w:sz w:val="28"/>
          <w:szCs w:val="28"/>
        </w:rPr>
        <w:t xml:space="preserve">показал, что переход от одного качества к другому совершается всегда в результате перерыва постепенного количественного изменения, в результате скачка. </w:t>
      </w:r>
      <w:r w:rsidRPr="00F45503">
        <w:rPr>
          <w:rFonts w:ascii="Times New Roman" w:hAnsi="Times New Roman"/>
          <w:b/>
          <w:sz w:val="28"/>
          <w:szCs w:val="28"/>
        </w:rPr>
        <w:t>Скачок</w:t>
      </w:r>
      <w:r>
        <w:rPr>
          <w:rFonts w:ascii="Times New Roman" w:hAnsi="Times New Roman"/>
          <w:sz w:val="28"/>
          <w:szCs w:val="28"/>
        </w:rPr>
        <w:t xml:space="preserve"> – это всеобщая форма перехода от одного качественного состояния к другому. Характеризовал скачок как сложное диалектическое состояние. </w:t>
      </w:r>
      <w:r w:rsidRPr="007A10A5">
        <w:rPr>
          <w:rFonts w:ascii="Times New Roman" w:hAnsi="Times New Roman"/>
          <w:b/>
          <w:sz w:val="28"/>
          <w:szCs w:val="28"/>
        </w:rPr>
        <w:t>Скачок –</w:t>
      </w:r>
      <w:r>
        <w:rPr>
          <w:rFonts w:ascii="Times New Roman" w:hAnsi="Times New Roman"/>
          <w:sz w:val="28"/>
          <w:szCs w:val="28"/>
        </w:rPr>
        <w:t xml:space="preserve"> это </w:t>
      </w:r>
      <w:r w:rsidRPr="007A10A5">
        <w:rPr>
          <w:rFonts w:ascii="Times New Roman" w:hAnsi="Times New Roman"/>
          <w:b/>
          <w:sz w:val="28"/>
          <w:szCs w:val="28"/>
        </w:rPr>
        <w:t>единство бытия и небытия</w:t>
      </w:r>
      <w:r>
        <w:rPr>
          <w:rFonts w:ascii="Times New Roman" w:hAnsi="Times New Roman"/>
          <w:sz w:val="28"/>
          <w:szCs w:val="28"/>
        </w:rPr>
        <w:t xml:space="preserve">, означающее, что </w:t>
      </w:r>
      <w:r w:rsidRPr="00F45503">
        <w:rPr>
          <w:rFonts w:ascii="Times New Roman" w:hAnsi="Times New Roman"/>
          <w:b/>
          <w:sz w:val="28"/>
          <w:szCs w:val="28"/>
        </w:rPr>
        <w:t>старого качества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503">
        <w:rPr>
          <w:rFonts w:ascii="Times New Roman" w:hAnsi="Times New Roman"/>
          <w:b/>
          <w:sz w:val="28"/>
          <w:szCs w:val="28"/>
        </w:rPr>
        <w:t>уже нет</w:t>
      </w:r>
      <w:r>
        <w:rPr>
          <w:rFonts w:ascii="Times New Roman" w:hAnsi="Times New Roman"/>
          <w:sz w:val="28"/>
          <w:szCs w:val="28"/>
        </w:rPr>
        <w:t xml:space="preserve">, а </w:t>
      </w:r>
      <w:r w:rsidRPr="00F45503">
        <w:rPr>
          <w:rFonts w:ascii="Times New Roman" w:hAnsi="Times New Roman"/>
          <w:b/>
          <w:sz w:val="28"/>
          <w:szCs w:val="28"/>
        </w:rPr>
        <w:t>нового еще нет</w:t>
      </w:r>
      <w:r>
        <w:rPr>
          <w:rFonts w:ascii="Times New Roman" w:hAnsi="Times New Roman"/>
          <w:sz w:val="28"/>
          <w:szCs w:val="28"/>
        </w:rPr>
        <w:t xml:space="preserve">, и одновременно </w:t>
      </w:r>
      <w:r w:rsidRPr="00F45503">
        <w:rPr>
          <w:rFonts w:ascii="Times New Roman" w:hAnsi="Times New Roman"/>
          <w:b/>
          <w:sz w:val="28"/>
          <w:szCs w:val="28"/>
        </w:rPr>
        <w:t>старое</w:t>
      </w:r>
      <w:r>
        <w:rPr>
          <w:rFonts w:ascii="Times New Roman" w:hAnsi="Times New Roman"/>
          <w:sz w:val="28"/>
          <w:szCs w:val="28"/>
        </w:rPr>
        <w:t xml:space="preserve"> качество еще </w:t>
      </w:r>
      <w:r w:rsidRPr="00F45503">
        <w:rPr>
          <w:rFonts w:ascii="Times New Roman" w:hAnsi="Times New Roman"/>
          <w:b/>
          <w:sz w:val="28"/>
          <w:szCs w:val="28"/>
        </w:rPr>
        <w:t>есть, а новое – уже есть.</w:t>
      </w:r>
      <w:r>
        <w:rPr>
          <w:rFonts w:ascii="Times New Roman" w:hAnsi="Times New Roman"/>
          <w:sz w:val="28"/>
          <w:szCs w:val="28"/>
        </w:rPr>
        <w:t xml:space="preserve"> Скачок это состояние борьбы нового со старым, отмирание прежних качественных определенностей и замена их новыми качественными состояниями. Не существует иного вида перехода от одного качественного состояния к другому помимо скачка. Однако скачок может принимать бесконечное разнообразие форм в соответствии со спецификой той или иной качественной определенности (температура кипения воды, куча, лысый).         </w:t>
      </w:r>
      <w:r>
        <w:rPr>
          <w:rFonts w:ascii="Times New Roman" w:hAnsi="Times New Roman"/>
          <w:b/>
          <w:sz w:val="28"/>
          <w:szCs w:val="28"/>
        </w:rPr>
        <w:t>Второй  з</w:t>
      </w:r>
      <w:r w:rsidRPr="0034026A">
        <w:rPr>
          <w:rFonts w:ascii="Times New Roman" w:hAnsi="Times New Roman"/>
          <w:b/>
          <w:sz w:val="28"/>
          <w:szCs w:val="28"/>
        </w:rPr>
        <w:t>акон взаимопроникновения противоположностей</w:t>
      </w:r>
      <w:r>
        <w:rPr>
          <w:rFonts w:ascii="Times New Roman" w:hAnsi="Times New Roman"/>
          <w:sz w:val="28"/>
          <w:szCs w:val="28"/>
        </w:rPr>
        <w:t xml:space="preserve">  вскрывает в развитии его внутренний источник, импульс, побудительную силу. Основой всякого  развития является борьба противоположных сторон, тенденций того или иного явления. При характеристике действия этого закона </w:t>
      </w:r>
      <w:r w:rsidRPr="00670F1C">
        <w:rPr>
          <w:rFonts w:ascii="Times New Roman" w:hAnsi="Times New Roman"/>
          <w:b/>
          <w:sz w:val="28"/>
          <w:szCs w:val="28"/>
        </w:rPr>
        <w:t xml:space="preserve">Гегель </w:t>
      </w:r>
      <w:r>
        <w:rPr>
          <w:rFonts w:ascii="Times New Roman" w:hAnsi="Times New Roman"/>
          <w:sz w:val="28"/>
          <w:szCs w:val="28"/>
        </w:rPr>
        <w:t xml:space="preserve">оперирует категориями тождество, различие, противоположности, </w:t>
      </w:r>
      <w:r>
        <w:rPr>
          <w:rFonts w:ascii="Times New Roman" w:hAnsi="Times New Roman"/>
          <w:sz w:val="28"/>
          <w:szCs w:val="28"/>
        </w:rPr>
        <w:lastRenderedPageBreak/>
        <w:t xml:space="preserve">противоречия. </w:t>
      </w:r>
      <w:r w:rsidRPr="00DC437C">
        <w:rPr>
          <w:rFonts w:ascii="Times New Roman" w:hAnsi="Times New Roman"/>
          <w:b/>
          <w:sz w:val="28"/>
          <w:szCs w:val="28"/>
        </w:rPr>
        <w:t>Тождество</w:t>
      </w:r>
      <w:r>
        <w:rPr>
          <w:rFonts w:ascii="Times New Roman" w:hAnsi="Times New Roman"/>
          <w:sz w:val="28"/>
          <w:szCs w:val="28"/>
        </w:rPr>
        <w:t xml:space="preserve"> – категория, выражающая равенство объекта самому себе или нескольких объектов друг другу. </w:t>
      </w:r>
      <w:r w:rsidRPr="0054099E">
        <w:rPr>
          <w:rFonts w:ascii="Times New Roman" w:hAnsi="Times New Roman"/>
          <w:b/>
          <w:sz w:val="28"/>
          <w:szCs w:val="28"/>
        </w:rPr>
        <w:t xml:space="preserve">Различие </w:t>
      </w:r>
      <w:r>
        <w:rPr>
          <w:rFonts w:ascii="Times New Roman" w:hAnsi="Times New Roman"/>
          <w:sz w:val="28"/>
          <w:szCs w:val="28"/>
        </w:rPr>
        <w:t xml:space="preserve">- категория, выражающая неравенство объекта самому себе или  объектов друг другу. </w:t>
      </w:r>
      <w:r w:rsidRPr="0054099E">
        <w:rPr>
          <w:rFonts w:ascii="Times New Roman" w:hAnsi="Times New Roman"/>
          <w:b/>
          <w:sz w:val="28"/>
          <w:szCs w:val="28"/>
        </w:rPr>
        <w:t xml:space="preserve">Противоположности </w:t>
      </w:r>
      <w:r>
        <w:rPr>
          <w:rFonts w:ascii="Times New Roman" w:hAnsi="Times New Roman"/>
          <w:sz w:val="28"/>
          <w:szCs w:val="28"/>
        </w:rPr>
        <w:t xml:space="preserve">– категория, отражающая взаимоотношения таких сторон объекта или объектов друг  с другом, которые коренным образом отличаются друг от друга. </w:t>
      </w:r>
      <w:r w:rsidRPr="00EF7E9D">
        <w:rPr>
          <w:rFonts w:ascii="Times New Roman" w:hAnsi="Times New Roman"/>
          <w:b/>
          <w:sz w:val="28"/>
          <w:szCs w:val="28"/>
        </w:rPr>
        <w:t xml:space="preserve">Противоречия </w:t>
      </w:r>
      <w:r>
        <w:rPr>
          <w:rFonts w:ascii="Times New Roman" w:hAnsi="Times New Roman"/>
          <w:sz w:val="28"/>
          <w:szCs w:val="28"/>
        </w:rPr>
        <w:t xml:space="preserve"> – процесс взаимопроникновения и </w:t>
      </w:r>
      <w:proofErr w:type="spellStart"/>
      <w:r>
        <w:rPr>
          <w:rFonts w:ascii="Times New Roman" w:hAnsi="Times New Roman"/>
          <w:sz w:val="28"/>
          <w:szCs w:val="28"/>
        </w:rPr>
        <w:t>взаимоотрицания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  противоположностей.    Категория </w:t>
      </w:r>
      <w:r w:rsidRPr="00403D11">
        <w:rPr>
          <w:rFonts w:ascii="Times New Roman" w:hAnsi="Times New Roman"/>
          <w:b/>
          <w:sz w:val="28"/>
          <w:szCs w:val="28"/>
        </w:rPr>
        <w:t xml:space="preserve">противоречия </w:t>
      </w:r>
      <w:r>
        <w:rPr>
          <w:rFonts w:ascii="Times New Roman" w:hAnsi="Times New Roman"/>
          <w:sz w:val="28"/>
          <w:szCs w:val="28"/>
        </w:rPr>
        <w:t xml:space="preserve">является центральной в данном законе. Гегель подчеркивал существование  связи и взаимодействия  между противоположностями.  Доказывал, что истинные действительные противоположности постоянно находятся  в состоянии </w:t>
      </w:r>
      <w:r w:rsidRPr="00403D11">
        <w:rPr>
          <w:rFonts w:ascii="Times New Roman" w:hAnsi="Times New Roman"/>
          <w:b/>
          <w:sz w:val="28"/>
          <w:szCs w:val="28"/>
        </w:rPr>
        <w:t>взаимопроникновения</w:t>
      </w:r>
      <w:r>
        <w:rPr>
          <w:rFonts w:ascii="Times New Roman" w:hAnsi="Times New Roman"/>
          <w:sz w:val="28"/>
          <w:szCs w:val="28"/>
        </w:rPr>
        <w:t>, представляют собой движущиеся</w:t>
      </w:r>
      <w:r w:rsidRPr="00403D11">
        <w:rPr>
          <w:rFonts w:ascii="Times New Roman" w:hAnsi="Times New Roman"/>
          <w:b/>
          <w:sz w:val="28"/>
          <w:szCs w:val="28"/>
        </w:rPr>
        <w:t>, вза</w:t>
      </w:r>
      <w:r>
        <w:rPr>
          <w:rFonts w:ascii="Times New Roman" w:hAnsi="Times New Roman"/>
          <w:b/>
          <w:sz w:val="28"/>
          <w:szCs w:val="28"/>
        </w:rPr>
        <w:t>и</w:t>
      </w:r>
      <w:r w:rsidRPr="00403D11">
        <w:rPr>
          <w:rFonts w:ascii="Times New Roman" w:hAnsi="Times New Roman"/>
          <w:b/>
          <w:sz w:val="28"/>
          <w:szCs w:val="28"/>
        </w:rPr>
        <w:t>мосвязанные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403D11">
        <w:rPr>
          <w:rFonts w:ascii="Times New Roman" w:hAnsi="Times New Roman"/>
          <w:b/>
          <w:sz w:val="28"/>
          <w:szCs w:val="28"/>
        </w:rPr>
        <w:t>взаимодействующие</w:t>
      </w:r>
      <w:r>
        <w:rPr>
          <w:rFonts w:ascii="Times New Roman" w:hAnsi="Times New Roman"/>
          <w:sz w:val="28"/>
          <w:szCs w:val="28"/>
        </w:rPr>
        <w:t xml:space="preserve"> тенденции и моменты. Неразрывная связь и взаимопроникновение противоположностей выражается в том, что каждая из них в качестве своей противоположности имеет не просто некую иную, а свою иную противоположность  и  существует как таковая, поскольку существует эта ее противоположность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 xml:space="preserve"> магнетизм и электричество, северный и южный полюс). Другая важная сторона диалектического противоречия – </w:t>
      </w:r>
      <w:r w:rsidRPr="0042768A">
        <w:rPr>
          <w:rFonts w:ascii="Times New Roman" w:hAnsi="Times New Roman"/>
          <w:b/>
          <w:sz w:val="28"/>
          <w:szCs w:val="28"/>
        </w:rPr>
        <w:t>взаимное отрицание сторон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42768A">
        <w:rPr>
          <w:rFonts w:ascii="Times New Roman" w:hAnsi="Times New Roman"/>
          <w:b/>
          <w:sz w:val="28"/>
          <w:szCs w:val="28"/>
        </w:rPr>
        <w:t>тенденций.</w:t>
      </w:r>
      <w:r>
        <w:rPr>
          <w:rFonts w:ascii="Times New Roman" w:hAnsi="Times New Roman"/>
          <w:sz w:val="28"/>
          <w:szCs w:val="28"/>
        </w:rPr>
        <w:t xml:space="preserve"> Поэтому стороны единого суть противоположности, они находятся не только в состоянии взаимосвязи, </w:t>
      </w:r>
      <w:proofErr w:type="spellStart"/>
      <w:r w:rsidRPr="0042768A">
        <w:rPr>
          <w:rFonts w:ascii="Times New Roman" w:hAnsi="Times New Roman"/>
          <w:b/>
          <w:sz w:val="28"/>
          <w:szCs w:val="28"/>
        </w:rPr>
        <w:t>взимообусловленности</w:t>
      </w:r>
      <w:proofErr w:type="spellEnd"/>
      <w:r w:rsidRPr="0042768A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но и </w:t>
      </w:r>
      <w:proofErr w:type="spellStart"/>
      <w:r>
        <w:rPr>
          <w:rFonts w:ascii="Times New Roman" w:hAnsi="Times New Roman"/>
          <w:sz w:val="28"/>
          <w:szCs w:val="28"/>
        </w:rPr>
        <w:t>взаимоотрицания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42768A">
        <w:rPr>
          <w:rFonts w:ascii="Times New Roman" w:hAnsi="Times New Roman"/>
          <w:b/>
          <w:sz w:val="28"/>
          <w:szCs w:val="28"/>
        </w:rPr>
        <w:t xml:space="preserve">взаимоисключения, </w:t>
      </w:r>
      <w:proofErr w:type="spellStart"/>
      <w:r w:rsidRPr="0042768A">
        <w:rPr>
          <w:rFonts w:ascii="Times New Roman" w:hAnsi="Times New Roman"/>
          <w:b/>
          <w:sz w:val="28"/>
          <w:szCs w:val="28"/>
        </w:rPr>
        <w:t>взаимоотталкивания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. Противоположности в любой форме их конкретного единства находятся в состоянии непрерывного движения и взаимодействия между собой, которое ведет к их взаимным переходам друг в друга, к развитию </w:t>
      </w:r>
      <w:r w:rsidRPr="0042768A">
        <w:rPr>
          <w:rFonts w:ascii="Times New Roman" w:hAnsi="Times New Roman"/>
          <w:b/>
          <w:sz w:val="28"/>
          <w:szCs w:val="28"/>
        </w:rPr>
        <w:t>взаим</w:t>
      </w:r>
      <w:r>
        <w:rPr>
          <w:rFonts w:ascii="Times New Roman" w:hAnsi="Times New Roman"/>
          <w:b/>
          <w:sz w:val="28"/>
          <w:szCs w:val="28"/>
        </w:rPr>
        <w:t xml:space="preserve">опроникающих противоположностей, </w:t>
      </w:r>
      <w:proofErr w:type="spellStart"/>
      <w:r>
        <w:rPr>
          <w:rFonts w:ascii="Times New Roman" w:hAnsi="Times New Roman"/>
          <w:b/>
          <w:sz w:val="28"/>
          <w:szCs w:val="28"/>
        </w:rPr>
        <w:t>взаимопредполагающих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42768A">
        <w:rPr>
          <w:rFonts w:ascii="Times New Roman" w:hAnsi="Times New Roman"/>
          <w:sz w:val="28"/>
          <w:szCs w:val="28"/>
        </w:rPr>
        <w:t>друг дуга и в то же время</w:t>
      </w:r>
      <w:r>
        <w:rPr>
          <w:rFonts w:ascii="Times New Roman" w:hAnsi="Times New Roman"/>
          <w:b/>
          <w:sz w:val="28"/>
          <w:szCs w:val="28"/>
        </w:rPr>
        <w:t xml:space="preserve"> борющихся, отрицающих </w:t>
      </w:r>
      <w:r w:rsidRPr="0042768A">
        <w:rPr>
          <w:rFonts w:ascii="Times New Roman" w:hAnsi="Times New Roman"/>
          <w:sz w:val="28"/>
          <w:szCs w:val="28"/>
        </w:rPr>
        <w:t>друг друга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463B1">
        <w:rPr>
          <w:rFonts w:ascii="Times New Roman" w:hAnsi="Times New Roman"/>
          <w:sz w:val="28"/>
          <w:szCs w:val="28"/>
        </w:rPr>
        <w:t>Такого рода взаимоотношения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463B1">
        <w:rPr>
          <w:rFonts w:ascii="Times New Roman" w:hAnsi="Times New Roman"/>
          <w:sz w:val="28"/>
          <w:szCs w:val="28"/>
        </w:rPr>
        <w:t>противоположностей называются</w:t>
      </w:r>
      <w:r>
        <w:rPr>
          <w:rFonts w:ascii="Times New Roman" w:hAnsi="Times New Roman"/>
          <w:b/>
          <w:sz w:val="28"/>
          <w:szCs w:val="28"/>
        </w:rPr>
        <w:t xml:space="preserve"> противоречиями. </w:t>
      </w:r>
      <w:r w:rsidRPr="00932AA3">
        <w:rPr>
          <w:rFonts w:ascii="Times New Roman" w:hAnsi="Times New Roman"/>
          <w:sz w:val="28"/>
          <w:szCs w:val="28"/>
        </w:rPr>
        <w:t xml:space="preserve">Противоречия являются </w:t>
      </w:r>
      <w:r>
        <w:rPr>
          <w:rFonts w:ascii="Times New Roman" w:hAnsi="Times New Roman"/>
          <w:b/>
          <w:sz w:val="28"/>
          <w:szCs w:val="28"/>
        </w:rPr>
        <w:t xml:space="preserve">внутренней основой развития мира. Развитие </w:t>
      </w:r>
      <w:r w:rsidRPr="00932AA3">
        <w:rPr>
          <w:rFonts w:ascii="Times New Roman" w:hAnsi="Times New Roman"/>
          <w:sz w:val="28"/>
          <w:szCs w:val="28"/>
        </w:rPr>
        <w:t xml:space="preserve">представляет собой </w:t>
      </w:r>
      <w:r>
        <w:rPr>
          <w:rFonts w:ascii="Times New Roman" w:hAnsi="Times New Roman"/>
          <w:sz w:val="28"/>
          <w:szCs w:val="28"/>
        </w:rPr>
        <w:t xml:space="preserve">процесс становления, обострения и разрешения противоречий. </w:t>
      </w:r>
      <w:r w:rsidRPr="00FB3CC3">
        <w:rPr>
          <w:rFonts w:ascii="Times New Roman" w:hAnsi="Times New Roman"/>
          <w:b/>
          <w:sz w:val="28"/>
          <w:szCs w:val="28"/>
        </w:rPr>
        <w:t>Каждый предмет</w:t>
      </w:r>
      <w:r>
        <w:rPr>
          <w:rFonts w:ascii="Times New Roman" w:hAnsi="Times New Roman"/>
          <w:sz w:val="28"/>
          <w:szCs w:val="28"/>
        </w:rPr>
        <w:t xml:space="preserve"> первоначально  существует как </w:t>
      </w:r>
      <w:r w:rsidRPr="00FB3CC3">
        <w:rPr>
          <w:rFonts w:ascii="Times New Roman" w:hAnsi="Times New Roman"/>
          <w:b/>
          <w:sz w:val="28"/>
          <w:szCs w:val="28"/>
        </w:rPr>
        <w:t>тождество</w:t>
      </w:r>
      <w:r>
        <w:rPr>
          <w:rFonts w:ascii="Times New Roman" w:hAnsi="Times New Roman"/>
          <w:sz w:val="28"/>
          <w:szCs w:val="28"/>
        </w:rPr>
        <w:t xml:space="preserve"> самому </w:t>
      </w:r>
      <w:r w:rsidRPr="00FB3CC3">
        <w:rPr>
          <w:rFonts w:ascii="Times New Roman" w:hAnsi="Times New Roman"/>
          <w:b/>
          <w:sz w:val="28"/>
          <w:szCs w:val="28"/>
        </w:rPr>
        <w:t>себе,</w:t>
      </w:r>
      <w:r>
        <w:rPr>
          <w:rFonts w:ascii="Times New Roman" w:hAnsi="Times New Roman"/>
          <w:sz w:val="28"/>
          <w:szCs w:val="28"/>
        </w:rPr>
        <w:t xml:space="preserve"> в котором </w:t>
      </w:r>
      <w:r>
        <w:rPr>
          <w:rFonts w:ascii="Times New Roman" w:hAnsi="Times New Roman"/>
          <w:sz w:val="28"/>
          <w:szCs w:val="28"/>
        </w:rPr>
        <w:lastRenderedPageBreak/>
        <w:t xml:space="preserve">содержатся определенные </w:t>
      </w:r>
      <w:r w:rsidRPr="00FB3CC3">
        <w:rPr>
          <w:rFonts w:ascii="Times New Roman" w:hAnsi="Times New Roman"/>
          <w:b/>
          <w:sz w:val="28"/>
          <w:szCs w:val="28"/>
        </w:rPr>
        <w:t>различия.</w:t>
      </w:r>
      <w:r>
        <w:rPr>
          <w:rFonts w:ascii="Times New Roman" w:hAnsi="Times New Roman"/>
          <w:sz w:val="28"/>
          <w:szCs w:val="28"/>
        </w:rPr>
        <w:t xml:space="preserve"> Вначале различия носят </w:t>
      </w:r>
      <w:r w:rsidRPr="00FB3CC3">
        <w:rPr>
          <w:rFonts w:ascii="Times New Roman" w:hAnsi="Times New Roman"/>
          <w:b/>
          <w:sz w:val="28"/>
          <w:szCs w:val="28"/>
        </w:rPr>
        <w:t>несущественный</w:t>
      </w:r>
      <w:r>
        <w:rPr>
          <w:rFonts w:ascii="Times New Roman" w:hAnsi="Times New Roman"/>
          <w:sz w:val="28"/>
          <w:szCs w:val="28"/>
        </w:rPr>
        <w:t xml:space="preserve"> характер, затем превращаются в </w:t>
      </w:r>
      <w:r w:rsidRPr="00FB3CC3">
        <w:rPr>
          <w:rFonts w:ascii="Times New Roman" w:hAnsi="Times New Roman"/>
          <w:b/>
          <w:sz w:val="28"/>
          <w:szCs w:val="28"/>
        </w:rPr>
        <w:t>существенные,</w:t>
      </w:r>
      <w:r>
        <w:rPr>
          <w:rFonts w:ascii="Times New Roman" w:hAnsi="Times New Roman"/>
          <w:sz w:val="28"/>
          <w:szCs w:val="28"/>
        </w:rPr>
        <w:t xml:space="preserve"> и, наконец, переходят в </w:t>
      </w:r>
      <w:r w:rsidRPr="00FB3CC3">
        <w:rPr>
          <w:rFonts w:ascii="Times New Roman" w:hAnsi="Times New Roman"/>
          <w:b/>
          <w:sz w:val="28"/>
          <w:szCs w:val="28"/>
        </w:rPr>
        <w:t>противоположности,</w:t>
      </w:r>
      <w:r>
        <w:rPr>
          <w:rFonts w:ascii="Times New Roman" w:hAnsi="Times New Roman"/>
          <w:sz w:val="28"/>
          <w:szCs w:val="28"/>
        </w:rPr>
        <w:t xml:space="preserve"> которые в данном случае отражают </w:t>
      </w:r>
      <w:r w:rsidRPr="00FB3CC3">
        <w:rPr>
          <w:rFonts w:ascii="Times New Roman" w:hAnsi="Times New Roman"/>
          <w:b/>
          <w:sz w:val="28"/>
          <w:szCs w:val="28"/>
        </w:rPr>
        <w:t>взаимоотношения</w:t>
      </w:r>
      <w:r>
        <w:rPr>
          <w:rFonts w:ascii="Times New Roman" w:hAnsi="Times New Roman"/>
          <w:sz w:val="28"/>
          <w:szCs w:val="28"/>
        </w:rPr>
        <w:t xml:space="preserve"> таких внутренне присущих любому предмету </w:t>
      </w:r>
      <w:r w:rsidRPr="00FB3CC3">
        <w:rPr>
          <w:rFonts w:ascii="Times New Roman" w:hAnsi="Times New Roman"/>
          <w:b/>
          <w:sz w:val="28"/>
          <w:szCs w:val="28"/>
        </w:rPr>
        <w:t>сторон,</w:t>
      </w:r>
      <w:r>
        <w:rPr>
          <w:rFonts w:ascii="Times New Roman" w:hAnsi="Times New Roman"/>
          <w:sz w:val="28"/>
          <w:szCs w:val="28"/>
        </w:rPr>
        <w:t xml:space="preserve"> которые равным образом </w:t>
      </w:r>
      <w:r w:rsidRPr="00FB3CC3">
        <w:rPr>
          <w:rFonts w:ascii="Times New Roman" w:hAnsi="Times New Roman"/>
          <w:b/>
          <w:sz w:val="28"/>
          <w:szCs w:val="28"/>
        </w:rPr>
        <w:t xml:space="preserve">отличаются </w:t>
      </w:r>
      <w:r>
        <w:rPr>
          <w:rFonts w:ascii="Times New Roman" w:hAnsi="Times New Roman"/>
          <w:sz w:val="28"/>
          <w:szCs w:val="28"/>
        </w:rPr>
        <w:t xml:space="preserve">друг от друга, но своими действиями, функциями одновременно </w:t>
      </w:r>
      <w:r w:rsidRPr="00FB3CC3">
        <w:rPr>
          <w:rFonts w:ascii="Times New Roman" w:hAnsi="Times New Roman"/>
          <w:b/>
          <w:sz w:val="28"/>
          <w:szCs w:val="28"/>
        </w:rPr>
        <w:t>обуславливают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FB3CC3">
        <w:rPr>
          <w:rFonts w:ascii="Times New Roman" w:hAnsi="Times New Roman"/>
          <w:b/>
          <w:sz w:val="28"/>
          <w:szCs w:val="28"/>
        </w:rPr>
        <w:t xml:space="preserve">исключают </w:t>
      </w:r>
      <w:r>
        <w:rPr>
          <w:rFonts w:ascii="Times New Roman" w:hAnsi="Times New Roman"/>
          <w:sz w:val="28"/>
          <w:szCs w:val="28"/>
        </w:rPr>
        <w:t xml:space="preserve">друг друга. Развитие противоположностей достигает </w:t>
      </w:r>
      <w:r w:rsidRPr="00FB3CC3">
        <w:rPr>
          <w:rFonts w:ascii="Times New Roman" w:hAnsi="Times New Roman"/>
          <w:b/>
          <w:sz w:val="28"/>
          <w:szCs w:val="28"/>
        </w:rPr>
        <w:t>стадии противоречия</w:t>
      </w:r>
      <w:r>
        <w:rPr>
          <w:rFonts w:ascii="Times New Roman" w:hAnsi="Times New Roman"/>
          <w:sz w:val="28"/>
          <w:szCs w:val="28"/>
        </w:rPr>
        <w:t xml:space="preserve">, которая фиксируется моментом </w:t>
      </w:r>
      <w:r w:rsidRPr="00FB3CC3">
        <w:rPr>
          <w:rFonts w:ascii="Times New Roman" w:hAnsi="Times New Roman"/>
          <w:b/>
          <w:sz w:val="28"/>
          <w:szCs w:val="28"/>
        </w:rPr>
        <w:t>единства и борьбы противоположностей</w:t>
      </w:r>
      <w:r>
        <w:rPr>
          <w:rFonts w:ascii="Times New Roman" w:hAnsi="Times New Roman"/>
          <w:sz w:val="28"/>
          <w:szCs w:val="28"/>
        </w:rPr>
        <w:t xml:space="preserve">. Вот эта стадия становления противоречия, которая характеризуется   </w:t>
      </w:r>
      <w:r w:rsidRPr="00FB3CC3">
        <w:rPr>
          <w:rFonts w:ascii="Times New Roman" w:hAnsi="Times New Roman"/>
          <w:b/>
          <w:sz w:val="28"/>
          <w:szCs w:val="28"/>
        </w:rPr>
        <w:t>конфликтом, острым противостоянием сторон</w:t>
      </w:r>
      <w:r>
        <w:rPr>
          <w:rFonts w:ascii="Times New Roman" w:hAnsi="Times New Roman"/>
          <w:sz w:val="28"/>
          <w:szCs w:val="28"/>
        </w:rPr>
        <w:t xml:space="preserve">, разрешается </w:t>
      </w:r>
      <w:r w:rsidRPr="00FB3CC3">
        <w:rPr>
          <w:rFonts w:ascii="Times New Roman" w:hAnsi="Times New Roman"/>
          <w:b/>
          <w:sz w:val="28"/>
          <w:szCs w:val="28"/>
        </w:rPr>
        <w:t xml:space="preserve">переходом </w:t>
      </w:r>
      <w:r>
        <w:rPr>
          <w:rFonts w:ascii="Times New Roman" w:hAnsi="Times New Roman"/>
          <w:sz w:val="28"/>
          <w:szCs w:val="28"/>
        </w:rPr>
        <w:t xml:space="preserve">противоположностей </w:t>
      </w:r>
      <w:r w:rsidRPr="00FB3CC3">
        <w:rPr>
          <w:rFonts w:ascii="Times New Roman" w:hAnsi="Times New Roman"/>
          <w:b/>
          <w:sz w:val="28"/>
          <w:szCs w:val="28"/>
        </w:rPr>
        <w:t>не только друг к другу</w:t>
      </w:r>
      <w:r>
        <w:rPr>
          <w:rFonts w:ascii="Times New Roman" w:hAnsi="Times New Roman"/>
          <w:sz w:val="28"/>
          <w:szCs w:val="28"/>
        </w:rPr>
        <w:t xml:space="preserve">, но и в </w:t>
      </w:r>
      <w:r w:rsidRPr="00FB3CC3">
        <w:rPr>
          <w:rFonts w:ascii="Times New Roman" w:hAnsi="Times New Roman"/>
          <w:b/>
          <w:sz w:val="28"/>
          <w:szCs w:val="28"/>
        </w:rPr>
        <w:t>более высокие формы</w:t>
      </w:r>
      <w:r>
        <w:rPr>
          <w:rFonts w:ascii="Times New Roman" w:hAnsi="Times New Roman"/>
          <w:sz w:val="28"/>
          <w:szCs w:val="28"/>
        </w:rPr>
        <w:t xml:space="preserve"> развития данного предмета. </w:t>
      </w:r>
      <w:r w:rsidRPr="00907153">
        <w:rPr>
          <w:rFonts w:ascii="Times New Roman" w:hAnsi="Times New Roman"/>
          <w:b/>
          <w:sz w:val="28"/>
          <w:szCs w:val="28"/>
        </w:rPr>
        <w:t xml:space="preserve">Разрешение </w:t>
      </w:r>
      <w:r>
        <w:rPr>
          <w:rFonts w:ascii="Times New Roman" w:hAnsi="Times New Roman"/>
          <w:sz w:val="28"/>
          <w:szCs w:val="28"/>
        </w:rPr>
        <w:t xml:space="preserve">любого </w:t>
      </w:r>
      <w:r w:rsidRPr="00907153">
        <w:rPr>
          <w:rFonts w:ascii="Times New Roman" w:hAnsi="Times New Roman"/>
          <w:b/>
          <w:sz w:val="28"/>
          <w:szCs w:val="28"/>
        </w:rPr>
        <w:t xml:space="preserve">конфликта </w:t>
      </w:r>
      <w:r>
        <w:rPr>
          <w:rFonts w:ascii="Times New Roman" w:hAnsi="Times New Roman"/>
          <w:sz w:val="28"/>
          <w:szCs w:val="28"/>
        </w:rPr>
        <w:t xml:space="preserve">представляет собой </w:t>
      </w:r>
      <w:r w:rsidRPr="00907153">
        <w:rPr>
          <w:rFonts w:ascii="Times New Roman" w:hAnsi="Times New Roman"/>
          <w:b/>
          <w:sz w:val="28"/>
          <w:szCs w:val="28"/>
        </w:rPr>
        <w:t>скачок, качественное изменение</w:t>
      </w:r>
      <w:r>
        <w:rPr>
          <w:rFonts w:ascii="Times New Roman" w:hAnsi="Times New Roman"/>
          <w:sz w:val="28"/>
          <w:szCs w:val="28"/>
        </w:rPr>
        <w:t xml:space="preserve">  данного объекта, </w:t>
      </w:r>
      <w:r w:rsidRPr="00907153">
        <w:rPr>
          <w:rFonts w:ascii="Times New Roman" w:hAnsi="Times New Roman"/>
          <w:b/>
          <w:sz w:val="28"/>
          <w:szCs w:val="28"/>
        </w:rPr>
        <w:t>превращение</w:t>
      </w:r>
      <w:r>
        <w:rPr>
          <w:rFonts w:ascii="Times New Roman" w:hAnsi="Times New Roman"/>
          <w:sz w:val="28"/>
          <w:szCs w:val="28"/>
        </w:rPr>
        <w:t xml:space="preserve"> его в качественно </w:t>
      </w:r>
      <w:r w:rsidRPr="00907153">
        <w:rPr>
          <w:rFonts w:ascii="Times New Roman" w:hAnsi="Times New Roman"/>
          <w:b/>
          <w:sz w:val="28"/>
          <w:szCs w:val="28"/>
        </w:rPr>
        <w:t>иной объект</w:t>
      </w:r>
      <w:r>
        <w:rPr>
          <w:rFonts w:ascii="Times New Roman" w:hAnsi="Times New Roman"/>
          <w:sz w:val="28"/>
          <w:szCs w:val="28"/>
        </w:rPr>
        <w:t>, отрицание новым объектом старого, возникновение новых, иных противоречий, присущих объекту нового качества (</w:t>
      </w:r>
      <w:r w:rsidRPr="0056721F">
        <w:rPr>
          <w:rFonts w:ascii="Times New Roman" w:hAnsi="Times New Roman"/>
          <w:i/>
          <w:sz w:val="28"/>
          <w:szCs w:val="28"/>
        </w:rPr>
        <w:t xml:space="preserve">молодость-старость, горячее-холодное, противоборствующие силы в рамках общества, изменение идеи, хорошие и плохие качества в отдельном человеке).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7D2041" w:rsidRDefault="007D2041" w:rsidP="007D2041">
      <w:pPr>
        <w:spacing w:line="360" w:lineRule="auto"/>
        <w:rPr>
          <w:rFonts w:ascii="Times New Roman" w:hAnsi="Times New Roman"/>
          <w:sz w:val="28"/>
          <w:szCs w:val="28"/>
        </w:rPr>
      </w:pPr>
      <w:r w:rsidRPr="008B77E2">
        <w:rPr>
          <w:rFonts w:ascii="Times New Roman" w:hAnsi="Times New Roman"/>
          <w:b/>
          <w:sz w:val="28"/>
          <w:szCs w:val="28"/>
        </w:rPr>
        <w:t xml:space="preserve">3.Закон отрицания </w:t>
      </w:r>
      <w:proofErr w:type="spellStart"/>
      <w:proofErr w:type="gramStart"/>
      <w:r w:rsidRPr="008B77E2">
        <w:rPr>
          <w:rFonts w:ascii="Times New Roman" w:hAnsi="Times New Roman"/>
          <w:b/>
          <w:sz w:val="28"/>
          <w:szCs w:val="28"/>
        </w:rPr>
        <w:t>отрицания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7A5A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отражает общий результат и направленность процесса развития. Всякое отрицание означает уничтожение старого качества новым, переход из одного качественного состояния в другое. Однако отрицание не просто уничтожение старого качества новым. Оно обладает диалектической природой, которая проявляется  том, что отрицание представляет собой единство трех основных моментов</w:t>
      </w:r>
      <w:r w:rsidRPr="00435D9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435D98">
        <w:rPr>
          <w:rFonts w:ascii="Times New Roman" w:hAnsi="Times New Roman"/>
          <w:b/>
          <w:sz w:val="28"/>
          <w:szCs w:val="28"/>
        </w:rPr>
        <w:t>1) преодоление старого;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Pr="00435D98">
        <w:rPr>
          <w:rFonts w:ascii="Times New Roman" w:hAnsi="Times New Roman"/>
          <w:b/>
          <w:sz w:val="28"/>
          <w:szCs w:val="28"/>
        </w:rPr>
        <w:t xml:space="preserve"> 2) преемственность в развитии;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</w:t>
      </w:r>
      <w:r w:rsidRPr="00435D98">
        <w:rPr>
          <w:rFonts w:ascii="Times New Roman" w:hAnsi="Times New Roman"/>
          <w:b/>
          <w:sz w:val="28"/>
          <w:szCs w:val="28"/>
        </w:rPr>
        <w:t>3) утверждение нового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7D2041" w:rsidRDefault="007D2041" w:rsidP="007D204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Отрицание отрицания в двойном виде включает в себя эти три момента и характеризует цикличность развития. Гегель связывал цикличность с </w:t>
      </w:r>
      <w:r>
        <w:rPr>
          <w:rFonts w:ascii="Times New Roman" w:hAnsi="Times New Roman"/>
          <w:sz w:val="28"/>
          <w:szCs w:val="28"/>
        </w:rPr>
        <w:lastRenderedPageBreak/>
        <w:t>прохождением в процессе развития трех стадий:                                                            1) утверждение или положение (тезис)</w:t>
      </w:r>
      <w:r w:rsidRPr="00435D98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2) отрицание или противоположение (антитезис)</w:t>
      </w:r>
      <w:r w:rsidRPr="00435D98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3) отрицание отрицания,  снятие противоположностей (синтез).</w:t>
      </w:r>
      <w:r>
        <w:rPr>
          <w:rFonts w:ascii="Times New Roman" w:hAnsi="Times New Roman"/>
          <w:sz w:val="28"/>
          <w:szCs w:val="28"/>
        </w:rPr>
        <w:tab/>
      </w:r>
    </w:p>
    <w:p w:rsidR="007D2041" w:rsidRDefault="007D2041" w:rsidP="007D2041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Т.о</w:t>
      </w:r>
      <w:proofErr w:type="spellEnd"/>
      <w:r>
        <w:rPr>
          <w:rFonts w:ascii="Times New Roman" w:hAnsi="Times New Roman"/>
          <w:sz w:val="28"/>
          <w:szCs w:val="28"/>
        </w:rPr>
        <w:t xml:space="preserve">. мысль сначала </w:t>
      </w:r>
      <w:r w:rsidRPr="00435D98">
        <w:rPr>
          <w:rFonts w:ascii="Times New Roman" w:hAnsi="Times New Roman"/>
          <w:b/>
          <w:sz w:val="28"/>
          <w:szCs w:val="28"/>
        </w:rPr>
        <w:t>полагается, затем противополагается самой себе и, наконец, снимается синтезирующей высшей мыслью,</w:t>
      </w:r>
      <w:r>
        <w:rPr>
          <w:rFonts w:ascii="Times New Roman" w:hAnsi="Times New Roman"/>
          <w:sz w:val="28"/>
          <w:szCs w:val="28"/>
        </w:rPr>
        <w:t xml:space="preserve"> в которой борьба снятых ею предыдущих мыслей, как противоположностей, является движущей силой  дальнейшего развития логического процесса (смена поколений, зернышко-стебель зернышко, смена вкусов  культуре и музыке). Но цикличность не сводится к данной триаде. Главное в этой цикличности состоит в том, что  развитии осуществляется повторение прошлого, </w:t>
      </w:r>
      <w:r w:rsidRPr="00435D98">
        <w:rPr>
          <w:rFonts w:ascii="Times New Roman" w:hAnsi="Times New Roman"/>
          <w:b/>
          <w:sz w:val="28"/>
          <w:szCs w:val="28"/>
        </w:rPr>
        <w:t>возвращение к исходному состоянию «якобы к старому», но на принципиально иной  качественной основе. Поэтому процесс развития носит поступательный характер.</w:t>
      </w:r>
    </w:p>
    <w:p w:rsidR="007D2041" w:rsidRPr="0056721F" w:rsidRDefault="007D2041" w:rsidP="007D204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Поступаемость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и повторяемость придают цикличности </w:t>
      </w:r>
      <w:r w:rsidRPr="00435D98">
        <w:rPr>
          <w:rFonts w:ascii="Times New Roman" w:hAnsi="Times New Roman"/>
          <w:b/>
          <w:sz w:val="28"/>
          <w:szCs w:val="28"/>
        </w:rPr>
        <w:t>спиралевидную форму</w:t>
      </w:r>
      <w:r>
        <w:rPr>
          <w:rFonts w:ascii="Times New Roman" w:hAnsi="Times New Roman"/>
          <w:sz w:val="28"/>
          <w:szCs w:val="28"/>
        </w:rPr>
        <w:t xml:space="preserve">. Т.е. процесс развития представляет собой не прямую, а восходящую линию, обязательно включающую в себя </w:t>
      </w:r>
      <w:r w:rsidRPr="00435D98">
        <w:rPr>
          <w:rFonts w:ascii="Times New Roman" w:hAnsi="Times New Roman"/>
          <w:b/>
          <w:sz w:val="28"/>
          <w:szCs w:val="28"/>
        </w:rPr>
        <w:t>возврат «якобы к старому</w:t>
      </w:r>
      <w:r>
        <w:rPr>
          <w:rFonts w:ascii="Times New Roman" w:hAnsi="Times New Roman"/>
          <w:sz w:val="28"/>
          <w:szCs w:val="28"/>
        </w:rPr>
        <w:t xml:space="preserve">»  и переходящую на новую, </w:t>
      </w:r>
      <w:r w:rsidRPr="00435D98">
        <w:rPr>
          <w:rFonts w:ascii="Times New Roman" w:hAnsi="Times New Roman"/>
          <w:b/>
          <w:sz w:val="28"/>
          <w:szCs w:val="28"/>
        </w:rPr>
        <w:t>более высокую  ступень</w:t>
      </w:r>
      <w:r>
        <w:rPr>
          <w:rFonts w:ascii="Times New Roman" w:hAnsi="Times New Roman"/>
          <w:sz w:val="28"/>
          <w:szCs w:val="28"/>
        </w:rPr>
        <w:t>. Каждая новая ступень богаче по своему содержанию, поскольку она включает в себя все лучшее, что было накоплено на предшествующей стадии (этот процесс обозначается термином  «снятие»)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 xml:space="preserve">. о. процесс характеризуется </w:t>
      </w:r>
      <w:r w:rsidRPr="00435D98">
        <w:rPr>
          <w:rFonts w:ascii="Times New Roman" w:hAnsi="Times New Roman"/>
          <w:b/>
          <w:sz w:val="28"/>
          <w:szCs w:val="28"/>
        </w:rPr>
        <w:t>поступат</w:t>
      </w:r>
      <w:r>
        <w:rPr>
          <w:rFonts w:ascii="Times New Roman" w:hAnsi="Times New Roman"/>
          <w:b/>
          <w:sz w:val="28"/>
          <w:szCs w:val="28"/>
        </w:rPr>
        <w:t>е</w:t>
      </w:r>
      <w:r w:rsidRPr="00435D98">
        <w:rPr>
          <w:rFonts w:ascii="Times New Roman" w:hAnsi="Times New Roman"/>
          <w:b/>
          <w:sz w:val="28"/>
          <w:szCs w:val="28"/>
        </w:rPr>
        <w:t xml:space="preserve">льным движением расширяющейся спирали.  </w:t>
      </w:r>
    </w:p>
    <w:p w:rsidR="000A2FB3" w:rsidRPr="000B589F" w:rsidRDefault="000A2FB3" w:rsidP="000A2FB3">
      <w:pPr>
        <w:rPr>
          <w:rFonts w:ascii="Times New Roman" w:hAnsi="Times New Roman"/>
          <w:sz w:val="28"/>
          <w:szCs w:val="28"/>
        </w:rPr>
      </w:pPr>
      <w:r w:rsidRPr="007D46D6">
        <w:rPr>
          <w:rFonts w:ascii="Times New Roman" w:hAnsi="Times New Roman"/>
          <w:b/>
          <w:sz w:val="28"/>
          <w:szCs w:val="28"/>
        </w:rPr>
        <w:t>Домашнее задание</w:t>
      </w:r>
      <w:r w:rsidRPr="007D46D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законспектировать и выучить материал, прочитать раздел по учебнику  Горелова А.А Основы Философии  с.95-101</w:t>
      </w:r>
    </w:p>
    <w:p w:rsidR="00057586" w:rsidRDefault="00057586" w:rsidP="00057586">
      <w:pPr>
        <w:rPr>
          <w:rFonts w:ascii="Times New Roman" w:hAnsi="Times New Roman"/>
          <w:b/>
          <w:sz w:val="28"/>
          <w:szCs w:val="28"/>
        </w:rPr>
      </w:pPr>
    </w:p>
    <w:p w:rsidR="007A5A76" w:rsidRDefault="007A5A76" w:rsidP="00057586">
      <w:pPr>
        <w:rPr>
          <w:rFonts w:ascii="Times New Roman" w:hAnsi="Times New Roman"/>
          <w:b/>
          <w:sz w:val="28"/>
          <w:szCs w:val="28"/>
        </w:rPr>
      </w:pPr>
    </w:p>
    <w:p w:rsidR="007A5A76" w:rsidRDefault="007A5A76" w:rsidP="00057586">
      <w:pPr>
        <w:rPr>
          <w:rFonts w:ascii="Times New Roman" w:hAnsi="Times New Roman"/>
          <w:b/>
          <w:sz w:val="28"/>
          <w:szCs w:val="28"/>
        </w:rPr>
      </w:pPr>
    </w:p>
    <w:p w:rsidR="007A5A76" w:rsidRDefault="007A5A76" w:rsidP="00057586">
      <w:pPr>
        <w:rPr>
          <w:rFonts w:ascii="Times New Roman" w:hAnsi="Times New Roman"/>
          <w:b/>
          <w:sz w:val="28"/>
          <w:szCs w:val="28"/>
        </w:rPr>
      </w:pPr>
    </w:p>
    <w:p w:rsidR="00057586" w:rsidRDefault="00057586" w:rsidP="00057586">
      <w:pPr>
        <w:rPr>
          <w:rFonts w:ascii="Times New Roman" w:hAnsi="Times New Roman"/>
          <w:b/>
          <w:sz w:val="28"/>
          <w:szCs w:val="28"/>
        </w:rPr>
      </w:pPr>
      <w:r w:rsidRPr="00F07DF5">
        <w:rPr>
          <w:rFonts w:ascii="Times New Roman" w:hAnsi="Times New Roman"/>
          <w:b/>
          <w:sz w:val="28"/>
          <w:szCs w:val="28"/>
        </w:rPr>
        <w:lastRenderedPageBreak/>
        <w:t xml:space="preserve">Основы философии </w:t>
      </w:r>
    </w:p>
    <w:p w:rsidR="00057586" w:rsidRDefault="00057586" w:rsidP="0005758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5 .11.21 </w:t>
      </w:r>
    </w:p>
    <w:p w:rsidR="00057586" w:rsidRDefault="00057586" w:rsidP="0005758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фп-3 </w:t>
      </w:r>
      <w:r>
        <w:rPr>
          <w:rFonts w:ascii="Times New Roman" w:hAnsi="Times New Roman"/>
          <w:b/>
          <w:sz w:val="28"/>
          <w:szCs w:val="28"/>
        </w:rPr>
        <w:tab/>
        <w:t xml:space="preserve">          11.30-13.05</w:t>
      </w:r>
    </w:p>
    <w:p w:rsidR="00057586" w:rsidRDefault="00057586" w:rsidP="0005758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нхт-3          14.00-15.35</w:t>
      </w:r>
    </w:p>
    <w:p w:rsidR="00057586" w:rsidRDefault="00057586" w:rsidP="0005758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дс-3             15.45-17.20</w:t>
      </w:r>
    </w:p>
    <w:p w:rsidR="007A5A76" w:rsidRDefault="00057586" w:rsidP="0005758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</w:p>
    <w:p w:rsidR="007D2041" w:rsidRPr="007A5A76" w:rsidRDefault="007A5A76" w:rsidP="0005758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Контрольная работа. </w:t>
      </w:r>
      <w:r w:rsidR="00057586">
        <w:rPr>
          <w:rFonts w:ascii="Times New Roman" w:hAnsi="Times New Roman"/>
          <w:b/>
          <w:sz w:val="28"/>
          <w:szCs w:val="28"/>
        </w:rPr>
        <w:t>Ответить на вопросы</w:t>
      </w:r>
      <w:proofErr w:type="gramStart"/>
      <w:r w:rsidR="00057586">
        <w:rPr>
          <w:rFonts w:ascii="Times New Roman" w:hAnsi="Times New Roman"/>
          <w:b/>
          <w:sz w:val="28"/>
          <w:szCs w:val="28"/>
        </w:rPr>
        <w:t xml:space="preserve"> </w:t>
      </w:r>
      <w:r w:rsidR="00057586" w:rsidRPr="007A5A76"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FC6DE9" w:rsidRDefault="00FC6DE9" w:rsidP="00FC6DE9">
      <w:pPr>
        <w:widowControl w:val="0"/>
        <w:spacing w:after="0" w:line="36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1.Особености развития средневековой философии. Патристика и схоластика.</w:t>
      </w:r>
    </w:p>
    <w:p w:rsidR="00FC6DE9" w:rsidRDefault="00FC6DE9" w:rsidP="00FC6DE9">
      <w:pPr>
        <w:widowControl w:val="0"/>
        <w:spacing w:after="0" w:line="36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2.Философия  эпохи  Возрождения: общая  характеристика. </w:t>
      </w:r>
    </w:p>
    <w:p w:rsidR="00FC6DE9" w:rsidRDefault="00FC6DE9" w:rsidP="00FC6DE9">
      <w:pPr>
        <w:widowControl w:val="0"/>
        <w:spacing w:after="0" w:line="36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3.Философия  Нового  времени</w:t>
      </w:r>
      <w:proofErr w:type="gramStart"/>
      <w:r>
        <w:rPr>
          <w:rFonts w:ascii="Times New Roman" w:hAnsi="Times New Roman"/>
          <w:iCs/>
          <w:sz w:val="28"/>
          <w:szCs w:val="28"/>
        </w:rPr>
        <w:t xml:space="preserve"> .</w:t>
      </w:r>
      <w:proofErr w:type="gramEnd"/>
    </w:p>
    <w:p w:rsidR="00FC6DE9" w:rsidRDefault="00FC6DE9" w:rsidP="00FC6DE9">
      <w:pPr>
        <w:widowControl w:val="0"/>
        <w:spacing w:after="0" w:line="36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4.Учение </w:t>
      </w:r>
      <w:proofErr w:type="spellStart"/>
      <w:r>
        <w:rPr>
          <w:rFonts w:ascii="Times New Roman" w:hAnsi="Times New Roman"/>
          <w:iCs/>
          <w:sz w:val="28"/>
          <w:szCs w:val="28"/>
        </w:rPr>
        <w:t>Ф.Бэкона</w:t>
      </w:r>
      <w:proofErr w:type="spellEnd"/>
      <w:r>
        <w:rPr>
          <w:rFonts w:ascii="Times New Roman" w:hAnsi="Times New Roman"/>
          <w:iCs/>
          <w:sz w:val="28"/>
          <w:szCs w:val="28"/>
        </w:rPr>
        <w:t>.</w:t>
      </w:r>
    </w:p>
    <w:p w:rsidR="00FC6DE9" w:rsidRDefault="00FC6DE9" w:rsidP="00FC6DE9">
      <w:pPr>
        <w:widowControl w:val="0"/>
        <w:spacing w:after="0" w:line="36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5.Рационализм </w:t>
      </w:r>
      <w:proofErr w:type="spellStart"/>
      <w:r>
        <w:rPr>
          <w:rFonts w:ascii="Times New Roman" w:hAnsi="Times New Roman"/>
          <w:iCs/>
          <w:sz w:val="28"/>
          <w:szCs w:val="28"/>
        </w:rPr>
        <w:t>Р.Декарта</w:t>
      </w:r>
      <w:proofErr w:type="spellEnd"/>
    </w:p>
    <w:p w:rsidR="00FC6DE9" w:rsidRDefault="00FC6DE9" w:rsidP="00FC6DE9">
      <w:pPr>
        <w:widowControl w:val="0"/>
        <w:spacing w:after="0" w:line="36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6.Философские взгляды </w:t>
      </w:r>
      <w:proofErr w:type="spellStart"/>
      <w:r>
        <w:rPr>
          <w:rFonts w:ascii="Times New Roman" w:hAnsi="Times New Roman"/>
          <w:iCs/>
          <w:sz w:val="28"/>
          <w:szCs w:val="28"/>
        </w:rPr>
        <w:t>Б.Паскаля</w:t>
      </w:r>
      <w:proofErr w:type="spellEnd"/>
      <w:r>
        <w:rPr>
          <w:rFonts w:ascii="Times New Roman" w:hAnsi="Times New Roman"/>
          <w:iCs/>
          <w:sz w:val="28"/>
          <w:szCs w:val="28"/>
        </w:rPr>
        <w:t>.</w:t>
      </w:r>
    </w:p>
    <w:p w:rsidR="00FC6DE9" w:rsidRDefault="00FC6DE9" w:rsidP="00FC6DE9">
      <w:pPr>
        <w:widowControl w:val="0"/>
        <w:spacing w:after="0" w:line="36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7.Немецкая классическая философия. Философская система </w:t>
      </w:r>
      <w:proofErr w:type="spellStart"/>
      <w:r>
        <w:rPr>
          <w:rFonts w:ascii="Times New Roman" w:hAnsi="Times New Roman"/>
          <w:iCs/>
          <w:sz w:val="28"/>
          <w:szCs w:val="28"/>
        </w:rPr>
        <w:t>И.Канта</w:t>
      </w:r>
      <w:proofErr w:type="spellEnd"/>
      <w:r>
        <w:rPr>
          <w:rFonts w:ascii="Times New Roman" w:hAnsi="Times New Roman"/>
          <w:iCs/>
          <w:sz w:val="28"/>
          <w:szCs w:val="28"/>
        </w:rPr>
        <w:t>.</w:t>
      </w:r>
    </w:p>
    <w:p w:rsidR="00FC6DE9" w:rsidRDefault="00FC6DE9" w:rsidP="00FC6DE9">
      <w:pPr>
        <w:widowControl w:val="0"/>
        <w:spacing w:after="0" w:line="36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8.Система и метод  Г.В.Ф. Гегеля.</w:t>
      </w:r>
    </w:p>
    <w:p w:rsidR="00FC6DE9" w:rsidRDefault="00FC6DE9" w:rsidP="00FC6DE9">
      <w:pPr>
        <w:widowControl w:val="0"/>
        <w:spacing w:after="0" w:line="36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9 Законы диалектики</w:t>
      </w:r>
    </w:p>
    <w:p w:rsidR="00062316" w:rsidRDefault="00062316"/>
    <w:sectPr w:rsidR="00062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D5"/>
    <w:rsid w:val="00057586"/>
    <w:rsid w:val="00062316"/>
    <w:rsid w:val="000A2FB3"/>
    <w:rsid w:val="005520D5"/>
    <w:rsid w:val="007A5A76"/>
    <w:rsid w:val="007D2041"/>
    <w:rsid w:val="00AD2811"/>
    <w:rsid w:val="00D65828"/>
    <w:rsid w:val="00FC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E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E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6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2283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2021-10-23T15:14:00Z</dcterms:created>
  <dcterms:modified xsi:type="dcterms:W3CDTF">2021-10-25T12:34:00Z</dcterms:modified>
</cp:coreProperties>
</file>