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68" w:rsidRPr="000B4C84" w:rsidRDefault="00E11968" w:rsidP="000B4C84">
      <w:pPr>
        <w:suppressAutoHyphens w:val="0"/>
        <w:ind w:firstLine="709"/>
        <w:jc w:val="both"/>
        <w:outlineLvl w:val="1"/>
        <w:rPr>
          <w:b/>
          <w:bCs/>
          <w:lang w:eastAsia="ru-RU"/>
        </w:rPr>
      </w:pPr>
      <w:r w:rsidRPr="000B4C84">
        <w:rPr>
          <w:b/>
          <w:bCs/>
          <w:lang w:eastAsia="ru-RU"/>
        </w:rPr>
        <w:t>Физические характеристики Земли</w:t>
      </w:r>
      <w:r w:rsidR="00787FF8" w:rsidRPr="000B4C84">
        <w:rPr>
          <w:b/>
          <w:bCs/>
          <w:lang w:eastAsia="ru-RU"/>
        </w:rPr>
        <w:t xml:space="preserve"> </w:t>
      </w:r>
    </w:p>
    <w:p w:rsidR="00E11968" w:rsidRPr="000B4C84" w:rsidRDefault="00E11968" w:rsidP="000B4C84">
      <w:pPr>
        <w:suppressAutoHyphens w:val="0"/>
        <w:ind w:firstLine="709"/>
        <w:jc w:val="both"/>
        <w:rPr>
          <w:lang w:eastAsia="ru-RU"/>
        </w:rPr>
      </w:pPr>
      <w:r w:rsidRPr="000B4C84">
        <w:rPr>
          <w:lang w:eastAsia="ru-RU"/>
        </w:rPr>
        <w:t>Земля является одной из теллурических планет. Так называют планеты, имеющие твердую поверхность, металлическое ядро и диаметр, сравнимый с 0,1 долей диаметра Солнца. К этой группе относятся также Меркурий, Венера и Марс. Среди них Земля — самая большая и плотная. Ее средний диаметр составляет 12,7 тыс. километров, масса — 5,97×10^24 кг, а плотность — 5,513 кг/м³. В нашей планетарной системе Земля является пятой по величине.</w:t>
      </w:r>
    </w:p>
    <w:p w:rsidR="00787FF8" w:rsidRPr="000B4C84" w:rsidRDefault="00787FF8" w:rsidP="000B4C84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2469"/>
      </w:tblGrid>
      <w:tr w:rsidR="00E11968" w:rsidRPr="000B4C84" w:rsidTr="00E11968">
        <w:trPr>
          <w:tblHeader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b/>
                <w:lang w:eastAsia="ru-RU"/>
              </w:rPr>
            </w:pPr>
            <w:r w:rsidRPr="000B4C84">
              <w:rPr>
                <w:b/>
                <w:lang w:eastAsia="ru-RU"/>
              </w:rPr>
              <w:t>Основные физические параметры Земли</w:t>
            </w:r>
          </w:p>
        </w:tc>
      </w:tr>
      <w:tr w:rsidR="00E11968" w:rsidRPr="000B4C84" w:rsidTr="00E11968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b/>
                <w:bCs/>
                <w:lang w:eastAsia="ru-RU"/>
              </w:rPr>
            </w:pPr>
            <w:r w:rsidRPr="000B4C84">
              <w:rPr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b/>
                <w:bCs/>
                <w:lang w:eastAsia="ru-RU"/>
              </w:rPr>
            </w:pPr>
            <w:r w:rsidRPr="000B4C84">
              <w:rPr>
                <w:b/>
                <w:bCs/>
                <w:lang w:eastAsia="ru-RU"/>
              </w:rPr>
              <w:t>Величина</w:t>
            </w:r>
          </w:p>
        </w:tc>
      </w:tr>
      <w:tr w:rsidR="00E11968" w:rsidRPr="000B4C84" w:rsidTr="00E119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Экваториальный радиус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6,38 тыс. км</w:t>
            </w:r>
          </w:p>
        </w:tc>
      </w:tr>
      <w:tr w:rsidR="00E11968" w:rsidRPr="000B4C84" w:rsidTr="00E119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Полярный радиус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6,36 тыс. км</w:t>
            </w:r>
          </w:p>
        </w:tc>
      </w:tr>
      <w:tr w:rsidR="00E11968" w:rsidRPr="000B4C84" w:rsidTr="00E119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Окружность по экватору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40 тыс. км</w:t>
            </w:r>
          </w:p>
        </w:tc>
      </w:tr>
      <w:tr w:rsidR="00E11968" w:rsidRPr="000B4C84" w:rsidTr="00E119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Площадь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510 млн кв. км</w:t>
            </w:r>
          </w:p>
        </w:tc>
      </w:tr>
      <w:tr w:rsidR="00E11968" w:rsidRPr="000B4C84" w:rsidTr="00E119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Площадь суши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148,9 млн кв. км</w:t>
            </w:r>
          </w:p>
        </w:tc>
      </w:tr>
      <w:tr w:rsidR="00E11968" w:rsidRPr="000B4C84" w:rsidTr="00E119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Ускорение свободного падения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9,78 м/ кв. с</w:t>
            </w:r>
          </w:p>
        </w:tc>
      </w:tr>
      <w:tr w:rsidR="00E11968" w:rsidRPr="000B4C84" w:rsidTr="00E119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Скорость вращения вокруг своей оси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1,67 тыс. км/ч</w:t>
            </w:r>
          </w:p>
        </w:tc>
      </w:tr>
      <w:tr w:rsidR="00E11968" w:rsidRPr="000B4C84" w:rsidTr="00E119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Наклон оси вращения к плоскости орбиты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66°34′</w:t>
            </w:r>
          </w:p>
        </w:tc>
      </w:tr>
      <w:tr w:rsidR="00E11968" w:rsidRPr="000B4C84" w:rsidTr="00E119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Альбедо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0,3</w:t>
            </w:r>
          </w:p>
        </w:tc>
      </w:tr>
      <w:tr w:rsidR="00E11968" w:rsidRPr="000B4C84" w:rsidTr="00E119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Температура на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-89,2…+56,7°C</w:t>
            </w:r>
          </w:p>
        </w:tc>
      </w:tr>
    </w:tbl>
    <w:p w:rsidR="00E11968" w:rsidRPr="000B4C84" w:rsidRDefault="00E11968" w:rsidP="000B4C84">
      <w:pPr>
        <w:suppressAutoHyphens w:val="0"/>
        <w:ind w:firstLine="709"/>
        <w:jc w:val="both"/>
        <w:rPr>
          <w:lang w:eastAsia="ru-RU"/>
        </w:rPr>
      </w:pPr>
      <w:r w:rsidRPr="000B4C84">
        <w:rPr>
          <w:lang w:eastAsia="ru-RU"/>
        </w:rPr>
        <w:t xml:space="preserve">Земля имеет форму геоида — сплюснутого эллипсоида, поэтому ее диаметры по экватору и по нулевому меридиану имеют разную длину. Из-за этого эффекта самыми удаленными от центра планеты точками на поверхности являются вулкан Чимборасо и гора </w:t>
      </w:r>
      <w:proofErr w:type="spellStart"/>
      <w:r w:rsidRPr="000B4C84">
        <w:rPr>
          <w:lang w:eastAsia="ru-RU"/>
        </w:rPr>
        <w:t>Уаскаран</w:t>
      </w:r>
      <w:proofErr w:type="spellEnd"/>
      <w:r w:rsidRPr="000B4C84">
        <w:rPr>
          <w:lang w:eastAsia="ru-RU"/>
        </w:rPr>
        <w:t>.</w:t>
      </w:r>
    </w:p>
    <w:p w:rsidR="00E11968" w:rsidRPr="000B4C84" w:rsidRDefault="00E11968" w:rsidP="000B4C84">
      <w:pPr>
        <w:suppressAutoHyphens w:val="0"/>
        <w:ind w:firstLine="709"/>
        <w:jc w:val="both"/>
        <w:rPr>
          <w:lang w:eastAsia="ru-RU"/>
        </w:rPr>
      </w:pPr>
      <w:r w:rsidRPr="000B4C84">
        <w:rPr>
          <w:lang w:eastAsia="ru-RU"/>
        </w:rPr>
        <w:t xml:space="preserve">Земля характеризуется наличием хорошо развитых атмосферы, гидросферы и внутренних оболочек. </w:t>
      </w:r>
    </w:p>
    <w:p w:rsidR="00E11968" w:rsidRPr="000B4C84" w:rsidRDefault="00E11968" w:rsidP="000B4C84">
      <w:pPr>
        <w:suppressAutoHyphens w:val="0"/>
        <w:ind w:firstLine="709"/>
        <w:jc w:val="both"/>
        <w:outlineLvl w:val="1"/>
        <w:rPr>
          <w:b/>
          <w:bCs/>
          <w:lang w:eastAsia="ru-RU"/>
        </w:rPr>
      </w:pPr>
      <w:r w:rsidRPr="000B4C84">
        <w:rPr>
          <w:b/>
          <w:bCs/>
          <w:lang w:eastAsia="ru-RU"/>
        </w:rPr>
        <w:t>Орбита и вращение</w:t>
      </w:r>
    </w:p>
    <w:p w:rsidR="00E11968" w:rsidRPr="000B4C84" w:rsidRDefault="00E11968" w:rsidP="000B4C84">
      <w:pPr>
        <w:suppressAutoHyphens w:val="0"/>
        <w:ind w:firstLine="709"/>
        <w:jc w:val="both"/>
        <w:rPr>
          <w:lang w:eastAsia="ru-RU"/>
        </w:rPr>
      </w:pPr>
      <w:r w:rsidRPr="000B4C84">
        <w:rPr>
          <w:lang w:eastAsia="ru-RU"/>
        </w:rPr>
        <w:t>Земля удалена от Солнца на 150 млн км. Она вращается вокруг него по эллиптической орбите с запада на восток, а также вокруг собственной оси в том же направлении. Протяженность орбиты — 940 млн км. Средняя скорость движения по орбите — 29,8 км/с.</w:t>
      </w:r>
    </w:p>
    <w:p w:rsidR="00E11968" w:rsidRPr="000B4C84" w:rsidRDefault="00E11968" w:rsidP="000B4C84">
      <w:pPr>
        <w:suppressAutoHyphens w:val="0"/>
        <w:ind w:firstLine="709"/>
        <w:jc w:val="both"/>
        <w:rPr>
          <w:lang w:eastAsia="ru-RU"/>
        </w:rPr>
      </w:pPr>
      <w:r w:rsidRPr="000B4C84">
        <w:rPr>
          <w:lang w:eastAsia="ru-RU"/>
        </w:rPr>
        <w:t>Время прохождения орбиты составляет 365,24 суток, а 1 оборот вокруг своей оси занимает 23 часа 56 минут. Эти величины определили длину года и суток на нашей планете. Земля вращается вокруг своей оси быстрее других теллурических планет, но медленнее, чем газовые.</w:t>
      </w:r>
    </w:p>
    <w:p w:rsidR="00E11968" w:rsidRPr="000B4C84" w:rsidRDefault="00E11968" w:rsidP="000B4C84">
      <w:pPr>
        <w:suppressAutoHyphens w:val="0"/>
        <w:ind w:firstLine="709"/>
        <w:jc w:val="both"/>
        <w:rPr>
          <w:lang w:eastAsia="ru-RU"/>
        </w:rPr>
      </w:pPr>
      <w:r w:rsidRPr="000B4C84">
        <w:rPr>
          <w:lang w:eastAsia="ru-RU"/>
        </w:rPr>
        <w:t>Кроме того, вместе с Солнцем и всеми планетами Солнечной системы Земля по круговой орбите вращается вокруг центра Млечного Пути — нашей галактики. Скорость этого движения составляет 220 км/с.</w:t>
      </w:r>
    </w:p>
    <w:p w:rsidR="00E11968" w:rsidRPr="000B4C84" w:rsidRDefault="00E11968" w:rsidP="000B4C84">
      <w:pPr>
        <w:suppressAutoHyphens w:val="0"/>
        <w:ind w:firstLine="709"/>
        <w:jc w:val="both"/>
        <w:outlineLvl w:val="1"/>
        <w:rPr>
          <w:b/>
          <w:bCs/>
          <w:lang w:eastAsia="ru-RU"/>
        </w:rPr>
      </w:pPr>
      <w:r w:rsidRPr="000B4C84">
        <w:rPr>
          <w:b/>
          <w:bCs/>
          <w:lang w:eastAsia="ru-RU"/>
        </w:rPr>
        <w:t>Магнитное поле</w:t>
      </w:r>
    </w:p>
    <w:p w:rsidR="00E11968" w:rsidRPr="000B4C84" w:rsidRDefault="00E11968" w:rsidP="000B4C84">
      <w:pPr>
        <w:suppressAutoHyphens w:val="0"/>
        <w:ind w:firstLine="709"/>
        <w:jc w:val="both"/>
        <w:rPr>
          <w:lang w:eastAsia="ru-RU"/>
        </w:rPr>
      </w:pPr>
      <w:r w:rsidRPr="000B4C84">
        <w:rPr>
          <w:lang w:eastAsia="ru-RU"/>
        </w:rPr>
        <w:t>В центре Земли находится железоникелевое ядро. Вращаясь, оно создает магнитное поле нашей планеты. Пространство вокруг Земли, в границах которого действую силы магнитного поля, называется магнитосферой. Благодаря ей все живое на ее поверхности защищено от воздействия солнечного ветра — потока заряженных частиц, летящих от Солнца. Магнитосфера отклоняет этот поток в стороны.</w:t>
      </w:r>
    </w:p>
    <w:p w:rsidR="00E11968" w:rsidRPr="000B4C84" w:rsidRDefault="00CD6084" w:rsidP="000B4C84">
      <w:pPr>
        <w:suppressAutoHyphens w:val="0"/>
        <w:ind w:firstLine="709"/>
        <w:jc w:val="both"/>
        <w:rPr>
          <w:lang w:eastAsia="ru-RU"/>
        </w:rPr>
      </w:pPr>
      <w:r w:rsidRPr="000B4C84">
        <w:rPr>
          <w:lang w:eastAsia="ru-RU"/>
        </w:rPr>
        <w:t xml:space="preserve">Земля - </w:t>
      </w:r>
      <w:r w:rsidR="00E11968" w:rsidRPr="000B4C84">
        <w:rPr>
          <w:lang w:eastAsia="ru-RU"/>
        </w:rPr>
        <w:t xml:space="preserve">это гигантский магнит, около которого возникает магнитное поле. </w:t>
      </w:r>
    </w:p>
    <w:p w:rsidR="00E11968" w:rsidRPr="000B4C84" w:rsidRDefault="00E11968" w:rsidP="000B4C84">
      <w:pPr>
        <w:suppressAutoHyphens w:val="0"/>
        <w:ind w:firstLine="709"/>
        <w:jc w:val="both"/>
        <w:rPr>
          <w:lang w:eastAsia="ru-RU"/>
        </w:rPr>
      </w:pPr>
      <w:r w:rsidRPr="000B4C84">
        <w:rPr>
          <w:lang w:eastAsia="ru-RU"/>
        </w:rPr>
        <w:t>Магнитное поле Земли имеет 2 полюса, которые почти совпадают с географическими полюсами планеты. В этих областях частицы могут проникать в атмосферу, из-за чего возникает северное (полярное) сияние (Аврора). При столкновении частиц солнечного ветра с молекулами кислорода возникает красное и желтое свечение, а с молекулами азота — синее.</w:t>
      </w:r>
    </w:p>
    <w:p w:rsidR="00787FF8" w:rsidRPr="000B4C84" w:rsidRDefault="00787FF8" w:rsidP="000B4C84">
      <w:pPr>
        <w:suppressAutoHyphens w:val="0"/>
        <w:ind w:firstLine="709"/>
        <w:jc w:val="both"/>
        <w:outlineLvl w:val="1"/>
        <w:rPr>
          <w:b/>
          <w:bCs/>
          <w:lang w:eastAsia="ru-RU"/>
        </w:rPr>
      </w:pPr>
      <w:r w:rsidRPr="000B4C84">
        <w:rPr>
          <w:b/>
          <w:bCs/>
          <w:lang w:eastAsia="ru-RU"/>
        </w:rPr>
        <w:t>Жизнь на Земле</w:t>
      </w:r>
    </w:p>
    <w:p w:rsidR="00787FF8" w:rsidRPr="000B4C84" w:rsidRDefault="00787FF8" w:rsidP="000B4C84">
      <w:pPr>
        <w:suppressAutoHyphens w:val="0"/>
        <w:ind w:firstLine="709"/>
        <w:jc w:val="both"/>
        <w:rPr>
          <w:lang w:eastAsia="ru-RU"/>
        </w:rPr>
      </w:pPr>
      <w:r w:rsidRPr="000B4C84">
        <w:rPr>
          <w:lang w:eastAsia="ru-RU"/>
        </w:rPr>
        <w:t>Первая примитивная жизнь на нашей планете возникла 3,5-4 млрд. лет назад и представляла собой сложные молекулы, способные к воспроизведению. Появление кислорода, аэрация морей, изменение температурного режима и таяние ледников сделало возможным возникновение сначала одноклеточных, а затем и многоклеточных организмов, с которых начался долгий путь эволюции жизни на Земле.</w:t>
      </w:r>
    </w:p>
    <w:p w:rsidR="00787FF8" w:rsidRPr="000B4C84" w:rsidRDefault="00787FF8" w:rsidP="000B4C84">
      <w:pPr>
        <w:suppressAutoHyphens w:val="0"/>
        <w:ind w:firstLine="709"/>
        <w:jc w:val="both"/>
        <w:rPr>
          <w:lang w:eastAsia="ru-RU"/>
        </w:rPr>
      </w:pPr>
      <w:r w:rsidRPr="000B4C84">
        <w:rPr>
          <w:lang w:eastAsia="ru-RU"/>
        </w:rPr>
        <w:t>В развитии жизни на Земле можно выделить следующие важные эпохи: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proofErr w:type="spellStart"/>
      <w:r w:rsidRPr="000B4C84">
        <w:rPr>
          <w:lang w:eastAsia="ru-RU"/>
        </w:rPr>
        <w:lastRenderedPageBreak/>
        <w:t>Палеоархей</w:t>
      </w:r>
      <w:proofErr w:type="spellEnd"/>
      <w:r w:rsidRPr="000B4C84">
        <w:rPr>
          <w:lang w:eastAsia="ru-RU"/>
        </w:rPr>
        <w:t xml:space="preserve"> — развитие прокариот, бактерий и </w:t>
      </w:r>
      <w:proofErr w:type="spellStart"/>
      <w:r w:rsidRPr="000B4C84">
        <w:rPr>
          <w:lang w:eastAsia="ru-RU"/>
        </w:rPr>
        <w:t>цианобактерий</w:t>
      </w:r>
      <w:proofErr w:type="spellEnd"/>
      <w:r w:rsidRPr="000B4C84">
        <w:rPr>
          <w:lang w:eastAsia="ru-RU"/>
        </w:rPr>
        <w:t>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proofErr w:type="spellStart"/>
      <w:r w:rsidRPr="000B4C84">
        <w:rPr>
          <w:lang w:eastAsia="ru-RU"/>
        </w:rPr>
        <w:t>Неоархей</w:t>
      </w:r>
      <w:proofErr w:type="spellEnd"/>
      <w:r w:rsidRPr="000B4C84">
        <w:rPr>
          <w:lang w:eastAsia="ru-RU"/>
        </w:rPr>
        <w:t xml:space="preserve"> — появление кислородного фотосинтеза.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proofErr w:type="spellStart"/>
      <w:r w:rsidRPr="000B4C84">
        <w:rPr>
          <w:lang w:eastAsia="ru-RU"/>
        </w:rPr>
        <w:t>Орозирий</w:t>
      </w:r>
      <w:proofErr w:type="spellEnd"/>
      <w:r w:rsidRPr="000B4C84">
        <w:rPr>
          <w:lang w:eastAsia="ru-RU"/>
        </w:rPr>
        <w:t xml:space="preserve"> — появление эукариот (одноклеточных организмов с ядрами).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proofErr w:type="spellStart"/>
      <w:r w:rsidRPr="000B4C84">
        <w:rPr>
          <w:lang w:eastAsia="ru-RU"/>
        </w:rPr>
        <w:t>Стратерий</w:t>
      </w:r>
      <w:proofErr w:type="spellEnd"/>
      <w:r w:rsidRPr="000B4C84">
        <w:rPr>
          <w:lang w:eastAsia="ru-RU"/>
        </w:rPr>
        <w:t xml:space="preserve"> — появление организмов с дифференцированными клетками.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r w:rsidRPr="000B4C84">
        <w:rPr>
          <w:lang w:eastAsia="ru-RU"/>
        </w:rPr>
        <w:t>Эктазий — появление водорослей.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proofErr w:type="spellStart"/>
      <w:r w:rsidRPr="000B4C84">
        <w:rPr>
          <w:lang w:eastAsia="ru-RU"/>
        </w:rPr>
        <w:t>Эдиакарий</w:t>
      </w:r>
      <w:proofErr w:type="spellEnd"/>
      <w:r w:rsidRPr="000B4C84">
        <w:rPr>
          <w:lang w:eastAsia="ru-RU"/>
        </w:rPr>
        <w:t xml:space="preserve"> — появление беспозвоночных животных.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r w:rsidRPr="000B4C84">
        <w:rPr>
          <w:lang w:eastAsia="ru-RU"/>
        </w:rPr>
        <w:t>Кембрий — появление первых позвоночных животных.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proofErr w:type="spellStart"/>
      <w:r w:rsidRPr="000B4C84">
        <w:rPr>
          <w:lang w:eastAsia="ru-RU"/>
        </w:rPr>
        <w:t>Ордовик</w:t>
      </w:r>
      <w:proofErr w:type="spellEnd"/>
      <w:r w:rsidRPr="000B4C84">
        <w:rPr>
          <w:lang w:eastAsia="ru-RU"/>
        </w:rPr>
        <w:t xml:space="preserve"> — появление высших растений.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r w:rsidRPr="000B4C84">
        <w:rPr>
          <w:lang w:eastAsia="ru-RU"/>
        </w:rPr>
        <w:t>Пермь — пермское вымирание, погубившее 70-90% видов позвоночных.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r w:rsidRPr="000B4C84">
        <w:rPr>
          <w:lang w:eastAsia="ru-RU"/>
        </w:rPr>
        <w:t>Триас — начало эры динозавров и появление первых млекопитающих.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r w:rsidRPr="000B4C84">
        <w:rPr>
          <w:lang w:eastAsia="ru-RU"/>
        </w:rPr>
        <w:t>Мел — появление приматов.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r w:rsidRPr="000B4C84">
        <w:rPr>
          <w:lang w:eastAsia="ru-RU"/>
        </w:rPr>
        <w:t xml:space="preserve">Начало Палеогена — мел-палеогеновое вымирание, в результате которого исчезло 16% семейств морских животных, 18% семейств сухопутных позвоночных и </w:t>
      </w:r>
      <w:proofErr w:type="spellStart"/>
      <w:r w:rsidRPr="000B4C84">
        <w:rPr>
          <w:lang w:eastAsia="ru-RU"/>
        </w:rPr>
        <w:t>нептицеподобные</w:t>
      </w:r>
      <w:proofErr w:type="spellEnd"/>
      <w:r w:rsidRPr="000B4C84">
        <w:rPr>
          <w:lang w:eastAsia="ru-RU"/>
        </w:rPr>
        <w:t xml:space="preserve"> динозавры.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r w:rsidRPr="000B4C84">
        <w:rPr>
          <w:lang w:eastAsia="ru-RU"/>
        </w:rPr>
        <w:t xml:space="preserve">Антропоген или четвертичный период — появление предков человека (род </w:t>
      </w:r>
      <w:proofErr w:type="spellStart"/>
      <w:r w:rsidRPr="000B4C84">
        <w:rPr>
          <w:lang w:eastAsia="ru-RU"/>
        </w:rPr>
        <w:t>Homo</w:t>
      </w:r>
      <w:proofErr w:type="spellEnd"/>
      <w:r w:rsidRPr="000B4C84">
        <w:rPr>
          <w:lang w:eastAsia="ru-RU"/>
        </w:rPr>
        <w:t>).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r w:rsidRPr="000B4C84">
        <w:rPr>
          <w:lang w:eastAsia="ru-RU"/>
        </w:rPr>
        <w:t>100 тыс. лет назад — начало истории человечества (люди приобрели современный облик).</w:t>
      </w:r>
    </w:p>
    <w:p w:rsidR="00DE2BFE" w:rsidRPr="000B4C84" w:rsidRDefault="00787FF8" w:rsidP="000B4C84">
      <w:pPr>
        <w:ind w:firstLine="709"/>
        <w:jc w:val="both"/>
      </w:pPr>
      <w:r w:rsidRPr="000B4C84">
        <w:t>Представления о развитии жизни на Земле ученые получают, изучая палеонтологические находки и анализируя схожесть существующих видов.</w:t>
      </w:r>
    </w:p>
    <w:p w:rsidR="005C34D8" w:rsidRPr="000B4C84" w:rsidRDefault="005C34D8" w:rsidP="000B4C84">
      <w:pPr>
        <w:ind w:firstLine="709"/>
        <w:jc w:val="both"/>
      </w:pPr>
    </w:p>
    <w:p w:rsidR="00CD6084" w:rsidRPr="000B4C84" w:rsidRDefault="00CD6084" w:rsidP="000B4C84">
      <w:pPr>
        <w:pStyle w:val="3"/>
        <w:spacing w:before="0"/>
        <w:ind w:firstLine="709"/>
        <w:jc w:val="both"/>
        <w:rPr>
          <w:rFonts w:ascii="Times New Roman" w:hAnsi="Times New Roman" w:cs="Times New Roman"/>
          <w:b/>
          <w:color w:val="auto"/>
          <w:lang w:eastAsia="ru-RU"/>
        </w:rPr>
      </w:pPr>
      <w:r w:rsidRPr="000B4C84">
        <w:rPr>
          <w:rFonts w:ascii="Times New Roman" w:hAnsi="Times New Roman" w:cs="Times New Roman"/>
          <w:b/>
          <w:color w:val="auto"/>
        </w:rPr>
        <w:t>Домашнее задание:</w:t>
      </w:r>
      <w:r w:rsidRPr="000B4C84">
        <w:rPr>
          <w:rFonts w:ascii="Times New Roman" w:hAnsi="Times New Roman" w:cs="Times New Roman"/>
          <w:color w:val="auto"/>
        </w:rPr>
        <w:t xml:space="preserve"> Подготовить сообщение на тему: </w:t>
      </w:r>
      <w:r w:rsidRPr="000B4C84">
        <w:rPr>
          <w:rFonts w:ascii="Times New Roman" w:hAnsi="Times New Roman" w:cs="Times New Roman"/>
          <w:b/>
          <w:color w:val="auto"/>
        </w:rPr>
        <w:t>Какие изменения природы Земли могут произойти в будущем?</w:t>
      </w:r>
    </w:p>
    <w:p w:rsidR="00F826E6" w:rsidRPr="000B4C84" w:rsidRDefault="00F826E6" w:rsidP="000B4C84">
      <w:pPr>
        <w:ind w:firstLine="709"/>
        <w:jc w:val="both"/>
      </w:pPr>
    </w:p>
    <w:p w:rsidR="000B4C84" w:rsidRPr="000B4C84" w:rsidRDefault="000B4C84" w:rsidP="000B4C84">
      <w:pPr>
        <w:jc w:val="both"/>
      </w:pPr>
      <w:r w:rsidRPr="000B4C84">
        <w:t xml:space="preserve">Группы: </w:t>
      </w:r>
      <w:r w:rsidRPr="000B4C84">
        <w:rPr>
          <w:b/>
        </w:rPr>
        <w:t>ФВ, СД, НХТ.</w:t>
      </w:r>
    </w:p>
    <w:p w:rsidR="000B4C84" w:rsidRPr="000B4C84" w:rsidRDefault="000B4C84" w:rsidP="000B4C84">
      <w:pPr>
        <w:jc w:val="both"/>
        <w:rPr>
          <w:b/>
        </w:rPr>
      </w:pPr>
      <w:r w:rsidRPr="000B4C84">
        <w:t>Курс</w:t>
      </w:r>
      <w:r w:rsidRPr="000B4C84">
        <w:rPr>
          <w:b/>
        </w:rPr>
        <w:t xml:space="preserve"> 2.</w:t>
      </w:r>
    </w:p>
    <w:p w:rsidR="000B4C84" w:rsidRPr="000B4C84" w:rsidRDefault="000B4C84" w:rsidP="000B4C84">
      <w:pPr>
        <w:jc w:val="both"/>
        <w:rPr>
          <w:b/>
        </w:rPr>
      </w:pPr>
      <w:r w:rsidRPr="000B4C84">
        <w:t>Дисциплина</w:t>
      </w:r>
      <w:r w:rsidRPr="000B4C84">
        <w:rPr>
          <w:b/>
        </w:rPr>
        <w:t xml:space="preserve"> Астрономия.</w:t>
      </w:r>
    </w:p>
    <w:p w:rsidR="000B4C84" w:rsidRPr="000B4C84" w:rsidRDefault="000B4C84" w:rsidP="000B4C84">
      <w:pPr>
        <w:jc w:val="both"/>
        <w:rPr>
          <w:b/>
        </w:rPr>
      </w:pPr>
      <w:r w:rsidRPr="000B4C84">
        <w:t>Преподаватель</w:t>
      </w:r>
      <w:r w:rsidRPr="000B4C84">
        <w:rPr>
          <w:b/>
        </w:rPr>
        <w:t xml:space="preserve"> Разаренова Юлия Васильевна.</w:t>
      </w:r>
    </w:p>
    <w:p w:rsidR="000B4C84" w:rsidRPr="000B4C84" w:rsidRDefault="000B4C84" w:rsidP="000B4C84">
      <w:pPr>
        <w:jc w:val="both"/>
      </w:pPr>
      <w:r w:rsidRPr="000B4C84">
        <w:t xml:space="preserve">Дата </w:t>
      </w:r>
      <w:r w:rsidRPr="000B4C84">
        <w:rPr>
          <w:b/>
        </w:rPr>
        <w:t>15.10.2021 г.</w:t>
      </w:r>
    </w:p>
    <w:p w:rsidR="000B4C84" w:rsidRPr="000B4C84" w:rsidRDefault="000B4C84" w:rsidP="000B4C84">
      <w:pPr>
        <w:ind w:left="-15"/>
        <w:jc w:val="both"/>
        <w:rPr>
          <w:b/>
        </w:rPr>
      </w:pPr>
    </w:p>
    <w:p w:rsidR="000B4C84" w:rsidRPr="000B4C84" w:rsidRDefault="000B4C84" w:rsidP="000B4C84">
      <w:pPr>
        <w:ind w:left="-15"/>
        <w:jc w:val="both"/>
        <w:rPr>
          <w:b/>
        </w:rPr>
      </w:pPr>
      <w:r w:rsidRPr="000B4C84">
        <w:rPr>
          <w:b/>
        </w:rPr>
        <w:t xml:space="preserve">Географические оболочки Земли.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Учение о биосфере</w:t>
      </w:r>
      <w:r w:rsidRPr="000B4C84">
        <w:t xml:space="preserve"> Земли – одно из крупнейших и наиболее интересных обобщений современного естествознания. Оно является научной основой для исследования природных объектов и комплексного подхода при организации современного производства. 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Землю нередко сравнивают с космическим кораблем, а человека – с пассажиром. В бескрайних просторах космоса, в известной части Вселенной, только одна Земля – планета жизни. И только на ней могут жить люди. Системой жизнеобеспечения для них является биосфера.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Биосфера</w:t>
      </w:r>
      <w:r w:rsidRPr="000B4C84">
        <w:t xml:space="preserve"> (греч. «</w:t>
      </w:r>
      <w:proofErr w:type="spellStart"/>
      <w:r w:rsidRPr="000B4C84">
        <w:t>биос</w:t>
      </w:r>
      <w:proofErr w:type="spellEnd"/>
      <w:r w:rsidRPr="000B4C84">
        <w:t xml:space="preserve">» - жизнь, «сфера» - шар) – это оболочка Земли, в которой развивается жизнь разнообразных организмов, населяющих поверхность суши, почву, нижние слои атмосферы, гидросферу.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Владимир Иванович </w:t>
      </w:r>
      <w:r w:rsidRPr="000B4C84">
        <w:rPr>
          <w:b/>
        </w:rPr>
        <w:t>Вернадский</w:t>
      </w:r>
      <w:r w:rsidRPr="000B4C84">
        <w:t xml:space="preserve"> (1863-1945) впервые понял и научно обосновал единство человека и биосферы. В.И. Вернадский – крупный отечественный ученый, минералог и кристаллограф, один из основоположников геохимии и биогеохимии.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Концепция биосферы, которую мы принимаем сейчас, в основном опирается на идеи </w:t>
      </w:r>
      <w:proofErr w:type="spellStart"/>
      <w:r w:rsidRPr="000B4C84">
        <w:t>В.И.Вернадского</w:t>
      </w:r>
      <w:proofErr w:type="spellEnd"/>
      <w:r w:rsidRPr="000B4C84">
        <w:t xml:space="preserve">. </w:t>
      </w:r>
      <w:r w:rsidRPr="000B4C84">
        <w:rPr>
          <w:b/>
        </w:rPr>
        <w:t xml:space="preserve">Классический труд </w:t>
      </w:r>
      <w:proofErr w:type="spellStart"/>
      <w:r w:rsidRPr="000B4C84">
        <w:rPr>
          <w:b/>
        </w:rPr>
        <w:t>В.И.Вернадского</w:t>
      </w:r>
      <w:proofErr w:type="spellEnd"/>
      <w:r w:rsidRPr="000B4C84">
        <w:rPr>
          <w:b/>
        </w:rPr>
        <w:t xml:space="preserve"> «Биосфера» опубликован в 1926 году</w:t>
      </w:r>
      <w:r w:rsidRPr="000B4C84">
        <w:t xml:space="preserve">.  </w:t>
      </w:r>
    </w:p>
    <w:p w:rsidR="000B4C84" w:rsidRPr="000B4C84" w:rsidRDefault="000B4C84" w:rsidP="000B4C84">
      <w:pPr>
        <w:ind w:left="-15"/>
        <w:jc w:val="both"/>
      </w:pPr>
      <w:proofErr w:type="spellStart"/>
      <w:r w:rsidRPr="000B4C84">
        <w:t>В.И.Вернадский</w:t>
      </w:r>
      <w:proofErr w:type="spellEnd"/>
      <w:r w:rsidRPr="000B4C84">
        <w:t xml:space="preserve"> дал несколько определений биосферы, везде подчеркивая две ее отличительные особенности. Первая: «</w:t>
      </w:r>
      <w:r w:rsidRPr="000B4C84">
        <w:rPr>
          <w:b/>
        </w:rPr>
        <w:t>Биосфера</w:t>
      </w:r>
      <w:r w:rsidRPr="000B4C84">
        <w:t xml:space="preserve"> представляет оболочку жизни - область существования живого вещества». Вторая: «</w:t>
      </w:r>
      <w:r w:rsidRPr="000B4C84">
        <w:rPr>
          <w:b/>
        </w:rPr>
        <w:t>Биосфера</w:t>
      </w:r>
      <w:r w:rsidRPr="000B4C84">
        <w:t xml:space="preserve"> может быть рассматриваема как область земной коры, занятая трансформаторами, переводящими космическое излучение в действенную земную энергию - электрическую, химическую, механическую, тепловую и т.д.» 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По </w:t>
      </w:r>
      <w:proofErr w:type="spellStart"/>
      <w:r w:rsidRPr="000B4C84">
        <w:t>В.И.Вернадскому</w:t>
      </w:r>
      <w:proofErr w:type="spellEnd"/>
      <w:r w:rsidRPr="000B4C84">
        <w:t xml:space="preserve">, </w:t>
      </w:r>
      <w:r w:rsidRPr="000B4C84">
        <w:rPr>
          <w:b/>
        </w:rPr>
        <w:t>биосфера представляет собой уникальную геологическую оболочку земного шара, глобальную систему Земли, в которой геохимические и энергетические превращения определяются суммарной активностью живых организмов.</w:t>
      </w:r>
      <w:r w:rsidRPr="000B4C84">
        <w:t xml:space="preserve"> Тесная связь биотической (живой) и абиотической (неживой) составляющих экосистемы является главным принципом выделения ее как целостного образования. Ключевыми разделами науки о биосфере являются представления о круговоротах вещества и потоках энергии.  </w:t>
      </w:r>
    </w:p>
    <w:p w:rsidR="000B4C84" w:rsidRPr="000B4C84" w:rsidRDefault="000B4C84" w:rsidP="000B4C84">
      <w:pPr>
        <w:spacing w:after="12" w:line="270" w:lineRule="auto"/>
        <w:ind w:left="708"/>
        <w:jc w:val="both"/>
      </w:pPr>
      <w:r w:rsidRPr="000B4C84">
        <w:rPr>
          <w:b/>
        </w:rPr>
        <w:t>Биосфера включает в себя</w:t>
      </w:r>
      <w:r w:rsidRPr="000B4C84">
        <w:t xml:space="preserve">: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lastRenderedPageBreak/>
        <w:t>Живое вещество</w:t>
      </w:r>
      <w:r w:rsidRPr="000B4C84">
        <w:t xml:space="preserve"> – это вся совокупность живых организмов на планете (растения, животные, микроорганизмы);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Живое вещество по своей массе занимает ничтожную долю по сравнению с любой из верхних оболочек земного шара. По современным оценкам, </w:t>
      </w:r>
      <w:r w:rsidRPr="000B4C84">
        <w:rPr>
          <w:b/>
        </w:rPr>
        <w:t>общее количество массы живого вещества в наше время равно 2420 млрд. тонн</w:t>
      </w:r>
      <w:r w:rsidRPr="000B4C84">
        <w:t xml:space="preserve">.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Косное вещество</w:t>
      </w:r>
      <w:r w:rsidRPr="000B4C84">
        <w:t xml:space="preserve"> - это совокупность тех веществ, в образовании которых живые организмы не участвуют, например, изверженные горные породы.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Биогенное вещество</w:t>
      </w:r>
      <w:r w:rsidRPr="000B4C84">
        <w:t xml:space="preserve"> – это </w:t>
      </w:r>
      <w:proofErr w:type="gramStart"/>
      <w:r w:rsidRPr="000B4C84">
        <w:t>органо-минеральные</w:t>
      </w:r>
      <w:proofErr w:type="gramEnd"/>
      <w:r w:rsidRPr="000B4C84">
        <w:t xml:space="preserve"> или органические продукты, созданные и переработанные живыми организмами (</w:t>
      </w:r>
      <w:r w:rsidRPr="000B4C84">
        <w:rPr>
          <w:b/>
        </w:rPr>
        <w:t>торф, каменный уголь, нефть, известняки</w:t>
      </w:r>
      <w:r w:rsidRPr="000B4C84">
        <w:t xml:space="preserve">). Это источник чрезвычайно мощной потенциальной энергии. </w:t>
      </w:r>
      <w:r w:rsidRPr="000B4C84">
        <w:rPr>
          <w:b/>
        </w:rPr>
        <w:t>После образования биогенного вещества живые организмы в нем малодеятельны</w:t>
      </w:r>
      <w:r w:rsidRPr="000B4C84">
        <w:t xml:space="preserve">.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Особой категорией является </w:t>
      </w:r>
      <w:proofErr w:type="spellStart"/>
      <w:r w:rsidRPr="000B4C84">
        <w:rPr>
          <w:b/>
        </w:rPr>
        <w:t>биокосное</w:t>
      </w:r>
      <w:proofErr w:type="spellEnd"/>
      <w:r w:rsidRPr="000B4C84">
        <w:rPr>
          <w:b/>
        </w:rPr>
        <w:t xml:space="preserve"> вещество</w:t>
      </w:r>
      <w:r w:rsidRPr="000B4C84">
        <w:t xml:space="preserve">. Оно создается в биосфере живыми организмами вместе с косными (неживыми) процессами (водой, атмосферой, горными породами). </w:t>
      </w:r>
      <w:r w:rsidRPr="000B4C84">
        <w:rPr>
          <w:b/>
        </w:rPr>
        <w:t xml:space="preserve">Организмы в </w:t>
      </w:r>
      <w:proofErr w:type="spellStart"/>
      <w:r w:rsidRPr="000B4C84">
        <w:rPr>
          <w:b/>
        </w:rPr>
        <w:t>биокосном</w:t>
      </w:r>
      <w:proofErr w:type="spellEnd"/>
      <w:r w:rsidRPr="000B4C84">
        <w:rPr>
          <w:b/>
        </w:rPr>
        <w:t xml:space="preserve"> веществе играют ведущую роль. </w:t>
      </w:r>
      <w:proofErr w:type="spellStart"/>
      <w:r w:rsidRPr="000B4C84">
        <w:rPr>
          <w:b/>
        </w:rPr>
        <w:t>Биокосное</w:t>
      </w:r>
      <w:proofErr w:type="spellEnd"/>
      <w:r w:rsidRPr="000B4C84">
        <w:rPr>
          <w:b/>
        </w:rPr>
        <w:t xml:space="preserve"> вещество планеты - это почва</w:t>
      </w:r>
      <w:r w:rsidRPr="000B4C84">
        <w:t xml:space="preserve">.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Следовательно, биосфера – это та область Земли, которая охвачена влиянием живого вещества. Жизнь на Земле - самый выдающийся процесс на ее поверхности, получающий живительную энергию Солнца и вводящий в движение едва ли не все химические элементы таблицы Менделеева.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Все компоненты биосферы тесно взаимодействуют между собой, составляя целостную, сложно организованную систему, развивающуюся по своим внутренним законам и под действием внешних сил, в том числе космических (солнечного излучения, гравитационных и магнитных полей Солнца, Луны и других небесных тел).  </w:t>
      </w:r>
    </w:p>
    <w:p w:rsidR="000B4C84" w:rsidRPr="000B4C84" w:rsidRDefault="000B4C84" w:rsidP="000B4C84">
      <w:pPr>
        <w:spacing w:after="13" w:line="248" w:lineRule="auto"/>
        <w:ind w:left="-15" w:right="-1"/>
        <w:jc w:val="both"/>
      </w:pPr>
      <w:r w:rsidRPr="000B4C84">
        <w:t xml:space="preserve">Развитие безжизненной геосферы, т.е. оболочки, образованной веществом Земли, происходило на ранних стадиях существования нашей планеты, миллиарды лет назад. Изменения облика Земли были связаны с геологическими процессами, происходящими в земной коре, на поверхности и в глубинных слоях планеты, и находили проявление в извержениях вулканов, землетрясениях, подвижках земной коры, горообразовании. Такие процессы происходят и сейчас на безжизненных планетах Солнечной системы и их спутниках – Марсе, Венере, Луне.  </w:t>
      </w:r>
    </w:p>
    <w:p w:rsidR="000B4C84" w:rsidRPr="000B4C84" w:rsidRDefault="000B4C84" w:rsidP="000B4C84">
      <w:pPr>
        <w:spacing w:after="13" w:line="248" w:lineRule="auto"/>
        <w:ind w:left="-15" w:right="-1"/>
        <w:jc w:val="both"/>
      </w:pPr>
      <w:r w:rsidRPr="000B4C84">
        <w:t xml:space="preserve">С возникновением жизни сначала медленно и слабо, затем все быстрее и значительнее стало проявляться влияние живой материи на геологические процессы Земли. </w:t>
      </w:r>
    </w:p>
    <w:p w:rsidR="000B4C84" w:rsidRPr="000B4C84" w:rsidRDefault="000B4C84" w:rsidP="000B4C84">
      <w:pPr>
        <w:spacing w:after="13" w:line="248" w:lineRule="auto"/>
        <w:ind w:left="-15" w:right="-1"/>
        <w:jc w:val="both"/>
      </w:pPr>
      <w:r w:rsidRPr="000B4C84">
        <w:t xml:space="preserve">Деятельность живого вещества, проникшего во все уголки планеты, привела к возникновению нового образования – биосферы – единой системы геологических и биологических тел и процессов преобразования энергии и вещества. Эти преобразования изменили облик и эволюцию Земли.  </w:t>
      </w:r>
    </w:p>
    <w:p w:rsidR="000B4C84" w:rsidRPr="000B4C84" w:rsidRDefault="000B4C84" w:rsidP="000B4C84">
      <w:pPr>
        <w:spacing w:after="13" w:line="248" w:lineRule="auto"/>
        <w:ind w:left="-15" w:right="-1"/>
        <w:jc w:val="both"/>
      </w:pPr>
      <w:r w:rsidRPr="000B4C84">
        <w:t xml:space="preserve">В результате процесса фотосинтеза, деятельности зеленых растений образовался современный состав атмосферы, в ней появился кислород. На активность фотосинтеза существенно влияет концентрация углекислого газа в атмосфере, наличие влаги и тепла. </w:t>
      </w:r>
    </w:p>
    <w:p w:rsidR="000B4C84" w:rsidRPr="000B4C84" w:rsidRDefault="000B4C84" w:rsidP="000B4C84">
      <w:pPr>
        <w:spacing w:after="13" w:line="248" w:lineRule="auto"/>
        <w:ind w:left="-15" w:right="-1"/>
        <w:jc w:val="both"/>
      </w:pPr>
      <w:r w:rsidRPr="000B4C84">
        <w:t xml:space="preserve">Установившиеся за миллионы лет круговороты энергии и веществ в биосфере само поддерживаются в глобальных масштабах, хотя локальные (местные) изменения структуры и особенностей отдельных экосистем, составляющих биосферу, могут быть значительными.  </w:t>
      </w:r>
    </w:p>
    <w:p w:rsidR="000B4C84" w:rsidRPr="000B4C84" w:rsidRDefault="000B4C84" w:rsidP="000B4C84">
      <w:pPr>
        <w:spacing w:after="13" w:line="248" w:lineRule="auto"/>
        <w:ind w:left="-15" w:right="-1"/>
        <w:jc w:val="both"/>
      </w:pPr>
      <w:r w:rsidRPr="000B4C84">
        <w:t xml:space="preserve">Еще на ранних этапах эволюции живое вещество распространилось по безжизненным пространствам планеты, занимаемая доступные для жизни места. А в древние времена различные жизненные формы и виды растений, животных и микроорганизмы, грибы заняли всю планету. Живое органическое вещество можно найти и в глубинах океана, и на вершинах высоких гор, и во льдах, и горячих источниках.  </w:t>
      </w:r>
    </w:p>
    <w:p w:rsidR="000B4C84" w:rsidRPr="000B4C84" w:rsidRDefault="000B4C84" w:rsidP="000B4C84">
      <w:pPr>
        <w:spacing w:after="13" w:line="248" w:lineRule="auto"/>
        <w:ind w:left="-15" w:right="-1"/>
        <w:jc w:val="both"/>
      </w:pPr>
      <w:r w:rsidRPr="000B4C84">
        <w:t>Такую способность к распространению живого вещества В.И. Вернадский назвал «</w:t>
      </w:r>
      <w:proofErr w:type="spellStart"/>
      <w:r w:rsidRPr="000B4C84">
        <w:rPr>
          <w:b/>
        </w:rPr>
        <w:t>всюдностью</w:t>
      </w:r>
      <w:proofErr w:type="spellEnd"/>
      <w:r w:rsidRPr="000B4C84">
        <w:t xml:space="preserve">» жизни. </w:t>
      </w:r>
    </w:p>
    <w:p w:rsidR="000B4C84" w:rsidRPr="000B4C84" w:rsidRDefault="000B4C84" w:rsidP="000B4C84">
      <w:pPr>
        <w:spacing w:after="13" w:line="248" w:lineRule="auto"/>
        <w:ind w:left="-15" w:right="-1"/>
        <w:jc w:val="both"/>
      </w:pPr>
      <w:r w:rsidRPr="000B4C84">
        <w:t xml:space="preserve">Вершиной эволюции живого на Земле явился человек, который как биологический вид приобрел не только сознание, но и способность изготавливать и использовать в своей жизни орудия труда. С их </w:t>
      </w:r>
      <w:proofErr w:type="gramStart"/>
      <w:r w:rsidRPr="000B4C84">
        <w:t>помощью  человечество</w:t>
      </w:r>
      <w:proofErr w:type="gramEnd"/>
      <w:r w:rsidRPr="000B4C84">
        <w:t xml:space="preserve"> стало создавать искусственную среду своего обитания (поселения, жилища, одежду, продукты питания, машины и многое другое). С этих пор эволюция биосферы вступила в новую фазу, где человеческий фактор стал мощной природной движущей силой.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Устойчивость биосферы обеспечивается многообразием форм жизни и многофункциональностью живых существ</w:t>
      </w:r>
      <w:r w:rsidRPr="000B4C84">
        <w:t xml:space="preserve">, которые поддерживают круговорот веществ и энергии. Человечество является неотъемлемой частью биосферы и не может не зависеть от нее «ни на одну минуту».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lastRenderedPageBreak/>
        <w:t>Биосфера Земли</w:t>
      </w:r>
      <w:r w:rsidRPr="000B4C84">
        <w:t xml:space="preserve"> </w:t>
      </w:r>
      <w:r w:rsidRPr="000B4C84">
        <w:rPr>
          <w:b/>
        </w:rPr>
        <w:t>представляет</w:t>
      </w:r>
      <w:r w:rsidRPr="000B4C84">
        <w:t xml:space="preserve"> собой глобальную </w:t>
      </w:r>
      <w:r w:rsidRPr="000B4C84">
        <w:rPr>
          <w:b/>
        </w:rPr>
        <w:t>открытую систему</w:t>
      </w:r>
      <w:r w:rsidRPr="000B4C84">
        <w:t xml:space="preserve"> со своим «входом» и «выходом». Ее «вход» - это поток солнечной энергии, поступающий из космоса, «выход» - выход в «геологию». </w:t>
      </w:r>
    </w:p>
    <w:p w:rsidR="000B4C84" w:rsidRPr="000B4C84" w:rsidRDefault="000B4C84" w:rsidP="000B4C84">
      <w:pPr>
        <w:spacing w:after="12" w:line="270" w:lineRule="auto"/>
        <w:ind w:left="-15"/>
        <w:jc w:val="both"/>
      </w:pPr>
      <w:r w:rsidRPr="000B4C84">
        <w:rPr>
          <w:b/>
        </w:rPr>
        <w:t>Планета Земля характеризуется наличием трех поверхностных геосфер – гидросферы, литосферы, атмосферы</w:t>
      </w:r>
      <w:r w:rsidRPr="000B4C84">
        <w:t xml:space="preserve"> (рис. 1). 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Нижняя граница биосферы опускается на 2-3 км от поверхности на суше и на 1-2 км ниже дна океана. 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Верхней границей биосферы служит защитный озоновый слой, выше которого УФ излучение исключает существование жизни. Общая протяженность биосферы по вертикали составляет 33-35 км.  </w:t>
      </w:r>
    </w:p>
    <w:p w:rsidR="000B4C84" w:rsidRPr="000B4C84" w:rsidRDefault="000B4C84" w:rsidP="000B4C84">
      <w:pPr>
        <w:spacing w:line="259" w:lineRule="auto"/>
        <w:ind w:right="437"/>
        <w:jc w:val="both"/>
      </w:pPr>
      <w:r w:rsidRPr="000B4C84">
        <w:rPr>
          <w:noProof/>
          <w:lang w:eastAsia="ru-RU"/>
        </w:rPr>
        <w:drawing>
          <wp:inline distT="0" distB="0" distL="0" distR="0" wp14:anchorId="62674FEF" wp14:editId="3072641C">
            <wp:extent cx="5347589" cy="3661029"/>
            <wp:effectExtent l="0" t="0" r="0" b="0"/>
            <wp:docPr id="589" name="Picture 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" name="Picture 5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7589" cy="366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C84">
        <w:t xml:space="preserve"> </w:t>
      </w:r>
    </w:p>
    <w:p w:rsidR="000B4C84" w:rsidRPr="000B4C84" w:rsidRDefault="000B4C84" w:rsidP="000B4C84">
      <w:pPr>
        <w:pStyle w:val="1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0B4C84">
        <w:rPr>
          <w:rFonts w:ascii="Times New Roman" w:hAnsi="Times New Roman" w:cs="Times New Roman"/>
          <w:sz w:val="24"/>
          <w:szCs w:val="24"/>
        </w:rPr>
        <w:t xml:space="preserve">Рисунок 1– строение биосферы </w:t>
      </w:r>
    </w:p>
    <w:p w:rsidR="000B4C84" w:rsidRPr="000B4C84" w:rsidRDefault="000B4C84" w:rsidP="000B4C84">
      <w:pPr>
        <w:spacing w:after="69" w:line="259" w:lineRule="auto"/>
        <w:ind w:left="763"/>
        <w:jc w:val="both"/>
      </w:pPr>
      <w:r w:rsidRPr="000B4C84">
        <w:t xml:space="preserve">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В пределах биосферы выделяется </w:t>
      </w:r>
      <w:proofErr w:type="spellStart"/>
      <w:r w:rsidRPr="000B4C84">
        <w:rPr>
          <w:b/>
        </w:rPr>
        <w:t>биогеосфера</w:t>
      </w:r>
      <w:proofErr w:type="spellEnd"/>
      <w:r w:rsidRPr="000B4C84">
        <w:t xml:space="preserve"> – «пленка жизни», своеобразная оболочка земного шара, где сконцентрировано практически все живое вещество. Она располагается на границе поверхностного слоя земной коры с атмосферой и в верхней части водной оболочки Земли Толщина </w:t>
      </w:r>
      <w:proofErr w:type="spellStart"/>
      <w:r w:rsidRPr="000B4C84">
        <w:t>биогеосферы</w:t>
      </w:r>
      <w:proofErr w:type="spellEnd"/>
      <w:r w:rsidRPr="000B4C84">
        <w:t xml:space="preserve"> колеблется от нескольких метров в степях и пустынях и до сотен метров в горах и морях. 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Гидросфера</w:t>
      </w:r>
      <w:r w:rsidRPr="000B4C84">
        <w:t xml:space="preserve"> – водная оболочка Земли, она включает в себя совокупность поверхностных вод, а также воду, находящуюся в пределах литосферы и атмосферы.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Гидросфера представлена океанами, морями, озерами, реками и искусственными водоемами. Наибольшая глубина в западной части Тихого океана достигает 11.5 км (Филиппинская впадина). 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Основная часть поверхностных вод заключена в Мировом океане, который занимает 71% поверхности земного шара и включает примерно 96% общего запаса свободной воды. Океанические воды содержат значительное количество солей. </w:t>
      </w:r>
      <w:r w:rsidRPr="000B4C84">
        <w:rPr>
          <w:b/>
        </w:rPr>
        <w:t>Средняя соленость океанической воды 3,5% или 35 г/л</w:t>
      </w:r>
      <w:r w:rsidRPr="000B4C84">
        <w:t xml:space="preserve">. 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Доля пресных вод составляет 2,5%, однако 70% этой воды сосредоточено в ледниковых покровах. 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В верхней части земной коры находятся обширные запасы подземных вод. Пресные воды залегают до глубины 150-200 м, ниже они переходят в солоноватые. Подземные воды включают в себя также лед </w:t>
      </w:r>
      <w:proofErr w:type="gramStart"/>
      <w:r w:rsidRPr="000B4C84">
        <w:t>в толще многолетней мерзлоты</w:t>
      </w:r>
      <w:proofErr w:type="gramEnd"/>
      <w:r w:rsidRPr="000B4C84">
        <w:t xml:space="preserve">.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Вода в атмосфере – это главным образом водяной пар и его конденсат (капельки воды и ледяные кристаллы). 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Поверхностные воды по вертикали делятся на три зоны</w:t>
      </w:r>
      <w:r w:rsidRPr="000B4C84">
        <w:t xml:space="preserve">. Верхняя зона – </w:t>
      </w:r>
      <w:proofErr w:type="spellStart"/>
      <w:r w:rsidRPr="000B4C84">
        <w:rPr>
          <w:b/>
        </w:rPr>
        <w:t>эфотическая</w:t>
      </w:r>
      <w:proofErr w:type="spellEnd"/>
      <w:r w:rsidRPr="000B4C84">
        <w:t xml:space="preserve">, определяется глубиной проникновения 1 % солнечного света падающего на поверхность водоема. Этого света достаточного для фотосинтеза, который возможен в океане на глубинах до 100 м. В </w:t>
      </w:r>
      <w:proofErr w:type="spellStart"/>
      <w:r w:rsidRPr="000B4C84">
        <w:t>эфотической</w:t>
      </w:r>
      <w:proofErr w:type="spellEnd"/>
      <w:r w:rsidRPr="000B4C84">
        <w:t xml:space="preserve"> зоне живут фотосинтезирующие организмы. Нижняя зона – </w:t>
      </w:r>
      <w:r w:rsidRPr="000B4C84">
        <w:rPr>
          <w:b/>
        </w:rPr>
        <w:t>афотическая</w:t>
      </w:r>
      <w:r w:rsidRPr="000B4C84">
        <w:t xml:space="preserve">. В эту зону свет не проникает, здесь живут живые организмы, использующие готовые органические вещества, </w:t>
      </w:r>
      <w:r w:rsidRPr="000B4C84">
        <w:lastRenderedPageBreak/>
        <w:t xml:space="preserve">синтезированные организмами </w:t>
      </w:r>
      <w:proofErr w:type="spellStart"/>
      <w:r w:rsidRPr="000B4C84">
        <w:t>эфотической</w:t>
      </w:r>
      <w:proofErr w:type="spellEnd"/>
      <w:r w:rsidRPr="000B4C84">
        <w:t xml:space="preserve"> зоны. Между ними располагается </w:t>
      </w:r>
      <w:proofErr w:type="spellStart"/>
      <w:r w:rsidRPr="000B4C84">
        <w:rPr>
          <w:b/>
        </w:rPr>
        <w:t>дисфотическая</w:t>
      </w:r>
      <w:proofErr w:type="spellEnd"/>
      <w:r w:rsidRPr="000B4C84">
        <w:t xml:space="preserve"> зона. Здесь обитают некоторые формы красных сине-зеленых водорослей.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В глубоких впадинах, заполненных сероводородом, обитают особые бактерии, использующие сероводород – </w:t>
      </w:r>
      <w:proofErr w:type="spellStart"/>
      <w:r w:rsidRPr="000B4C84">
        <w:t>хемосинтезирующие</w:t>
      </w:r>
      <w:proofErr w:type="spellEnd"/>
      <w:r w:rsidRPr="000B4C84">
        <w:t xml:space="preserve"> организмы. Общая роль </w:t>
      </w:r>
      <w:proofErr w:type="spellStart"/>
      <w:r w:rsidRPr="000B4C84">
        <w:t>хемосинтетиков</w:t>
      </w:r>
      <w:proofErr w:type="spellEnd"/>
      <w:r w:rsidRPr="000B4C84">
        <w:t xml:space="preserve"> велика. Ими синтезируется до 1-2 % первичной продукции. 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Литосфера</w:t>
      </w:r>
      <w:r w:rsidRPr="000B4C84">
        <w:t xml:space="preserve"> – «каменная оболочка» Земли представляет собой верхнюю часть земной коры. В контексте биосферы под литосферой обычно понимают только поверхностную ее часть - почву. Поэтому иногда употребляют термин </w:t>
      </w:r>
      <w:proofErr w:type="spellStart"/>
      <w:r w:rsidRPr="000B4C84">
        <w:rPr>
          <w:b/>
        </w:rPr>
        <w:t>педосфера</w:t>
      </w:r>
      <w:proofErr w:type="spellEnd"/>
      <w:r w:rsidRPr="000B4C84">
        <w:t xml:space="preserve"> - почвенная оболочка земной коры.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Литосфера является важнейшим ресурсом для человечества: содержит топливно-энергетическое сырье, рудные и нерудные полезные ископаемые, естественные строительные материалы. </w:t>
      </w:r>
    </w:p>
    <w:p w:rsidR="000B4C84" w:rsidRPr="000B4C84" w:rsidRDefault="000B4C84" w:rsidP="000B4C84">
      <w:pPr>
        <w:spacing w:after="25" w:line="259" w:lineRule="auto"/>
        <w:ind w:right="11"/>
        <w:jc w:val="both"/>
      </w:pPr>
      <w:r w:rsidRPr="000B4C84">
        <w:t xml:space="preserve">Поверхность Земли обладает значительной неоднородностью по высоте: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от 8848 м над уровнем моря (Эверест, г. Джомолунгма) до 11034 м (Филиппинская впадина).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Жизнь в литосфере концентрируется только в поверхностном слое земной коры, в основном в почве. 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Почва</w:t>
      </w:r>
      <w:r w:rsidRPr="000B4C84">
        <w:t xml:space="preserve"> – это верхние наружные уровни горных пород, измененные под влиянием воды, воздуха и деятельности живых организмов. В.И. Вернадский характеризовал почву как смесь остатков живых организмов и косных (неорганических) веществ. Продукты жизнедеятельности и разрушения организмов, главным образом растений, частично накапливаются на поверхности почвы (сухие листья, ветки), частично на некоторых глубинах (например, отмершие корни). </w:t>
      </w:r>
      <w:r w:rsidRPr="000B4C84">
        <w:rPr>
          <w:b/>
        </w:rPr>
        <w:t>Процесс разложения органических веществ</w:t>
      </w:r>
      <w:r w:rsidRPr="000B4C84">
        <w:t xml:space="preserve"> происходит с помощью различных микроорганизмов, грибов и разнообразных почвенных животных – </w:t>
      </w:r>
      <w:proofErr w:type="spellStart"/>
      <w:r w:rsidRPr="000B4C84">
        <w:rPr>
          <w:b/>
        </w:rPr>
        <w:t>редуцентов</w:t>
      </w:r>
      <w:proofErr w:type="spellEnd"/>
      <w:r w:rsidRPr="000B4C84">
        <w:t xml:space="preserve">. 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Соотношение трех фаз в почве – твердых минеральных веществ, жидкости и воды – определяет основные физические свойства почвы как среды обитания живых организмов. Химические свойства почвы сильно зависят от наличия органических веществ. 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Атмосфера</w:t>
      </w:r>
      <w:r w:rsidRPr="000B4C84">
        <w:t xml:space="preserve"> – газовая оболочка Земли существенно отличается </w:t>
      </w:r>
      <w:proofErr w:type="gramStart"/>
      <w:r w:rsidRPr="000B4C84">
        <w:t>от всех известных науке</w:t>
      </w:r>
      <w:proofErr w:type="gramEnd"/>
      <w:r w:rsidRPr="000B4C84">
        <w:t xml:space="preserve"> газовых оболочек других небесных тел. Ее масса около 5.9∙1015 т. Она состоит из нескольких сфер – тропосферы, стратосферы, мезосферы, ионосферы (термосфера), экзосфера (рис. 2).  </w:t>
      </w:r>
    </w:p>
    <w:p w:rsidR="000B4C84" w:rsidRPr="000B4C84" w:rsidRDefault="000B4C84" w:rsidP="000B4C84">
      <w:pPr>
        <w:spacing w:after="89" w:line="259" w:lineRule="auto"/>
        <w:ind w:left="708"/>
        <w:jc w:val="both"/>
      </w:pPr>
      <w:r w:rsidRPr="000B4C84">
        <w:t xml:space="preserve"> </w:t>
      </w:r>
    </w:p>
    <w:p w:rsidR="000B4C84" w:rsidRPr="000B4C84" w:rsidRDefault="000B4C84" w:rsidP="000B4C84">
      <w:pPr>
        <w:spacing w:line="259" w:lineRule="auto"/>
        <w:ind w:right="927"/>
        <w:jc w:val="both"/>
      </w:pPr>
      <w:r w:rsidRPr="000B4C84">
        <w:rPr>
          <w:noProof/>
          <w:lang w:eastAsia="ru-RU"/>
        </w:rPr>
        <w:drawing>
          <wp:inline distT="0" distB="0" distL="0" distR="0" wp14:anchorId="2F77494F" wp14:editId="0E442BF3">
            <wp:extent cx="4333875" cy="3838575"/>
            <wp:effectExtent l="0" t="0" r="9525" b="9525"/>
            <wp:docPr id="889" name="Picture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" name="Picture 8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C84">
        <w:t xml:space="preserve"> </w:t>
      </w:r>
    </w:p>
    <w:p w:rsidR="000B4C84" w:rsidRPr="000B4C84" w:rsidRDefault="000B4C84" w:rsidP="000B4C84">
      <w:pPr>
        <w:pStyle w:val="1"/>
        <w:ind w:left="716" w:right="712"/>
        <w:jc w:val="both"/>
        <w:rPr>
          <w:rFonts w:ascii="Times New Roman" w:hAnsi="Times New Roman" w:cs="Times New Roman"/>
          <w:sz w:val="24"/>
          <w:szCs w:val="24"/>
        </w:rPr>
      </w:pPr>
      <w:r w:rsidRPr="000B4C84">
        <w:rPr>
          <w:rFonts w:ascii="Times New Roman" w:hAnsi="Times New Roman" w:cs="Times New Roman"/>
          <w:sz w:val="24"/>
          <w:szCs w:val="24"/>
        </w:rPr>
        <w:t xml:space="preserve">Рисунок 2– структура атмосферы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Тропосфера</w:t>
      </w:r>
      <w:r w:rsidRPr="000B4C84">
        <w:t xml:space="preserve"> – это область, где наиболее интенсивно протекают тепловые процессы. Тепловая энергия в основном подводится снизу от поверхности земли и океана. Физические процессы, протекающие в тропосфере, оказывают глубокое влияние на климат планеты, на процессы поглощения солнечной </w:t>
      </w:r>
      <w:r w:rsidRPr="000B4C84">
        <w:lastRenderedPageBreak/>
        <w:t xml:space="preserve">радиации, на круговорот воды, связанный с образованием облаков и выпадением осадков. Толщина тропосферы составляет от 7 до 12 км, на ее долю приходится ¾ всей земной атмосферы. 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Стратосфера</w:t>
      </w:r>
      <w:r w:rsidRPr="000B4C84">
        <w:t xml:space="preserve"> находится выше тропосферы. Ее протяженность составляет 40 км. В пределах стратосферы расположен озоновый слой. Толщина озонового слоя оценивается в 8-10 км. Озоновый слой интенсивно поглощает УФ лучи, что обусловливает повышение температуры в этой зоне атмосферы. Мощность озонового слоя ничтожно мала. Если собрать все его молекулы и опустить их к поверхности планеты, то толщина озонового слоя или экрана составит 3 мм.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Мезосфера</w:t>
      </w:r>
      <w:r w:rsidRPr="000B4C84">
        <w:t xml:space="preserve">. Количество озона в ней уменьшается, средняя температура там значительно ниже. На высоте 80 км она равна – 70 </w:t>
      </w:r>
      <w:proofErr w:type="spellStart"/>
      <w:r w:rsidRPr="000B4C84">
        <w:rPr>
          <w:vertAlign w:val="superscript"/>
        </w:rPr>
        <w:t>о</w:t>
      </w:r>
      <w:r w:rsidRPr="000B4C84">
        <w:t>С</w:t>
      </w:r>
      <w:proofErr w:type="spellEnd"/>
      <w:r w:rsidRPr="000B4C84">
        <w:t xml:space="preserve">. 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Ионосфера или термосфера</w:t>
      </w:r>
      <w:r w:rsidRPr="000B4C84">
        <w:t xml:space="preserve">. Слой атмосферы над мезосферой от высот 80-90 км, температура в котором растет до высот 200-300 км.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Экзосфера</w:t>
      </w:r>
      <w:r w:rsidRPr="000B4C84">
        <w:t xml:space="preserve"> наиболее удалена от Земли, в ней еще обнаруживаются газы атмосферы, находящиеся в атомарном состоянии. Силы притяжения Земли здесь уже недостаточны для удержания материальных частиц, которые рассеиваются в космическом пространстве. </w:t>
      </w:r>
    </w:p>
    <w:p w:rsidR="000B4C84" w:rsidRPr="000B4C84" w:rsidRDefault="000B4C84" w:rsidP="000B4C84">
      <w:pPr>
        <w:spacing w:after="12" w:line="270" w:lineRule="auto"/>
        <w:ind w:left="-15"/>
        <w:jc w:val="both"/>
      </w:pPr>
      <w:r w:rsidRPr="000B4C84">
        <w:rPr>
          <w:b/>
        </w:rPr>
        <w:t>Химический состав воздуха</w:t>
      </w:r>
      <w:r w:rsidRPr="000B4C84">
        <w:t xml:space="preserve"> до высоты 100 км остается практически постоянным: </w:t>
      </w:r>
      <w:r w:rsidRPr="000B4C84">
        <w:rPr>
          <w:b/>
        </w:rPr>
        <w:t>азот -78.09 %, кислород – 20,94 %, аргон – 0,93 %, диоксид углерода – 0,03 %</w:t>
      </w:r>
      <w:r w:rsidRPr="000B4C84">
        <w:t xml:space="preserve">, остальные газы – в </w:t>
      </w:r>
      <w:proofErr w:type="spellStart"/>
      <w:r w:rsidRPr="000B4C84">
        <w:t>микроколичествах</w:t>
      </w:r>
      <w:proofErr w:type="spellEnd"/>
      <w:r w:rsidRPr="000B4C84">
        <w:t xml:space="preserve">.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Атмосфера, гидросфера и литосфера тесно взаимодействуют между собой. Практически все поверхностные экзогенные геологические процессы обусловлены этим взаимодействием и проходят, как правило, в биосфере.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Домашнее задание:</w:t>
      </w:r>
      <w:r w:rsidRPr="000B4C84">
        <w:t xml:space="preserve"> 1. Необходимо изучить и кратко законспектировать тему: «Географические оболочки Земли». </w:t>
      </w:r>
    </w:p>
    <w:p w:rsidR="000B4C84" w:rsidRPr="000B4C84" w:rsidRDefault="000B4C84" w:rsidP="000B4C84">
      <w:pPr>
        <w:ind w:left="-15"/>
        <w:jc w:val="both"/>
      </w:pPr>
      <w:r w:rsidRPr="000B4C84">
        <w:t>2. Подготовить сообщение на тему: «Свойства географической оболочки»</w:t>
      </w:r>
    </w:p>
    <w:p w:rsidR="000B4C84" w:rsidRPr="000B4C84" w:rsidRDefault="003A7B75" w:rsidP="000B4C84">
      <w:pPr>
        <w:ind w:firstLine="709"/>
        <w:jc w:val="both"/>
      </w:pPr>
      <w:r>
        <w:rPr>
          <w:sz w:val="28"/>
          <w:szCs w:val="28"/>
        </w:rPr>
        <w:t xml:space="preserve">Конспекты </w:t>
      </w:r>
      <w:r>
        <w:rPr>
          <w:sz w:val="28"/>
          <w:szCs w:val="28"/>
        </w:rPr>
        <w:t xml:space="preserve">и сообщения </w:t>
      </w:r>
      <w:r>
        <w:rPr>
          <w:sz w:val="28"/>
          <w:szCs w:val="28"/>
        </w:rPr>
        <w:t xml:space="preserve">присылать по почте </w:t>
      </w:r>
      <w:r>
        <w:rPr>
          <w:rStyle w:val="user-accountsubname"/>
        </w:rPr>
        <w:t>muzkomissia@yandex.ru</w:t>
      </w:r>
      <w:bookmarkStart w:id="0" w:name="_GoBack"/>
      <w:bookmarkEnd w:id="0"/>
    </w:p>
    <w:sectPr w:rsidR="000B4C84" w:rsidRPr="000B4C84" w:rsidSect="000B4C84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D44"/>
    <w:multiLevelType w:val="hybridMultilevel"/>
    <w:tmpl w:val="541E854A"/>
    <w:lvl w:ilvl="0" w:tplc="1278F700">
      <w:start w:val="1"/>
      <w:numFmt w:val="decimal"/>
      <w:lvlText w:val="%1."/>
      <w:lvlJc w:val="left"/>
      <w:pPr>
        <w:ind w:left="719" w:hanging="435"/>
      </w:pPr>
      <w:rPr>
        <w:rFonts w:ascii="Times New Roman" w:eastAsiaTheme="minorHAnsi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FF6F70"/>
    <w:multiLevelType w:val="multilevel"/>
    <w:tmpl w:val="F4B6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B1FA8"/>
    <w:multiLevelType w:val="hybridMultilevel"/>
    <w:tmpl w:val="7CA2ECDC"/>
    <w:lvl w:ilvl="0" w:tplc="74EABD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521A8D"/>
    <w:multiLevelType w:val="hybridMultilevel"/>
    <w:tmpl w:val="59F482C4"/>
    <w:lvl w:ilvl="0" w:tplc="9B826D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A30467"/>
    <w:multiLevelType w:val="multilevel"/>
    <w:tmpl w:val="317C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947C8"/>
    <w:multiLevelType w:val="hybridMultilevel"/>
    <w:tmpl w:val="C10673A6"/>
    <w:lvl w:ilvl="0" w:tplc="E42AC56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F03600"/>
    <w:multiLevelType w:val="multilevel"/>
    <w:tmpl w:val="D36E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43028"/>
    <w:multiLevelType w:val="hybridMultilevel"/>
    <w:tmpl w:val="31FAA4B0"/>
    <w:lvl w:ilvl="0" w:tplc="67B4FA3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ED0A06"/>
    <w:multiLevelType w:val="multilevel"/>
    <w:tmpl w:val="9352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EE1232"/>
    <w:multiLevelType w:val="hybridMultilevel"/>
    <w:tmpl w:val="BE242080"/>
    <w:lvl w:ilvl="0" w:tplc="29783288">
      <w:start w:val="1"/>
      <w:numFmt w:val="decimal"/>
      <w:lvlText w:val="%1."/>
      <w:lvlJc w:val="left"/>
      <w:pPr>
        <w:ind w:left="132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 w15:restartNumberingAfterBreak="0">
    <w:nsid w:val="426E3966"/>
    <w:multiLevelType w:val="multilevel"/>
    <w:tmpl w:val="61FC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8374B2"/>
    <w:multiLevelType w:val="multilevel"/>
    <w:tmpl w:val="226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5515E"/>
    <w:multiLevelType w:val="multilevel"/>
    <w:tmpl w:val="93C6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E93B16"/>
    <w:multiLevelType w:val="hybridMultilevel"/>
    <w:tmpl w:val="15688F1C"/>
    <w:lvl w:ilvl="0" w:tplc="17E40F4C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974234E"/>
    <w:multiLevelType w:val="multilevel"/>
    <w:tmpl w:val="29E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552CFE"/>
    <w:multiLevelType w:val="multilevel"/>
    <w:tmpl w:val="95DE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3"/>
  </w:num>
  <w:num w:numId="7">
    <w:abstractNumId w:val="5"/>
  </w:num>
  <w:num w:numId="8">
    <w:abstractNumId w:val="4"/>
  </w:num>
  <w:num w:numId="9">
    <w:abstractNumId w:val="12"/>
  </w:num>
  <w:num w:numId="10">
    <w:abstractNumId w:val="10"/>
  </w:num>
  <w:num w:numId="11">
    <w:abstractNumId w:val="6"/>
  </w:num>
  <w:num w:numId="12">
    <w:abstractNumId w:val="15"/>
  </w:num>
  <w:num w:numId="13">
    <w:abstractNumId w:val="14"/>
  </w:num>
  <w:num w:numId="14">
    <w:abstractNumId w:val="11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B0"/>
    <w:rsid w:val="000B4C84"/>
    <w:rsid w:val="000B6D1A"/>
    <w:rsid w:val="002C3AE7"/>
    <w:rsid w:val="002D3AA7"/>
    <w:rsid w:val="0032414F"/>
    <w:rsid w:val="003A7B75"/>
    <w:rsid w:val="0043756B"/>
    <w:rsid w:val="004D39E7"/>
    <w:rsid w:val="005C34D8"/>
    <w:rsid w:val="005D65F3"/>
    <w:rsid w:val="005E54D2"/>
    <w:rsid w:val="00745FB0"/>
    <w:rsid w:val="00787FF8"/>
    <w:rsid w:val="007F4A6C"/>
    <w:rsid w:val="008C7591"/>
    <w:rsid w:val="00947D5A"/>
    <w:rsid w:val="009E31DB"/>
    <w:rsid w:val="00A0263F"/>
    <w:rsid w:val="00A1054C"/>
    <w:rsid w:val="00AC04B6"/>
    <w:rsid w:val="00AE676D"/>
    <w:rsid w:val="00B06C97"/>
    <w:rsid w:val="00B13BF0"/>
    <w:rsid w:val="00B232DB"/>
    <w:rsid w:val="00BF297F"/>
    <w:rsid w:val="00C2046C"/>
    <w:rsid w:val="00C93B4A"/>
    <w:rsid w:val="00CD6084"/>
    <w:rsid w:val="00D14FAB"/>
    <w:rsid w:val="00D31753"/>
    <w:rsid w:val="00D46B7B"/>
    <w:rsid w:val="00D7059A"/>
    <w:rsid w:val="00DE2BFE"/>
    <w:rsid w:val="00E11968"/>
    <w:rsid w:val="00E130C7"/>
    <w:rsid w:val="00F8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9BCF"/>
  <w15:chartTrackingRefBased/>
  <w15:docId w15:val="{7A2F8754-1EE1-4923-AE9B-BCF75BC3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B4C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1196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6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4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31DB"/>
    <w:pPr>
      <w:spacing w:before="100" w:beforeAutospacing="1" w:after="100" w:afterAutospacing="1" w:line="240" w:lineRule="exact"/>
      <w:ind w:left="708"/>
    </w:pPr>
  </w:style>
  <w:style w:type="table" w:styleId="a6">
    <w:name w:val="Table Grid"/>
    <w:basedOn w:val="a1"/>
    <w:uiPriority w:val="39"/>
    <w:rsid w:val="00C9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2D3AA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2D3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9">
    <w:name w:val="Текст в заданном формате"/>
    <w:basedOn w:val="a"/>
    <w:uiPriority w:val="99"/>
    <w:rsid w:val="00A0263F"/>
    <w:pPr>
      <w:widowControl w:val="0"/>
      <w:suppressAutoHyphens w:val="0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E11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E1196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26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ab">
    <w:name w:val="Hyperlink"/>
    <w:basedOn w:val="a0"/>
    <w:uiPriority w:val="99"/>
    <w:semiHidden/>
    <w:unhideWhenUsed/>
    <w:rsid w:val="00F826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4C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user-accountsubname">
    <w:name w:val="user-account__subname"/>
    <w:basedOn w:val="a0"/>
    <w:rsid w:val="003A7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0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060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2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2021-09-09T07:16:00Z</cp:lastPrinted>
  <dcterms:created xsi:type="dcterms:W3CDTF">2021-10-08T10:28:00Z</dcterms:created>
  <dcterms:modified xsi:type="dcterms:W3CDTF">2021-10-20T12:25:00Z</dcterms:modified>
</cp:coreProperties>
</file>