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sz w:val="28"/>
          <w:szCs w:val="32"/>
        </w:rPr>
        <w:t>Инструм. исполнительство</w:t>
      </w:r>
    </w:p>
    <w:p w:rsid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Вокальное искусство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Хоровое дирижирование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1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НМК</w:t>
      </w:r>
    </w:p>
    <w:p w:rsidR="00291951" w:rsidRP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Преподаватель: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Сахарова И.Б.</w:t>
      </w:r>
    </w:p>
    <w:p w:rsid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Неделя: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D31FF" w:rsidRPr="00ED31FF">
        <w:rPr>
          <w:rFonts w:ascii="Times New Roman" w:hAnsi="Times New Roman" w:cs="Times New Roman"/>
          <w:sz w:val="28"/>
          <w:szCs w:val="32"/>
        </w:rPr>
        <w:t>07.02-12.02</w:t>
      </w:r>
    </w:p>
    <w:p w:rsid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</w:p>
    <w:p w:rsidR="007D6F65" w:rsidRDefault="00E13ACE" w:rsidP="00E13A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D6F65">
        <w:rPr>
          <w:rFonts w:ascii="Times New Roman" w:hAnsi="Times New Roman" w:cs="Times New Roman"/>
          <w:b/>
          <w:sz w:val="28"/>
          <w:szCs w:val="32"/>
        </w:rPr>
        <w:t xml:space="preserve">Тема: </w:t>
      </w:r>
    </w:p>
    <w:p w:rsidR="00E13ACE" w:rsidRPr="007D6F65" w:rsidRDefault="00E13ACE" w:rsidP="00E13A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D6F65">
        <w:rPr>
          <w:rFonts w:ascii="Times New Roman" w:hAnsi="Times New Roman" w:cs="Times New Roman"/>
          <w:b/>
          <w:sz w:val="28"/>
          <w:szCs w:val="32"/>
        </w:rPr>
        <w:t>«Былины, скоморошины, духовный стих.</w:t>
      </w:r>
    </w:p>
    <w:p w:rsidR="00E13ACE" w:rsidRDefault="00E13ACE" w:rsidP="00E13A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D6F65">
        <w:rPr>
          <w:rFonts w:ascii="Times New Roman" w:hAnsi="Times New Roman" w:cs="Times New Roman"/>
          <w:b/>
          <w:sz w:val="28"/>
          <w:szCs w:val="32"/>
        </w:rPr>
        <w:t>Воплощение эпической традиции в русской музыке»</w:t>
      </w:r>
    </w:p>
    <w:p w:rsidR="007D6F65" w:rsidRDefault="007D6F65" w:rsidP="00E13A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6F65" w:rsidRPr="00D33A3A" w:rsidRDefault="007D6F65" w:rsidP="007D6F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В устном народном творчестве многих народов особенно выделяются героические повествования о далёком историческом прошлом, действующими лицами которых обычно являлись герои – носители типичных черт характера народа. В сокровищницу мировой литературы вошли древнегреческие поэмы Гомера «Илиада», «Одиссея», русские былины, скандинавские саги, немецкая «Песня о нибелунгах», французская  «Песня о Роланде», армянский эпос «Давид Сасунский».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Появление и развитие русского богатырского эпоса относится ко времени расцвета Киевской Руси (Х-Х</w:t>
      </w:r>
      <w:proofErr w:type="gramStart"/>
      <w:r w:rsidRPr="00D33A3A">
        <w:rPr>
          <w:rFonts w:ascii="Times New Roman" w:hAnsi="Times New Roman" w:cs="Times New Roman"/>
          <w:sz w:val="24"/>
          <w:szCs w:val="28"/>
          <w:lang w:val="de-DE"/>
        </w:rPr>
        <w:t>I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 xml:space="preserve"> вв.), государства, становление которого произошло в </w:t>
      </w:r>
      <w:r w:rsidRPr="00D33A3A">
        <w:rPr>
          <w:rFonts w:ascii="Times New Roman" w:hAnsi="Times New Roman" w:cs="Times New Roman"/>
          <w:sz w:val="24"/>
          <w:szCs w:val="28"/>
          <w:lang w:val="de-DE"/>
        </w:rPr>
        <w:t>I</w:t>
      </w:r>
      <w:r w:rsidRPr="00D33A3A">
        <w:rPr>
          <w:rFonts w:ascii="Times New Roman" w:hAnsi="Times New Roman" w:cs="Times New Roman"/>
          <w:sz w:val="24"/>
          <w:szCs w:val="28"/>
        </w:rPr>
        <w:t xml:space="preserve">Х веке. К концу Х века Киев становится одним из самых крупных городов по всей территории Восточной Европы. 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Былины</w:t>
      </w:r>
      <w:r w:rsidRPr="00D33A3A">
        <w:rPr>
          <w:rFonts w:ascii="Times New Roman" w:hAnsi="Times New Roman" w:cs="Times New Roman"/>
          <w:sz w:val="24"/>
          <w:szCs w:val="28"/>
        </w:rPr>
        <w:t xml:space="preserve"> – это героико-эпические произведения, отразившие события русской истории с Х по 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>Х</w:t>
      </w:r>
      <w:proofErr w:type="gramEnd"/>
      <w:r w:rsidRPr="00D33A3A">
        <w:rPr>
          <w:rFonts w:ascii="Times New Roman" w:hAnsi="Times New Roman" w:cs="Times New Roman"/>
          <w:sz w:val="24"/>
          <w:szCs w:val="28"/>
          <w:lang w:val="de-DE"/>
        </w:rPr>
        <w:t>I</w:t>
      </w:r>
      <w:r w:rsidRPr="00D33A3A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D33A3A">
        <w:rPr>
          <w:rFonts w:ascii="Times New Roman" w:hAnsi="Times New Roman" w:cs="Times New Roman"/>
          <w:sz w:val="24"/>
          <w:szCs w:val="28"/>
        </w:rPr>
        <w:t xml:space="preserve"> века. Кроме того, былины – это музыкально-поэтические произведения с устоявшейся системой образов и стилистических признаков.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Термин «былина» – научного происхождения, введён в 30-х годах Х</w:t>
      </w:r>
      <w:proofErr w:type="gramStart"/>
      <w:r w:rsidRPr="00D33A3A">
        <w:rPr>
          <w:rFonts w:ascii="Times New Roman" w:hAnsi="Times New Roman" w:cs="Times New Roman"/>
          <w:sz w:val="24"/>
          <w:szCs w:val="28"/>
          <w:lang w:val="de-DE"/>
        </w:rPr>
        <w:t>I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>Х века фольклористом Сахаровым на основании выражения из «Слова о полку Игореве»: «Начати же ся той песне по былинам сего времени», т.е. по былям.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33A3A">
        <w:rPr>
          <w:rFonts w:ascii="Times New Roman" w:hAnsi="Times New Roman" w:cs="Times New Roman"/>
          <w:sz w:val="24"/>
          <w:szCs w:val="28"/>
        </w:rPr>
        <w:t>Былина имела различные названия в народе в различных регионах: на севере она называлась «старина», «старинка», «старинушка», «быль», «бывальщина»; на юге – «досельные песни»; в казачьей среде – «богатырские», «староотецкие», «давнишние песни».</w:t>
      </w:r>
      <w:proofErr w:type="gramEnd"/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Былины были распространены по всей Руси. В Х</w:t>
      </w:r>
      <w:proofErr w:type="gramStart"/>
      <w:r w:rsidRPr="00D33A3A">
        <w:rPr>
          <w:rFonts w:ascii="Times New Roman" w:hAnsi="Times New Roman" w:cs="Times New Roman"/>
          <w:sz w:val="24"/>
          <w:szCs w:val="28"/>
          <w:lang w:val="de-DE"/>
        </w:rPr>
        <w:t>V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>П веке эпическая поэзия под влиянием светской и церковной властей почти исчезла на юге и в центре России, но сохранилась на Севере, куда была занесена скоморохами.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Былины исполнялись одарёнными народными певцами – </w:t>
      </w:r>
      <w:r w:rsidRPr="00D33A3A">
        <w:rPr>
          <w:rFonts w:ascii="Times New Roman" w:hAnsi="Times New Roman" w:cs="Times New Roman"/>
          <w:sz w:val="24"/>
          <w:szCs w:val="28"/>
          <w:u w:val="single"/>
        </w:rPr>
        <w:t>сказителями</w:t>
      </w:r>
      <w:r w:rsidRPr="00D33A3A">
        <w:rPr>
          <w:rFonts w:ascii="Times New Roman" w:hAnsi="Times New Roman" w:cs="Times New Roman"/>
          <w:sz w:val="24"/>
          <w:szCs w:val="28"/>
        </w:rPr>
        <w:t>. К числу талантливых исполнителей можно отнести отца и сына Рябининых, Ирину Федосову, облик которой и исполнение дважды описывал М.Горький в очерке «Вопленица» и в романе «Жизнь Клима Самгина».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Былины исполнялись в спокойной, неторопливой манере. Напевы не закреплялись за определенными текстами. Это были типовые напевы – формулы.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Существуют две традиции исполнения: сольная (сказывание и пение) и хоровая. Сольная манера характерна для северных областей, сопровождается игрой на гуслях. Южная традиция хоровая, характеризуется широкой песенной манерой.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Содержанием былин времён Киевской Руси явилось описание подвигов русских богатырей в борьбе с кочевниками (половцы, печенеги – </w:t>
      </w:r>
      <w:r w:rsidRPr="00D33A3A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D33A3A">
        <w:rPr>
          <w:rFonts w:ascii="Times New Roman" w:hAnsi="Times New Roman" w:cs="Times New Roman"/>
          <w:sz w:val="24"/>
          <w:szCs w:val="28"/>
          <w:lang w:val="de-DE"/>
        </w:rPr>
        <w:t>I</w:t>
      </w:r>
      <w:r w:rsidRPr="00D33A3A">
        <w:rPr>
          <w:rFonts w:ascii="Times New Roman" w:hAnsi="Times New Roman" w:cs="Times New Roman"/>
          <w:sz w:val="24"/>
          <w:szCs w:val="28"/>
        </w:rPr>
        <w:t xml:space="preserve"> – ХП вв., татары, монголы – ХШ-Х</w:t>
      </w:r>
      <w:proofErr w:type="gramStart"/>
      <w:r w:rsidRPr="00D33A3A">
        <w:rPr>
          <w:rFonts w:ascii="Times New Roman" w:hAnsi="Times New Roman" w:cs="Times New Roman"/>
          <w:sz w:val="24"/>
          <w:szCs w:val="28"/>
          <w:lang w:val="de-DE"/>
        </w:rPr>
        <w:t>IV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 xml:space="preserve"> вв.), служба на заставе богатырской, антагонизм между князьями, боярами и народом в лице богатырей.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Основная идея былин (киевских) – идея защиты Родины, призыв к объединению русского государства («Слово о полку Игореве»). 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Главные герои Киевских былин.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lastRenderedPageBreak/>
        <w:t>Русские богатыри в былинах предстают положительными героями, которые сильнее князя с его дружиной. Они являются выразителями лучших черт русского народа – мужества, храбрости, доброты, широты души.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Три богатыря: Илья Муромец, Добрыня Никитич, Алеша Попович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Старший – Илья Муромец – богатырь из среды крестьян; первым подвигом, которого была работа при расчистке лесного участка под пашню. 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Добрыня Никитич – названный брат Ильи Муромца, сподвижник. Он храбр и прям. В былинах он борется со змеем, злой чародейкой.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Алеша Попович – младший богатырь. Смелый, сильный, находчивый, побеждает Тугарина Змеевича.</w:t>
      </w:r>
      <w:r w:rsidR="00D33A3A">
        <w:rPr>
          <w:rFonts w:ascii="Times New Roman" w:hAnsi="Times New Roman" w:cs="Times New Roman"/>
          <w:sz w:val="24"/>
          <w:szCs w:val="28"/>
        </w:rPr>
        <w:t xml:space="preserve"> </w:t>
      </w:r>
      <w:r w:rsidRPr="00D33A3A">
        <w:rPr>
          <w:rFonts w:ascii="Times New Roman" w:hAnsi="Times New Roman" w:cs="Times New Roman"/>
          <w:sz w:val="24"/>
          <w:szCs w:val="28"/>
        </w:rPr>
        <w:t>Также воплощаются образы богатырей Святогора, Микулы Селяниновича, Вольги Святославича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В отрицательных образах часто выступают фантастические персо</w:t>
      </w:r>
      <w:r w:rsidR="00D33A3A">
        <w:rPr>
          <w:rFonts w:ascii="Times New Roman" w:hAnsi="Times New Roman" w:cs="Times New Roman"/>
          <w:sz w:val="24"/>
          <w:szCs w:val="28"/>
        </w:rPr>
        <w:t xml:space="preserve">нажи, олицетворяющие злую силу: </w:t>
      </w:r>
      <w:r w:rsidRPr="00D33A3A">
        <w:rPr>
          <w:rFonts w:ascii="Times New Roman" w:hAnsi="Times New Roman" w:cs="Times New Roman"/>
          <w:sz w:val="24"/>
          <w:szCs w:val="28"/>
        </w:rPr>
        <w:t xml:space="preserve">Соловей-разбойник, Идолище 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>поганое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 xml:space="preserve">, Змей крылатый. 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Былины не воспроизводят события с исторической точностью. Для них характерна форма легенды, предания.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Действие большинства былин относится ко времени княжения Владимира Святославича (Владимира-Крас</w:t>
      </w:r>
      <w:r w:rsidR="00A44FCA" w:rsidRPr="00D33A3A">
        <w:rPr>
          <w:rFonts w:ascii="Times New Roman" w:hAnsi="Times New Roman" w:cs="Times New Roman"/>
          <w:sz w:val="24"/>
          <w:szCs w:val="28"/>
        </w:rPr>
        <w:t>но Солнышко)–конец Х – нач</w:t>
      </w:r>
      <w:proofErr w:type="gramStart"/>
      <w:r w:rsidR="00A44FCA" w:rsidRPr="00D33A3A">
        <w:rPr>
          <w:rFonts w:ascii="Times New Roman" w:hAnsi="Times New Roman" w:cs="Times New Roman"/>
          <w:sz w:val="24"/>
          <w:szCs w:val="28"/>
        </w:rPr>
        <w:t>.</w:t>
      </w:r>
      <w:r w:rsidRPr="00D33A3A">
        <w:rPr>
          <w:rFonts w:ascii="Times New Roman" w:hAnsi="Times New Roman" w:cs="Times New Roman"/>
          <w:sz w:val="24"/>
          <w:szCs w:val="28"/>
        </w:rPr>
        <w:t>Х</w:t>
      </w:r>
      <w:proofErr w:type="gramEnd"/>
      <w:r w:rsidRPr="00D33A3A">
        <w:rPr>
          <w:rFonts w:ascii="Times New Roman" w:hAnsi="Times New Roman" w:cs="Times New Roman"/>
          <w:sz w:val="24"/>
          <w:szCs w:val="28"/>
          <w:lang w:val="de-DE"/>
        </w:rPr>
        <w:t>I</w:t>
      </w:r>
      <w:r w:rsidR="00A44FCA" w:rsidRPr="00D33A3A">
        <w:rPr>
          <w:rFonts w:ascii="Times New Roman" w:hAnsi="Times New Roman" w:cs="Times New Roman"/>
          <w:sz w:val="24"/>
          <w:szCs w:val="28"/>
        </w:rPr>
        <w:t>в</w:t>
      </w:r>
      <w:r w:rsidRPr="00D33A3A">
        <w:rPr>
          <w:rFonts w:ascii="Times New Roman" w:hAnsi="Times New Roman" w:cs="Times New Roman"/>
          <w:sz w:val="24"/>
          <w:szCs w:val="28"/>
        </w:rPr>
        <w:t>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Наряду с богатырскими былинами о подвигах, в былинном эпосе ХП-Х</w:t>
      </w:r>
      <w:proofErr w:type="gramStart"/>
      <w:r w:rsidRPr="00D33A3A">
        <w:rPr>
          <w:rFonts w:ascii="Times New Roman" w:hAnsi="Times New Roman" w:cs="Times New Roman"/>
          <w:sz w:val="24"/>
          <w:szCs w:val="28"/>
          <w:lang w:val="de-DE"/>
        </w:rPr>
        <w:t>IV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 xml:space="preserve"> веков большое значение приобретают темы общественного и семейного быта. Действующими лицами были уже не богатыри: это Соловей Будимирович, Садко, Василий Буслаев в былинах Новгородского цикла</w:t>
      </w:r>
      <w:r w:rsidR="00A44FCA" w:rsidRPr="00D33A3A">
        <w:rPr>
          <w:rFonts w:ascii="Times New Roman" w:hAnsi="Times New Roman" w:cs="Times New Roman"/>
          <w:sz w:val="24"/>
          <w:szCs w:val="28"/>
        </w:rPr>
        <w:t xml:space="preserve"> (</w:t>
      </w:r>
      <w:r w:rsidRPr="00D33A3A">
        <w:rPr>
          <w:rFonts w:ascii="Times New Roman" w:hAnsi="Times New Roman" w:cs="Times New Roman"/>
          <w:sz w:val="24"/>
          <w:szCs w:val="28"/>
        </w:rPr>
        <w:t>ХШ-Х</w:t>
      </w:r>
      <w:proofErr w:type="gramStart"/>
      <w:r w:rsidRPr="00D33A3A">
        <w:rPr>
          <w:rFonts w:ascii="Times New Roman" w:hAnsi="Times New Roman" w:cs="Times New Roman"/>
          <w:sz w:val="24"/>
          <w:szCs w:val="28"/>
          <w:lang w:val="de-DE"/>
        </w:rPr>
        <w:t>IV</w:t>
      </w:r>
      <w:proofErr w:type="gramEnd"/>
      <w:r w:rsidR="00A44FCA" w:rsidRPr="00D33A3A">
        <w:rPr>
          <w:rFonts w:ascii="Times New Roman" w:hAnsi="Times New Roman" w:cs="Times New Roman"/>
          <w:sz w:val="24"/>
          <w:szCs w:val="28"/>
        </w:rPr>
        <w:t>вв.).</w:t>
      </w:r>
      <w:r w:rsidRPr="00D33A3A">
        <w:rPr>
          <w:rFonts w:ascii="Times New Roman" w:hAnsi="Times New Roman" w:cs="Times New Roman"/>
          <w:sz w:val="24"/>
          <w:szCs w:val="28"/>
        </w:rPr>
        <w:t xml:space="preserve"> Центром Русского государства становится Новгород. В былинах нашли отражение характерные черты жизни большого торгового города: – вечевые собрания, кул</w:t>
      </w:r>
      <w:r w:rsidR="00A44FCA" w:rsidRPr="00D33A3A">
        <w:rPr>
          <w:rFonts w:ascii="Times New Roman" w:hAnsi="Times New Roman" w:cs="Times New Roman"/>
          <w:sz w:val="24"/>
          <w:szCs w:val="28"/>
        </w:rPr>
        <w:t>ачные бои, пиры торговых гостей.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Герои – люди смек</w:t>
      </w:r>
      <w:r w:rsidR="00A44FCA" w:rsidRPr="00D33A3A">
        <w:rPr>
          <w:rFonts w:ascii="Times New Roman" w:hAnsi="Times New Roman" w:cs="Times New Roman"/>
          <w:sz w:val="24"/>
          <w:szCs w:val="28"/>
        </w:rPr>
        <w:t xml:space="preserve">алистые, смелые, предприимчивые. </w:t>
      </w:r>
      <w:r w:rsidRPr="00D33A3A">
        <w:rPr>
          <w:rFonts w:ascii="Times New Roman" w:hAnsi="Times New Roman" w:cs="Times New Roman"/>
          <w:sz w:val="24"/>
          <w:szCs w:val="28"/>
          <w:u w:val="single"/>
        </w:rPr>
        <w:t>Садко</w:t>
      </w:r>
      <w:r w:rsidRPr="00D33A3A">
        <w:rPr>
          <w:rFonts w:ascii="Times New Roman" w:hAnsi="Times New Roman" w:cs="Times New Roman"/>
          <w:sz w:val="24"/>
          <w:szCs w:val="28"/>
        </w:rPr>
        <w:t xml:space="preserve"> – гусляр, который с помощью морского царя становится богатым торговым гостем. В Новгороде в 1167 году построил церковь. Кроме того, он музыкант, скоморох. Силой своего таланта он покоряет стихийные силы природы.</w:t>
      </w:r>
    </w:p>
    <w:p w:rsidR="007D6F65" w:rsidRPr="00D33A3A" w:rsidRDefault="007D6F65" w:rsidP="00A44F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Особенности поэтического текста</w:t>
      </w:r>
      <w:r w:rsidRPr="00D33A3A">
        <w:rPr>
          <w:rFonts w:ascii="Times New Roman" w:hAnsi="Times New Roman" w:cs="Times New Roman"/>
          <w:sz w:val="24"/>
          <w:szCs w:val="28"/>
        </w:rPr>
        <w:t>:</w:t>
      </w:r>
    </w:p>
    <w:p w:rsidR="007D6F65" w:rsidRPr="00D33A3A" w:rsidRDefault="00A44FCA" w:rsidP="00A44F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Эпитеты, сравнения, п</w:t>
      </w:r>
      <w:r w:rsidR="007D6F65" w:rsidRPr="00D33A3A">
        <w:rPr>
          <w:rFonts w:ascii="Times New Roman" w:hAnsi="Times New Roman" w:cs="Times New Roman"/>
          <w:sz w:val="24"/>
          <w:szCs w:val="28"/>
        </w:rPr>
        <w:t>риём трёхкратного повтора, как в сказках.</w:t>
      </w:r>
    </w:p>
    <w:p w:rsidR="007D6F65" w:rsidRPr="00D33A3A" w:rsidRDefault="00A44FCA" w:rsidP="00A44F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Приём гиперболы,</w:t>
      </w:r>
      <w:r w:rsidR="007D6F65" w:rsidRPr="00D33A3A">
        <w:rPr>
          <w:rFonts w:ascii="Times New Roman" w:hAnsi="Times New Roman" w:cs="Times New Roman"/>
          <w:sz w:val="24"/>
          <w:szCs w:val="28"/>
        </w:rPr>
        <w:t xml:space="preserve"> используется для характеристики героев и их подвигов.</w:t>
      </w:r>
    </w:p>
    <w:p w:rsidR="007D6F65" w:rsidRPr="00D33A3A" w:rsidRDefault="007D6F65" w:rsidP="00A44F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Подробное описание событий.</w:t>
      </w:r>
    </w:p>
    <w:p w:rsidR="007D6F65" w:rsidRPr="00D33A3A" w:rsidRDefault="007D6F65" w:rsidP="00A44FC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Зачин</w:t>
      </w:r>
      <w:r w:rsidR="00A44FCA" w:rsidRPr="00D33A3A">
        <w:rPr>
          <w:rFonts w:ascii="Times New Roman" w:hAnsi="Times New Roman" w:cs="Times New Roman"/>
          <w:sz w:val="24"/>
          <w:szCs w:val="28"/>
        </w:rPr>
        <w:t>ы (вступления) – описание пира</w:t>
      </w:r>
      <w:proofErr w:type="gramStart"/>
      <w:r w:rsidR="00A44FCA" w:rsidRPr="00D33A3A">
        <w:rPr>
          <w:rFonts w:ascii="Times New Roman" w:hAnsi="Times New Roman" w:cs="Times New Roman"/>
          <w:sz w:val="24"/>
          <w:szCs w:val="28"/>
        </w:rPr>
        <w:t>,</w:t>
      </w:r>
      <w:r w:rsidRPr="00D33A3A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>оспевание красоты родной земли.</w:t>
      </w:r>
    </w:p>
    <w:p w:rsidR="007D6F65" w:rsidRPr="00D33A3A" w:rsidRDefault="007D6F65" w:rsidP="00D33A3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Послесловие (заключение) – о</w:t>
      </w:r>
      <w:r w:rsidR="00A44FCA" w:rsidRPr="00D33A3A">
        <w:rPr>
          <w:rFonts w:ascii="Times New Roman" w:hAnsi="Times New Roman" w:cs="Times New Roman"/>
          <w:sz w:val="24"/>
          <w:szCs w:val="28"/>
        </w:rPr>
        <w:t xml:space="preserve">тношение автора к </w:t>
      </w:r>
      <w:proofErr w:type="gramStart"/>
      <w:r w:rsidR="00A44FCA" w:rsidRPr="00D33A3A">
        <w:rPr>
          <w:rFonts w:ascii="Times New Roman" w:hAnsi="Times New Roman" w:cs="Times New Roman"/>
          <w:sz w:val="24"/>
          <w:szCs w:val="28"/>
        </w:rPr>
        <w:t>рассказанному</w:t>
      </w:r>
      <w:proofErr w:type="gramEnd"/>
      <w:r w:rsidR="00A44FCA" w:rsidRPr="00D33A3A">
        <w:rPr>
          <w:rFonts w:ascii="Times New Roman" w:hAnsi="Times New Roman" w:cs="Times New Roman"/>
          <w:sz w:val="24"/>
          <w:szCs w:val="28"/>
        </w:rPr>
        <w:t>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Северные былины.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1.Сольная манера исполнения.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2.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>Свободная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 xml:space="preserve"> речитация в сопровождении игры на гуслях.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3.Стиховая импровизационность.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4.Тексты – 300-600 строк 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>и более).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5.Характер спокойный, величавый, напевный, декламационный (размеренный сказ с речевыми интонациями).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6.Диапазон узкий (4-6).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7.Преобладание секундового мелодического действия (эпизодические скачки).</w:t>
      </w:r>
    </w:p>
    <w:p w:rsidR="007D6F65" w:rsidRPr="00D33A3A" w:rsidRDefault="00050F87" w:rsidP="00D33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8</w:t>
      </w:r>
      <w:r w:rsidR="007D6F65" w:rsidRPr="00D33A3A">
        <w:rPr>
          <w:rFonts w:ascii="Times New Roman" w:hAnsi="Times New Roman" w:cs="Times New Roman"/>
          <w:sz w:val="24"/>
          <w:szCs w:val="28"/>
        </w:rPr>
        <w:t>.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>Метро-ритм</w:t>
      </w:r>
      <w:r w:rsidR="007D6F65" w:rsidRPr="00D33A3A">
        <w:rPr>
          <w:rFonts w:ascii="Times New Roman" w:hAnsi="Times New Roman" w:cs="Times New Roman"/>
          <w:sz w:val="24"/>
          <w:szCs w:val="28"/>
        </w:rPr>
        <w:t>ическа</w:t>
      </w:r>
      <w:r w:rsidRPr="00D33A3A">
        <w:rPr>
          <w:rFonts w:ascii="Times New Roman" w:hAnsi="Times New Roman" w:cs="Times New Roman"/>
          <w:sz w:val="24"/>
          <w:szCs w:val="28"/>
        </w:rPr>
        <w:t>я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 xml:space="preserve"> свобода, подчинённость тексту, </w:t>
      </w:r>
      <w:r w:rsidR="007D6F65" w:rsidRPr="00D33A3A">
        <w:rPr>
          <w:rFonts w:ascii="Times New Roman" w:hAnsi="Times New Roman" w:cs="Times New Roman"/>
          <w:sz w:val="24"/>
          <w:szCs w:val="28"/>
        </w:rPr>
        <w:t>смена метр</w:t>
      </w:r>
      <w:r w:rsidRPr="00D33A3A">
        <w:rPr>
          <w:rFonts w:ascii="Times New Roman" w:hAnsi="Times New Roman" w:cs="Times New Roman"/>
          <w:sz w:val="24"/>
          <w:szCs w:val="28"/>
        </w:rPr>
        <w:t>а, равномерность длительностей.</w:t>
      </w:r>
    </w:p>
    <w:p w:rsidR="007D6F65" w:rsidRPr="00D33A3A" w:rsidRDefault="007D6F65" w:rsidP="006764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Южные и среднерусские былины</w:t>
      </w:r>
      <w:r w:rsidR="00676441" w:rsidRPr="00D33A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2</w:t>
      </w:r>
      <w:r w:rsidR="007D6F65" w:rsidRPr="00D33A3A">
        <w:rPr>
          <w:rFonts w:ascii="Times New Roman" w:hAnsi="Times New Roman" w:cs="Times New Roman"/>
          <w:sz w:val="24"/>
          <w:szCs w:val="28"/>
        </w:rPr>
        <w:t>.</w:t>
      </w:r>
      <w:r w:rsidRPr="00D33A3A">
        <w:rPr>
          <w:rFonts w:ascii="Times New Roman" w:hAnsi="Times New Roman" w:cs="Times New Roman"/>
          <w:sz w:val="24"/>
          <w:szCs w:val="28"/>
        </w:rPr>
        <w:t>Характер распевный, лирический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3</w:t>
      </w:r>
      <w:r w:rsidR="007D6F65" w:rsidRPr="00D33A3A">
        <w:rPr>
          <w:rFonts w:ascii="Times New Roman" w:hAnsi="Times New Roman" w:cs="Times New Roman"/>
          <w:sz w:val="24"/>
          <w:szCs w:val="28"/>
        </w:rPr>
        <w:t>.Секундовое движение сочетается с ходами на ч4-ч5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4</w:t>
      </w:r>
      <w:r w:rsidR="007D6F65" w:rsidRPr="00D33A3A">
        <w:rPr>
          <w:rFonts w:ascii="Times New Roman" w:hAnsi="Times New Roman" w:cs="Times New Roman"/>
          <w:sz w:val="24"/>
          <w:szCs w:val="28"/>
        </w:rPr>
        <w:t>.Диапазон широкий (ч8 и шире)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5.Лад часто без</w:t>
      </w:r>
      <w:r w:rsidR="007D6F65" w:rsidRPr="00D33A3A">
        <w:rPr>
          <w:rFonts w:ascii="Times New Roman" w:hAnsi="Times New Roman" w:cs="Times New Roman"/>
          <w:sz w:val="24"/>
          <w:szCs w:val="28"/>
        </w:rPr>
        <w:t>полутоновый.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6</w:t>
      </w:r>
      <w:r w:rsidR="007D6F65" w:rsidRPr="00D33A3A">
        <w:rPr>
          <w:rFonts w:ascii="Times New Roman" w:hAnsi="Times New Roman" w:cs="Times New Roman"/>
          <w:sz w:val="24"/>
          <w:szCs w:val="28"/>
        </w:rPr>
        <w:t>.Часто подголосочный тип многоголосия.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7</w:t>
      </w:r>
      <w:r w:rsidR="007D6F65" w:rsidRPr="00D33A3A">
        <w:rPr>
          <w:rFonts w:ascii="Times New Roman" w:hAnsi="Times New Roman" w:cs="Times New Roman"/>
          <w:sz w:val="24"/>
          <w:szCs w:val="28"/>
        </w:rPr>
        <w:t>.Не свойственна стихотворная импровизация.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8</w:t>
      </w:r>
      <w:r w:rsidR="007D6F65" w:rsidRPr="00D33A3A">
        <w:rPr>
          <w:rFonts w:ascii="Times New Roman" w:hAnsi="Times New Roman" w:cs="Times New Roman"/>
          <w:sz w:val="24"/>
          <w:szCs w:val="28"/>
        </w:rPr>
        <w:t>.Постоянный метр.</w:t>
      </w:r>
    </w:p>
    <w:p w:rsidR="007D6F65" w:rsidRPr="00D33A3A" w:rsidRDefault="00050F87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9</w:t>
      </w:r>
      <w:r w:rsidR="007D6F65" w:rsidRPr="00D33A3A">
        <w:rPr>
          <w:rFonts w:ascii="Times New Roman" w:hAnsi="Times New Roman" w:cs="Times New Roman"/>
          <w:sz w:val="24"/>
          <w:szCs w:val="28"/>
        </w:rPr>
        <w:t>.</w:t>
      </w:r>
      <w:r w:rsidR="00676441" w:rsidRPr="00D33A3A">
        <w:rPr>
          <w:rFonts w:ascii="Times New Roman" w:hAnsi="Times New Roman" w:cs="Times New Roman"/>
          <w:sz w:val="24"/>
          <w:szCs w:val="28"/>
        </w:rPr>
        <w:t>С</w:t>
      </w:r>
      <w:r w:rsidR="007D6F65" w:rsidRPr="00D33A3A">
        <w:rPr>
          <w:rFonts w:ascii="Times New Roman" w:hAnsi="Times New Roman" w:cs="Times New Roman"/>
          <w:sz w:val="24"/>
          <w:szCs w:val="28"/>
        </w:rPr>
        <w:t>трофическая структура.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0"/>
          <w:szCs w:val="28"/>
        </w:rPr>
      </w:pPr>
      <w:r w:rsidRPr="00D33A3A">
        <w:rPr>
          <w:rFonts w:ascii="Times New Roman" w:hAnsi="Times New Roman" w:cs="Times New Roman"/>
          <w:i/>
          <w:sz w:val="20"/>
          <w:szCs w:val="28"/>
        </w:rPr>
        <w:t>Пример на южную традицию: «Про Добрыню».</w:t>
      </w:r>
    </w:p>
    <w:p w:rsidR="007D6F65" w:rsidRPr="00D33A3A" w:rsidRDefault="007D6F65" w:rsidP="007D6F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lastRenderedPageBreak/>
        <w:t>Особую группу в былевом эпосе русского народа составляю</w:t>
      </w:r>
      <w:r w:rsidR="00050F87" w:rsidRPr="00D33A3A">
        <w:rPr>
          <w:rFonts w:ascii="Times New Roman" w:hAnsi="Times New Roman" w:cs="Times New Roman"/>
          <w:sz w:val="24"/>
          <w:szCs w:val="28"/>
        </w:rPr>
        <w:t>т шуточные и комедийные сказы -</w:t>
      </w:r>
      <w:r w:rsidRPr="00D33A3A">
        <w:rPr>
          <w:rFonts w:ascii="Times New Roman" w:hAnsi="Times New Roman" w:cs="Times New Roman"/>
          <w:sz w:val="24"/>
          <w:szCs w:val="28"/>
        </w:rPr>
        <w:t xml:space="preserve"> </w:t>
      </w:r>
      <w:r w:rsidRPr="00D33A3A">
        <w:rPr>
          <w:rFonts w:ascii="Times New Roman" w:hAnsi="Times New Roman" w:cs="Times New Roman"/>
          <w:sz w:val="24"/>
          <w:szCs w:val="28"/>
          <w:u w:val="single"/>
        </w:rPr>
        <w:t>«скоморошинами»</w:t>
      </w:r>
      <w:r w:rsidRPr="00D33A3A">
        <w:rPr>
          <w:rFonts w:ascii="Times New Roman" w:hAnsi="Times New Roman" w:cs="Times New Roman"/>
          <w:sz w:val="24"/>
          <w:szCs w:val="28"/>
        </w:rPr>
        <w:t>. Значительное число скоморошин возникло в Новгороде – крупном центре скоморошьей культуры того времени.</w:t>
      </w:r>
    </w:p>
    <w:p w:rsidR="007D6F65" w:rsidRPr="00D33A3A" w:rsidRDefault="007D6F65" w:rsidP="007D6F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Стилевые черты скоморошин:</w:t>
      </w:r>
    </w:p>
    <w:p w:rsidR="007D6F65" w:rsidRPr="00D33A3A" w:rsidRDefault="007D6F65" w:rsidP="007D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Стихотворные строчки короче, чем в былинах.</w:t>
      </w:r>
    </w:p>
    <w:p w:rsidR="007D6F65" w:rsidRPr="00D33A3A" w:rsidRDefault="007D6F65" w:rsidP="007D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Подвижный темп.</w:t>
      </w:r>
    </w:p>
    <w:p w:rsidR="007D6F65" w:rsidRPr="00D33A3A" w:rsidRDefault="007D6F65" w:rsidP="007D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Нередко напевы представляют речитативную скороговорку.</w:t>
      </w:r>
    </w:p>
    <w:p w:rsidR="007D6F65" w:rsidRPr="00D33A3A" w:rsidRDefault="007D6F65" w:rsidP="007D6F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Часто ритм близок 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>плясовым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>.</w:t>
      </w:r>
    </w:p>
    <w:p w:rsidR="007D6F65" w:rsidRPr="00D33A3A" w:rsidRDefault="00050F87" w:rsidP="00050F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ab/>
      </w:r>
      <w:r w:rsidR="007D6F65" w:rsidRPr="00D33A3A">
        <w:rPr>
          <w:rFonts w:ascii="Times New Roman" w:hAnsi="Times New Roman" w:cs="Times New Roman"/>
          <w:sz w:val="24"/>
          <w:szCs w:val="28"/>
        </w:rPr>
        <w:t xml:space="preserve">К числу эпических жанров относятся также эпические сказы и повествовательные песни, называемые </w:t>
      </w:r>
      <w:r w:rsidR="007D6F65" w:rsidRPr="00D33A3A">
        <w:rPr>
          <w:rFonts w:ascii="Times New Roman" w:hAnsi="Times New Roman" w:cs="Times New Roman"/>
          <w:sz w:val="24"/>
          <w:szCs w:val="28"/>
          <w:u w:val="single"/>
        </w:rPr>
        <w:t>духовными стихами</w:t>
      </w:r>
      <w:r w:rsidR="007D6F65" w:rsidRPr="00D33A3A">
        <w:rPr>
          <w:rFonts w:ascii="Times New Roman" w:hAnsi="Times New Roman" w:cs="Times New Roman"/>
          <w:sz w:val="24"/>
          <w:szCs w:val="28"/>
        </w:rPr>
        <w:t>.</w:t>
      </w:r>
      <w:r w:rsidRPr="00D33A3A">
        <w:rPr>
          <w:rFonts w:ascii="Times New Roman" w:hAnsi="Times New Roman" w:cs="Times New Roman"/>
          <w:sz w:val="24"/>
          <w:szCs w:val="28"/>
        </w:rPr>
        <w:t xml:space="preserve"> </w:t>
      </w:r>
      <w:r w:rsidR="007D6F65" w:rsidRPr="00D33A3A">
        <w:rPr>
          <w:rFonts w:ascii="Times New Roman" w:hAnsi="Times New Roman" w:cs="Times New Roman"/>
          <w:sz w:val="24"/>
          <w:szCs w:val="28"/>
        </w:rPr>
        <w:t>Духовный стих – это эпические песни религиозного содержания. Складывались они с ХП века и исполнялись странн</w:t>
      </w:r>
      <w:r w:rsidR="00676441" w:rsidRPr="00D33A3A">
        <w:rPr>
          <w:rFonts w:ascii="Times New Roman" w:hAnsi="Times New Roman" w:cs="Times New Roman"/>
          <w:sz w:val="24"/>
          <w:szCs w:val="28"/>
        </w:rPr>
        <w:t>иками, нищими певцами</w:t>
      </w:r>
      <w:r w:rsidR="007D6F65" w:rsidRPr="00D33A3A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7D6F65" w:rsidRPr="00D33A3A">
        <w:rPr>
          <w:rFonts w:ascii="Times New Roman" w:hAnsi="Times New Roman" w:cs="Times New Roman"/>
          <w:sz w:val="24"/>
          <w:szCs w:val="28"/>
        </w:rPr>
        <w:t>Старейшим по происхождению духовным стихам присущ эпический характер, более поздним – лирический.</w:t>
      </w:r>
      <w:proofErr w:type="gramEnd"/>
    </w:p>
    <w:p w:rsidR="007D6F65" w:rsidRPr="00D33A3A" w:rsidRDefault="007D6F65" w:rsidP="00676441">
      <w:pPr>
        <w:tabs>
          <w:tab w:val="left" w:pos="7901"/>
        </w:tabs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Содержание духовного стиха:</w:t>
      </w:r>
    </w:p>
    <w:p w:rsidR="007D6F65" w:rsidRPr="00D33A3A" w:rsidRDefault="007D6F65" w:rsidP="00676441">
      <w:pPr>
        <w:numPr>
          <w:ilvl w:val="0"/>
          <w:numId w:val="2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Тема жизни и смерти – «Расставание души с телом».</w:t>
      </w:r>
    </w:p>
    <w:p w:rsidR="007D6F65" w:rsidRPr="00D33A3A" w:rsidRDefault="007D6F65" w:rsidP="00676441">
      <w:pPr>
        <w:numPr>
          <w:ilvl w:val="0"/>
          <w:numId w:val="2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Тема социальной несправедливости – «О правде и кривде».</w:t>
      </w:r>
    </w:p>
    <w:p w:rsidR="007D6F65" w:rsidRPr="00D33A3A" w:rsidRDefault="007D6F65" w:rsidP="00676441">
      <w:pPr>
        <w:numPr>
          <w:ilvl w:val="0"/>
          <w:numId w:val="2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О происхождении всего живого на земле – «Голубиная книга» (глубинная, в смысле глубины мудрости).</w:t>
      </w:r>
    </w:p>
    <w:p w:rsidR="007D6F65" w:rsidRPr="00D33A3A" w:rsidRDefault="007D6F65" w:rsidP="00676441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D6F65" w:rsidRPr="00D33A3A" w:rsidRDefault="007D6F65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3A3A">
        <w:rPr>
          <w:rFonts w:ascii="Times New Roman" w:hAnsi="Times New Roman" w:cs="Times New Roman"/>
          <w:b/>
          <w:sz w:val="24"/>
          <w:szCs w:val="28"/>
        </w:rPr>
        <w:t>К напевам духовного стиха обращались русские композиторы:</w:t>
      </w:r>
    </w:p>
    <w:p w:rsidR="007D6F65" w:rsidRPr="00D33A3A" w:rsidRDefault="007D6F65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Лядов</w:t>
      </w:r>
      <w:r w:rsidRPr="00D33A3A">
        <w:rPr>
          <w:rFonts w:ascii="Times New Roman" w:hAnsi="Times New Roman" w:cs="Times New Roman"/>
          <w:sz w:val="24"/>
          <w:szCs w:val="28"/>
        </w:rPr>
        <w:t xml:space="preserve"> «Восемь русских народных песен для оркестра». № 1 «Духовный стих»</w:t>
      </w:r>
    </w:p>
    <w:p w:rsidR="007D6F65" w:rsidRPr="00D33A3A" w:rsidRDefault="007D6F65" w:rsidP="00D33A3A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  <w:u w:val="single"/>
        </w:rPr>
        <w:t>Римский-Корсаков</w:t>
      </w:r>
      <w:r w:rsidRPr="00D33A3A">
        <w:rPr>
          <w:rFonts w:ascii="Times New Roman" w:hAnsi="Times New Roman" w:cs="Times New Roman"/>
          <w:sz w:val="24"/>
          <w:szCs w:val="28"/>
        </w:rPr>
        <w:t>. Опер</w:t>
      </w:r>
      <w:r w:rsidR="00B7718A">
        <w:rPr>
          <w:rFonts w:ascii="Times New Roman" w:hAnsi="Times New Roman" w:cs="Times New Roman"/>
          <w:sz w:val="24"/>
          <w:szCs w:val="28"/>
        </w:rPr>
        <w:t>а «Садко», карт.4, сцена торга.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3A3A">
        <w:rPr>
          <w:rFonts w:ascii="Times New Roman" w:hAnsi="Times New Roman" w:cs="Times New Roman"/>
          <w:b/>
          <w:sz w:val="24"/>
          <w:szCs w:val="28"/>
        </w:rPr>
        <w:t>Былины в искусстве: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33A3A">
        <w:rPr>
          <w:rFonts w:ascii="Times New Roman" w:hAnsi="Times New Roman" w:cs="Times New Roman"/>
          <w:sz w:val="24"/>
          <w:szCs w:val="28"/>
        </w:rPr>
        <w:tab/>
      </w:r>
      <w:r w:rsidRPr="00D33A3A">
        <w:rPr>
          <w:rFonts w:ascii="Times New Roman" w:hAnsi="Times New Roman" w:cs="Times New Roman"/>
          <w:b/>
          <w:sz w:val="24"/>
          <w:szCs w:val="28"/>
          <w:u w:val="single"/>
        </w:rPr>
        <w:t>Живопись:</w:t>
      </w:r>
    </w:p>
    <w:p w:rsidR="00676441" w:rsidRPr="00D33A3A" w:rsidRDefault="00676441" w:rsidP="009314CA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Васнецов «Три богатыря», «Витязь на распутье»</w:t>
      </w:r>
    </w:p>
    <w:p w:rsidR="00676441" w:rsidRPr="00D33A3A" w:rsidRDefault="00676441" w:rsidP="009314CA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Врубель «Богатырь», «Тридцать три богатыря»</w:t>
      </w:r>
    </w:p>
    <w:p w:rsidR="00676441" w:rsidRPr="00D33A3A" w:rsidRDefault="00676441" w:rsidP="009314CA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К.Васильев «Бой Добрыни со змеем», «Вольга с Микулой», «Ал</w:t>
      </w:r>
      <w:r w:rsidR="00D33A3A">
        <w:rPr>
          <w:rFonts w:ascii="Times New Roman" w:hAnsi="Times New Roman" w:cs="Times New Roman"/>
          <w:sz w:val="24"/>
          <w:szCs w:val="28"/>
        </w:rPr>
        <w:t>ёша Попович с красной девицей»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33A3A">
        <w:rPr>
          <w:rFonts w:ascii="Times New Roman" w:hAnsi="Times New Roman" w:cs="Times New Roman"/>
          <w:sz w:val="24"/>
          <w:szCs w:val="28"/>
        </w:rPr>
        <w:tab/>
      </w:r>
      <w:r w:rsidRPr="00D33A3A">
        <w:rPr>
          <w:rFonts w:ascii="Times New Roman" w:hAnsi="Times New Roman" w:cs="Times New Roman"/>
          <w:b/>
          <w:sz w:val="24"/>
          <w:szCs w:val="28"/>
          <w:u w:val="single"/>
        </w:rPr>
        <w:t>Литература: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ab/>
        <w:t>«Слово о полку Игореве»;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ab/>
        <w:t>А.С.Пушкин «Руслан и Людмила», «Песнь о Вещем Олеге»;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ab/>
        <w:t>М.Ю.Лермонтов «Песня о купце Калашникове»;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ab/>
        <w:t>Н.Некрасов «Кому на Руси жить хорошо».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33A3A">
        <w:rPr>
          <w:rFonts w:ascii="Times New Roman" w:hAnsi="Times New Roman" w:cs="Times New Roman"/>
          <w:b/>
          <w:sz w:val="24"/>
          <w:szCs w:val="28"/>
          <w:u w:val="single"/>
        </w:rPr>
        <w:t>Музыка: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М.И.Глинка, </w:t>
      </w:r>
      <w:r w:rsidR="009314CA">
        <w:rPr>
          <w:rFonts w:ascii="Times New Roman" w:hAnsi="Times New Roman" w:cs="Times New Roman"/>
          <w:sz w:val="24"/>
          <w:szCs w:val="28"/>
        </w:rPr>
        <w:t>«Руслан и Людмила», песня Баяна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А.П.Бородин «Князь Игорь»</w:t>
      </w:r>
      <w:r w:rsidR="009314CA">
        <w:rPr>
          <w:rFonts w:ascii="Times New Roman" w:hAnsi="Times New Roman" w:cs="Times New Roman"/>
          <w:sz w:val="24"/>
          <w:szCs w:val="28"/>
        </w:rPr>
        <w:t>, хор народа, пролог</w:t>
      </w:r>
      <w:r w:rsidRPr="00D33A3A">
        <w:rPr>
          <w:rFonts w:ascii="Times New Roman" w:hAnsi="Times New Roman" w:cs="Times New Roman"/>
          <w:sz w:val="24"/>
          <w:szCs w:val="28"/>
        </w:rPr>
        <w:t xml:space="preserve">; 2я симфония 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М.П.Мусоргский. «Картинки с выставки» («Богатырские ворота – цитата);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Н.А.Римский-Корсаков «Снегурочка» (пролог, былина о птицах, хор «Орёл-воевода»);  «Садко» (1 карт., ария Садко «Кабы была у меня золота казна», «Как 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D33A3A">
        <w:rPr>
          <w:rFonts w:ascii="Times New Roman" w:hAnsi="Times New Roman" w:cs="Times New Roman"/>
          <w:sz w:val="24"/>
          <w:szCs w:val="28"/>
        </w:rPr>
        <w:t xml:space="preserve"> городе стольно-Киевском», 4 карт. </w:t>
      </w:r>
      <w:proofErr w:type="gramStart"/>
      <w:r w:rsidRPr="00D33A3A">
        <w:rPr>
          <w:rFonts w:ascii="Times New Roman" w:hAnsi="Times New Roman" w:cs="Times New Roman"/>
          <w:sz w:val="24"/>
          <w:szCs w:val="28"/>
        </w:rPr>
        <w:t>«Высота»), «Сказка о царе Салтане» (2е чудо – 33 богатыря).</w:t>
      </w:r>
      <w:proofErr w:type="gramEnd"/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>А.К.Лядов. Фортепианная пьеса «Про старину»;</w:t>
      </w:r>
    </w:p>
    <w:p w:rsidR="00676441" w:rsidRPr="00D33A3A" w:rsidRDefault="00676441" w:rsidP="00676441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3A3A">
        <w:rPr>
          <w:rFonts w:ascii="Times New Roman" w:hAnsi="Times New Roman" w:cs="Times New Roman"/>
          <w:sz w:val="24"/>
          <w:szCs w:val="28"/>
        </w:rPr>
        <w:t xml:space="preserve"> «8 русских народных песен для оркестра» (№ 5</w:t>
      </w:r>
      <w:r w:rsidR="00797413" w:rsidRPr="00D33A3A">
        <w:rPr>
          <w:rFonts w:ascii="Times New Roman" w:hAnsi="Times New Roman" w:cs="Times New Roman"/>
          <w:sz w:val="24"/>
          <w:szCs w:val="28"/>
        </w:rPr>
        <w:t>-</w:t>
      </w:r>
      <w:r w:rsidRPr="00D33A3A">
        <w:rPr>
          <w:rFonts w:ascii="Times New Roman" w:hAnsi="Times New Roman" w:cs="Times New Roman"/>
          <w:sz w:val="24"/>
          <w:szCs w:val="28"/>
        </w:rPr>
        <w:t xml:space="preserve"> былина о птицах).</w:t>
      </w:r>
    </w:p>
    <w:p w:rsidR="00D33A3A" w:rsidRPr="00D33A3A" w:rsidRDefault="00D33A3A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7732F" w:rsidRPr="0027732F" w:rsidRDefault="0027732F" w:rsidP="0027732F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32F">
        <w:rPr>
          <w:rFonts w:ascii="Times New Roman" w:hAnsi="Times New Roman" w:cs="Times New Roman"/>
          <w:b/>
          <w:sz w:val="28"/>
          <w:szCs w:val="28"/>
        </w:rPr>
        <w:t>«Соловей Будимирович» («Высота ли»)</w:t>
      </w:r>
    </w:p>
    <w:p w:rsidR="00D33A3A" w:rsidRDefault="0027732F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485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164" r="3939" b="73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4857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06" t="27700" b="5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A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732F" w:rsidRDefault="0027732F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5334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052" r="6363" b="24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7F5" w:rsidRPr="002157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4476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909" t="79812" b="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18A" w:rsidRDefault="00B7718A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A3A" w:rsidRDefault="00D33A3A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F09" w:rsidRDefault="00637F09" w:rsidP="00D33A3A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3A" w:rsidRPr="00D33A3A" w:rsidRDefault="00D33A3A" w:rsidP="00D33A3A">
      <w:pPr>
        <w:spacing w:line="240" w:lineRule="auto"/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3A">
        <w:rPr>
          <w:rFonts w:ascii="Times New Roman" w:hAnsi="Times New Roman" w:cs="Times New Roman"/>
          <w:b/>
          <w:sz w:val="28"/>
          <w:szCs w:val="28"/>
        </w:rPr>
        <w:lastRenderedPageBreak/>
        <w:t>Про Добрыню</w:t>
      </w:r>
    </w:p>
    <w:p w:rsidR="0027732F" w:rsidRDefault="0027732F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32F" w:rsidRDefault="0027732F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63" t="4934" r="3550" b="68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A3A" w:rsidRPr="00D33A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5143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84" t="40703" r="4142" b="35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A3A" w:rsidRPr="00D33A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5715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382" r="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3A" w:rsidRDefault="00D33A3A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413" w:rsidRDefault="00797413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A3A" w:rsidRDefault="00797413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41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D33A3A" w:rsidRDefault="00D33A3A" w:rsidP="00D33A3A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CA">
        <w:rPr>
          <w:rFonts w:ascii="Times New Roman" w:hAnsi="Times New Roman" w:cs="Times New Roman"/>
          <w:sz w:val="28"/>
          <w:szCs w:val="28"/>
        </w:rPr>
        <w:t>Переписать текст в рабочую те</w:t>
      </w:r>
      <w:r w:rsidR="009314CA">
        <w:rPr>
          <w:rFonts w:ascii="Times New Roman" w:hAnsi="Times New Roman" w:cs="Times New Roman"/>
          <w:sz w:val="28"/>
          <w:szCs w:val="28"/>
        </w:rPr>
        <w:t>т</w:t>
      </w:r>
      <w:r w:rsidRPr="009314CA">
        <w:rPr>
          <w:rFonts w:ascii="Times New Roman" w:hAnsi="Times New Roman" w:cs="Times New Roman"/>
          <w:sz w:val="28"/>
          <w:szCs w:val="28"/>
        </w:rPr>
        <w:t>радь</w:t>
      </w:r>
      <w:r w:rsidR="009314CA">
        <w:rPr>
          <w:rFonts w:ascii="Times New Roman" w:hAnsi="Times New Roman" w:cs="Times New Roman"/>
          <w:sz w:val="28"/>
          <w:szCs w:val="28"/>
        </w:rPr>
        <w:t xml:space="preserve"> и выучить.</w:t>
      </w:r>
    </w:p>
    <w:p w:rsidR="009314CA" w:rsidRDefault="009314CA" w:rsidP="00D33A3A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песни в нотную тетрадь и выучить.</w:t>
      </w:r>
    </w:p>
    <w:p w:rsidR="0036747E" w:rsidRDefault="009314CA" w:rsidP="00B7718A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и послушать материал по ссылкам: </w:t>
      </w:r>
    </w:p>
    <w:p w:rsidR="0036747E" w:rsidRDefault="00C165BA" w:rsidP="0036747E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36747E" w:rsidRPr="00DB07A9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https://www.youtube.com/watch?v=dejJIG1rvZU</w:t>
        </w:r>
      </w:hyperlink>
      <w:r w:rsidR="0036747E">
        <w:rPr>
          <w:rFonts w:ascii="Times New Roman" w:hAnsi="Times New Roman" w:cs="Times New Roman"/>
          <w:sz w:val="28"/>
          <w:szCs w:val="28"/>
        </w:rPr>
        <w:t xml:space="preserve"> </w:t>
      </w:r>
      <w:r w:rsidR="00637F09">
        <w:rPr>
          <w:rFonts w:ascii="Times New Roman" w:hAnsi="Times New Roman" w:cs="Times New Roman"/>
          <w:sz w:val="28"/>
          <w:szCs w:val="28"/>
        </w:rPr>
        <w:t>(Глинка.</w:t>
      </w:r>
      <w:proofErr w:type="gramEnd"/>
      <w:r w:rsidR="00637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F09">
        <w:rPr>
          <w:rFonts w:ascii="Times New Roman" w:hAnsi="Times New Roman" w:cs="Times New Roman"/>
          <w:sz w:val="28"/>
          <w:szCs w:val="28"/>
        </w:rPr>
        <w:t>Песнь Баяна)</w:t>
      </w:r>
      <w:proofErr w:type="gramEnd"/>
    </w:p>
    <w:p w:rsidR="00B7718A" w:rsidRPr="0036747E" w:rsidRDefault="0036747E" w:rsidP="0036747E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47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B7718A" w:rsidRPr="0036747E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https://www.youtube.com/watch?v=muTVsIKwD00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(Лядов.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 старину)</w:t>
      </w:r>
      <w:proofErr w:type="gramEnd"/>
    </w:p>
    <w:p w:rsidR="00B7718A" w:rsidRDefault="00C165BA" w:rsidP="00B7718A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6747E" w:rsidRPr="00DB07A9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https://www.youtube.com/watch?v=7VCvYqn4nEk</w:t>
        </w:r>
      </w:hyperlink>
      <w:r w:rsidR="0036747E">
        <w:rPr>
          <w:rFonts w:ascii="Times New Roman" w:hAnsi="Times New Roman" w:cs="Times New Roman"/>
          <w:sz w:val="28"/>
          <w:szCs w:val="28"/>
        </w:rPr>
        <w:t xml:space="preserve"> (Лядов. 8 р.н.п., № 1)</w:t>
      </w:r>
    </w:p>
    <w:p w:rsidR="0036747E" w:rsidRPr="009314CA" w:rsidRDefault="0036747E" w:rsidP="00B7718A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41" w:rsidRPr="00676441" w:rsidRDefault="00676441" w:rsidP="00797413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441">
        <w:rPr>
          <w:rFonts w:ascii="Times New Roman" w:hAnsi="Times New Roman" w:cs="Times New Roman"/>
          <w:sz w:val="28"/>
          <w:szCs w:val="28"/>
        </w:rPr>
        <w:tab/>
      </w:r>
    </w:p>
    <w:p w:rsidR="00676441" w:rsidRPr="00501A55" w:rsidRDefault="00676441" w:rsidP="00676441">
      <w:pPr>
        <w:ind w:left="-284" w:firstLine="284"/>
        <w:jc w:val="center"/>
        <w:rPr>
          <w:sz w:val="28"/>
          <w:szCs w:val="28"/>
        </w:rPr>
      </w:pPr>
    </w:p>
    <w:p w:rsidR="007D6F65" w:rsidRPr="007D6F65" w:rsidRDefault="007D6F65" w:rsidP="00676441">
      <w:pPr>
        <w:spacing w:line="240" w:lineRule="auto"/>
        <w:ind w:left="-284" w:firstLine="284"/>
        <w:contextualSpacing/>
        <w:rPr>
          <w:b/>
        </w:rPr>
      </w:pPr>
    </w:p>
    <w:sectPr w:rsidR="007D6F65" w:rsidRPr="007D6F65" w:rsidSect="00B771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20" w:rsidRDefault="005B0C20" w:rsidP="007D6F65">
      <w:pPr>
        <w:spacing w:after="0" w:line="240" w:lineRule="auto"/>
      </w:pPr>
      <w:r>
        <w:separator/>
      </w:r>
    </w:p>
  </w:endnote>
  <w:endnote w:type="continuationSeparator" w:id="0">
    <w:p w:rsidR="005B0C20" w:rsidRDefault="005B0C20" w:rsidP="007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20" w:rsidRDefault="005B0C20" w:rsidP="007D6F65">
      <w:pPr>
        <w:spacing w:after="0" w:line="240" w:lineRule="auto"/>
      </w:pPr>
      <w:r>
        <w:separator/>
      </w:r>
    </w:p>
  </w:footnote>
  <w:footnote w:type="continuationSeparator" w:id="0">
    <w:p w:rsidR="005B0C20" w:rsidRDefault="005B0C20" w:rsidP="007D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DC"/>
    <w:multiLevelType w:val="hybridMultilevel"/>
    <w:tmpl w:val="75107262"/>
    <w:lvl w:ilvl="0" w:tplc="720E0D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514779F"/>
    <w:multiLevelType w:val="hybridMultilevel"/>
    <w:tmpl w:val="BC8E4C84"/>
    <w:lvl w:ilvl="0" w:tplc="7F882C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>
    <w:nsid w:val="483C6B60"/>
    <w:multiLevelType w:val="hybridMultilevel"/>
    <w:tmpl w:val="AAFE67F0"/>
    <w:lvl w:ilvl="0" w:tplc="E1BC7E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68A30D41"/>
    <w:multiLevelType w:val="hybridMultilevel"/>
    <w:tmpl w:val="36B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CE"/>
    <w:rsid w:val="00050F87"/>
    <w:rsid w:val="00073DE0"/>
    <w:rsid w:val="002157F5"/>
    <w:rsid w:val="0027732F"/>
    <w:rsid w:val="00291951"/>
    <w:rsid w:val="0036747E"/>
    <w:rsid w:val="005B0C20"/>
    <w:rsid w:val="00637F09"/>
    <w:rsid w:val="00676441"/>
    <w:rsid w:val="00797413"/>
    <w:rsid w:val="007D6F65"/>
    <w:rsid w:val="009314CA"/>
    <w:rsid w:val="00A44FCA"/>
    <w:rsid w:val="00B7718A"/>
    <w:rsid w:val="00C165BA"/>
    <w:rsid w:val="00D33A3A"/>
    <w:rsid w:val="00E13ACE"/>
    <w:rsid w:val="00E5067C"/>
    <w:rsid w:val="00ED31FF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6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6F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3A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7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VCvYqn4nE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uTVsIKwD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ejJIG1rv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2022-01-25T10:57:00Z</dcterms:created>
  <dcterms:modified xsi:type="dcterms:W3CDTF">2022-01-31T11:50:00Z</dcterms:modified>
</cp:coreProperties>
</file>