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5A" w:rsidRDefault="00390E5A" w:rsidP="00390E5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 xml:space="preserve">Хоровое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дирижирование</w:t>
      </w:r>
      <w:proofErr w:type="spellEnd"/>
    </w:p>
    <w:p w:rsidR="00390E5A" w:rsidRDefault="00390E5A" w:rsidP="00390E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2.</w:t>
      </w:r>
    </w:p>
    <w:p w:rsidR="00390E5A" w:rsidRDefault="00390E5A" w:rsidP="00390E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Гармония</w:t>
      </w:r>
    </w:p>
    <w:p w:rsidR="00390E5A" w:rsidRDefault="00390E5A" w:rsidP="00390E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Татьяна Аркадьевна</w:t>
      </w:r>
    </w:p>
    <w:p w:rsidR="00390E5A" w:rsidRDefault="00390E5A" w:rsidP="00991D42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42" w:rsidRPr="00991D42" w:rsidRDefault="00991D42" w:rsidP="00991D42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Урок №11.</w:t>
      </w:r>
    </w:p>
    <w:p w:rsidR="00991D42" w:rsidRPr="00991D42" w:rsidRDefault="00991D42" w:rsidP="00991D42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Тема.VI5/3в прерванном обороте</w:t>
      </w:r>
    </w:p>
    <w:p w:rsidR="00991D42" w:rsidRDefault="00991D42" w:rsidP="00991D4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833537">
        <w:rPr>
          <w:rFonts w:ascii="Times New Roman" w:hAnsi="Times New Roman" w:cs="Times New Roman"/>
          <w:sz w:val="28"/>
          <w:szCs w:val="28"/>
        </w:rPr>
        <w:t xml:space="preserve">TSVI5/3 </w:t>
      </w:r>
      <w:r>
        <w:rPr>
          <w:rFonts w:ascii="Times New Roman" w:hAnsi="Times New Roman" w:cs="Times New Roman"/>
          <w:sz w:val="28"/>
          <w:szCs w:val="28"/>
        </w:rPr>
        <w:t>является побочным</w:t>
      </w:r>
      <w:r w:rsidR="00390E5A">
        <w:rPr>
          <w:rFonts w:ascii="Times New Roman" w:hAnsi="Times New Roman" w:cs="Times New Roman"/>
          <w:sz w:val="28"/>
          <w:szCs w:val="28"/>
        </w:rPr>
        <w:t xml:space="preserve"> аккордом. В мажоре оно минорно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, в миноре –мажорное. В обычном следовании за аккордами вVI5/3удваивается прима, как и в главных трезвучиях лада.</w:t>
      </w:r>
    </w:p>
    <w:p w:rsidR="00991D42" w:rsidRPr="00991D42" w:rsidRDefault="00991D42" w:rsidP="00991D4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FB13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33537">
        <w:rPr>
          <w:rFonts w:ascii="Times New Roman" w:hAnsi="Times New Roman" w:cs="Times New Roman"/>
          <w:sz w:val="28"/>
          <w:szCs w:val="28"/>
        </w:rPr>
        <w:t xml:space="preserve">5/3относится </w:t>
      </w:r>
      <w:proofErr w:type="gramStart"/>
      <w:r w:rsidRPr="00833537">
        <w:rPr>
          <w:rFonts w:ascii="Times New Roman" w:hAnsi="Times New Roman" w:cs="Times New Roman"/>
          <w:sz w:val="28"/>
          <w:szCs w:val="28"/>
        </w:rPr>
        <w:t>к  субдоминантовой</w:t>
      </w:r>
      <w:proofErr w:type="gramEnd"/>
      <w:r w:rsidRPr="00833537">
        <w:rPr>
          <w:rFonts w:ascii="Times New Roman" w:hAnsi="Times New Roman" w:cs="Times New Roman"/>
          <w:sz w:val="28"/>
          <w:szCs w:val="28"/>
        </w:rPr>
        <w:t xml:space="preserve"> функции и к тонической.</w:t>
      </w:r>
      <w:r>
        <w:rPr>
          <w:rFonts w:ascii="Times New Roman" w:hAnsi="Times New Roman" w:cs="Times New Roman"/>
          <w:sz w:val="28"/>
          <w:szCs w:val="28"/>
        </w:rPr>
        <w:t xml:space="preserve"> И, следовательно, может в определенном контексте играть либо роль  тоники, либо субдоминанты. С аккордами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соотношения VI5/3 соединяется гармонически, с аккордами кварто-квинтового соотношения – гармонически и мелодически.</w:t>
      </w:r>
    </w:p>
    <w:p w:rsidR="00991D42" w:rsidRDefault="00991D42" w:rsidP="00991D4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SVI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3D5">
        <w:rPr>
          <w:rFonts w:ascii="Times New Roman" w:hAnsi="Times New Roman" w:cs="Times New Roman"/>
          <w:sz w:val="28"/>
          <w:szCs w:val="28"/>
        </w:rPr>
        <w:t>5/</w:t>
      </w:r>
      <w:proofErr w:type="gramStart"/>
      <w:r w:rsidRPr="00FB13D5">
        <w:rPr>
          <w:rFonts w:ascii="Times New Roman" w:hAnsi="Times New Roman" w:cs="Times New Roman"/>
          <w:sz w:val="28"/>
          <w:szCs w:val="28"/>
        </w:rPr>
        <w:t>3  встречается</w:t>
      </w:r>
      <w:proofErr w:type="gramEnd"/>
      <w:r w:rsidRPr="00FB13D5">
        <w:rPr>
          <w:rFonts w:ascii="Times New Roman" w:hAnsi="Times New Roman" w:cs="Times New Roman"/>
          <w:sz w:val="28"/>
          <w:szCs w:val="28"/>
        </w:rPr>
        <w:t xml:space="preserve"> наиболее типично в следующих вариантах:</w:t>
      </w:r>
    </w:p>
    <w:p w:rsidR="00991D42" w:rsidRDefault="00991D42" w:rsidP="00991D4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цепочке:</w:t>
      </w:r>
    </w:p>
    <w:p w:rsidR="00991D42" w:rsidRDefault="00991D42" w:rsidP="00991D4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Т5/3 – Т5/3 –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13D5">
        <w:rPr>
          <w:rFonts w:ascii="Times New Roman" w:hAnsi="Times New Roman" w:cs="Times New Roman"/>
          <w:sz w:val="28"/>
          <w:szCs w:val="28"/>
        </w:rPr>
        <w:t xml:space="preserve">/3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13D5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13D5">
        <w:rPr>
          <w:rFonts w:ascii="Times New Roman" w:hAnsi="Times New Roman" w:cs="Times New Roman"/>
          <w:sz w:val="28"/>
          <w:szCs w:val="28"/>
        </w:rPr>
        <w:t>5/3(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FB13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3D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B1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13D5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13D5">
        <w:rPr>
          <w:rFonts w:ascii="Times New Roman" w:hAnsi="Times New Roman" w:cs="Times New Roman"/>
          <w:sz w:val="28"/>
          <w:szCs w:val="28"/>
        </w:rPr>
        <w:t>5/3(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B13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,где выполняет роль тоники  или субдоминанты;</w:t>
      </w:r>
    </w:p>
    <w:p w:rsidR="00991D42" w:rsidRDefault="00991D42" w:rsidP="00991D4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последовательности</w:t>
      </w:r>
      <w:r w:rsidRPr="00FB1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Т5/3 –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13D5">
        <w:rPr>
          <w:rFonts w:ascii="Times New Roman" w:hAnsi="Times New Roman" w:cs="Times New Roman"/>
          <w:sz w:val="28"/>
          <w:szCs w:val="28"/>
        </w:rPr>
        <w:t xml:space="preserve">/3 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13D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- К6/4 –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Pr="00FB13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FB13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,где</w:t>
      </w:r>
      <w:proofErr w:type="gramEnd"/>
      <w:r w:rsidRPr="00FB1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13D5">
        <w:rPr>
          <w:rFonts w:ascii="Times New Roman" w:hAnsi="Times New Roman" w:cs="Times New Roman"/>
          <w:sz w:val="28"/>
          <w:szCs w:val="28"/>
        </w:rPr>
        <w:t>/3 –</w:t>
      </w:r>
      <w:r>
        <w:rPr>
          <w:rFonts w:ascii="Times New Roman" w:hAnsi="Times New Roman" w:cs="Times New Roman"/>
          <w:sz w:val="28"/>
          <w:szCs w:val="28"/>
        </w:rPr>
        <w:t xml:space="preserve"> заменяет собой субдоминантовую функцию;</w:t>
      </w:r>
    </w:p>
    <w:p w:rsidR="00991D42" w:rsidRPr="00572989" w:rsidRDefault="00991D42" w:rsidP="00991D4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прерванном обороте</w:t>
      </w:r>
      <w:r w:rsidRPr="00FB13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D7-V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5/3</w:t>
      </w:r>
      <w:r w:rsidRPr="00FB13D5">
        <w:rPr>
          <w:rFonts w:ascii="Times New Roman" w:hAnsi="Times New Roman" w:cs="Times New Roman"/>
          <w:sz w:val="28"/>
          <w:szCs w:val="28"/>
        </w:rPr>
        <w:t>.</w:t>
      </w:r>
    </w:p>
    <w:p w:rsidR="00991D42" w:rsidRPr="00983D49" w:rsidRDefault="00991D42" w:rsidP="00991D4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983D49">
        <w:rPr>
          <w:rFonts w:ascii="Times New Roman" w:hAnsi="Times New Roman" w:cs="Times New Roman"/>
          <w:sz w:val="28"/>
          <w:szCs w:val="28"/>
        </w:rPr>
        <w:t>Т.О.,Т</w:t>
      </w:r>
      <w:r>
        <w:rPr>
          <w:rFonts w:ascii="Times New Roman" w:hAnsi="Times New Roman" w:cs="Times New Roman"/>
          <w:sz w:val="28"/>
          <w:szCs w:val="28"/>
          <w:lang w:val="en-US"/>
        </w:rPr>
        <w:t>SVI</w:t>
      </w:r>
      <w:r w:rsidRPr="00983D49">
        <w:rPr>
          <w:rFonts w:ascii="Times New Roman" w:hAnsi="Times New Roman" w:cs="Times New Roman"/>
          <w:sz w:val="28"/>
          <w:szCs w:val="28"/>
        </w:rPr>
        <w:t xml:space="preserve">5/3 приготовлено и </w:t>
      </w:r>
      <w:r>
        <w:rPr>
          <w:rFonts w:ascii="Times New Roman" w:hAnsi="Times New Roman" w:cs="Times New Roman"/>
          <w:sz w:val="28"/>
          <w:szCs w:val="28"/>
        </w:rPr>
        <w:t xml:space="preserve">  соединено в дальнейшем в определенных условиях  по-разному:</w:t>
      </w:r>
    </w:p>
    <w:p w:rsidR="00991D42" w:rsidRPr="00872276" w:rsidRDefault="00991D42" w:rsidP="00991D42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7227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227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2276">
        <w:rPr>
          <w:rFonts w:ascii="Times New Roman" w:hAnsi="Times New Roman" w:cs="Times New Roman"/>
          <w:sz w:val="28"/>
          <w:szCs w:val="28"/>
          <w:lang w:val="en-US"/>
        </w:rPr>
        <w:t xml:space="preserve">7// </w:t>
      </w:r>
      <w:r w:rsidRPr="00983D49">
        <w:rPr>
          <w:rFonts w:ascii="Times New Roman" w:hAnsi="Times New Roman" w:cs="Times New Roman"/>
          <w:b/>
          <w:sz w:val="28"/>
          <w:szCs w:val="28"/>
          <w:lang w:val="en-US"/>
        </w:rPr>
        <w:t>tsVI</w:t>
      </w:r>
      <w:r w:rsidRPr="00872276">
        <w:rPr>
          <w:rFonts w:ascii="Times New Roman" w:hAnsi="Times New Roman" w:cs="Times New Roman"/>
          <w:b/>
          <w:sz w:val="28"/>
          <w:szCs w:val="28"/>
          <w:lang w:val="en-US"/>
        </w:rPr>
        <w:t>5/3//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227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7227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2276">
        <w:rPr>
          <w:rFonts w:ascii="Times New Roman" w:hAnsi="Times New Roman" w:cs="Times New Roman"/>
          <w:sz w:val="28"/>
          <w:szCs w:val="28"/>
          <w:lang w:val="en-US"/>
        </w:rPr>
        <w:t>,(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2276">
        <w:rPr>
          <w:rFonts w:ascii="Times New Roman" w:hAnsi="Times New Roman" w:cs="Times New Roman"/>
          <w:sz w:val="28"/>
          <w:szCs w:val="28"/>
          <w:lang w:val="en-US"/>
        </w:rPr>
        <w:t>5/3)</w:t>
      </w:r>
    </w:p>
    <w:p w:rsidR="00991D42" w:rsidRDefault="00991D42" w:rsidP="00991D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аккордов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7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72276">
        <w:rPr>
          <w:rFonts w:ascii="Times New Roman" w:hAnsi="Times New Roman" w:cs="Times New Roman"/>
          <w:sz w:val="28"/>
          <w:szCs w:val="28"/>
        </w:rPr>
        <w:t>5/</w:t>
      </w:r>
      <w:proofErr w:type="gramStart"/>
      <w:r w:rsidRPr="00872276">
        <w:rPr>
          <w:rFonts w:ascii="Times New Roman" w:hAnsi="Times New Roman" w:cs="Times New Roman"/>
          <w:sz w:val="28"/>
          <w:szCs w:val="28"/>
        </w:rPr>
        <w:t>3  называется</w:t>
      </w:r>
      <w:proofErr w:type="gramEnd"/>
      <w:r w:rsidRPr="00872276">
        <w:rPr>
          <w:rFonts w:ascii="Times New Roman" w:hAnsi="Times New Roman" w:cs="Times New Roman"/>
          <w:sz w:val="28"/>
          <w:szCs w:val="28"/>
        </w:rPr>
        <w:t xml:space="preserve"> прерванным оборотом.,</w:t>
      </w:r>
      <w:r>
        <w:rPr>
          <w:rFonts w:ascii="Times New Roman" w:hAnsi="Times New Roman" w:cs="Times New Roman"/>
          <w:sz w:val="28"/>
          <w:szCs w:val="28"/>
        </w:rPr>
        <w:t xml:space="preserve"> т.к. прерывается движение доминанты в тоническую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функцию.За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 этой остановки происходит расширение формы музыкальных произведений. После прерванного оборота обычно идёт субдоминантовая функция. Разрешается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2276">
        <w:rPr>
          <w:rFonts w:ascii="Times New Roman" w:hAnsi="Times New Roman" w:cs="Times New Roman"/>
          <w:sz w:val="28"/>
          <w:szCs w:val="28"/>
        </w:rPr>
        <w:t xml:space="preserve">7 в </w:t>
      </w:r>
      <w:r>
        <w:rPr>
          <w:rFonts w:ascii="Times New Roman" w:hAnsi="Times New Roman" w:cs="Times New Roman"/>
          <w:sz w:val="28"/>
          <w:szCs w:val="28"/>
        </w:rPr>
        <w:t>VI5/3 с удвоением в VI5/3 терции.</w:t>
      </w:r>
    </w:p>
    <w:p w:rsidR="00991D42" w:rsidRDefault="00991D42" w:rsidP="00991D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Иногда, гораздо реже, возможен скачок в мелодии ступеней  V -I, который гармонизуется следующим образом:</w:t>
      </w:r>
    </w:p>
    <w:p w:rsidR="00991D42" w:rsidRDefault="00991D42" w:rsidP="00991D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а)D7(н) – Т5/3</w:t>
      </w:r>
    </w:p>
    <w:p w:rsidR="00991D42" w:rsidRPr="00872276" w:rsidRDefault="00991D42" w:rsidP="00991D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72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D7(н)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5/</w:t>
      </w:r>
      <w:r w:rsidRPr="00872276">
        <w:rPr>
          <w:rFonts w:ascii="Times New Roman" w:hAnsi="Times New Roman" w:cs="Times New Roman"/>
          <w:sz w:val="28"/>
          <w:szCs w:val="28"/>
        </w:rPr>
        <w:t>3</w:t>
      </w:r>
    </w:p>
    <w:p w:rsidR="00991D42" w:rsidRDefault="00991D42" w:rsidP="00991D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случае удваивается терция. Пример:</w:t>
      </w:r>
    </w:p>
    <w:p w:rsidR="00991D42" w:rsidRDefault="00991D42" w:rsidP="00991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3267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42" w:rsidRDefault="00991D42" w:rsidP="00991D42">
      <w:pPr>
        <w:rPr>
          <w:rFonts w:ascii="Times New Roman" w:hAnsi="Times New Roman" w:cs="Times New Roman"/>
          <w:sz w:val="28"/>
          <w:szCs w:val="28"/>
        </w:rPr>
      </w:pPr>
    </w:p>
    <w:p w:rsidR="00991D42" w:rsidRDefault="00991D42" w:rsidP="00991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991D42" w:rsidRDefault="00991D42" w:rsidP="00991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конспект. Прочесть тему №20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Учебника гармонии»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С.Евсеева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И.Способина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В.Соколова,М</w:t>
      </w:r>
      <w:proofErr w:type="spellEnd"/>
      <w:r>
        <w:rPr>
          <w:rFonts w:ascii="Times New Roman" w:hAnsi="Times New Roman" w:cs="Times New Roman"/>
          <w:sz w:val="28"/>
          <w:szCs w:val="28"/>
        </w:rPr>
        <w:t>.,(БМК)1984г.</w:t>
      </w:r>
    </w:p>
    <w:p w:rsidR="00991D42" w:rsidRDefault="00991D42" w:rsidP="00991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Письменно: задачи из учебника БМК,№280а,№1,2.</w:t>
      </w:r>
    </w:p>
    <w:p w:rsidR="00991D42" w:rsidRDefault="00991D42" w:rsidP="00991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секвенцию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Упражнения на фортепиано в курсе гармонии Симферополь,2009г.(№ 155)</w:t>
      </w:r>
    </w:p>
    <w:p w:rsidR="00991D42" w:rsidRDefault="00991D42" w:rsidP="00991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E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играть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85</w:t>
      </w:r>
      <w:r w:rsidRPr="00991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Упражнения на фортепиано в курсе гармонии Симферополь,2009г.</w:t>
      </w:r>
    </w:p>
    <w:p w:rsidR="00991D42" w:rsidRPr="00AA373A" w:rsidRDefault="00991D42" w:rsidP="00991D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D42" w:rsidRPr="00991D42" w:rsidRDefault="00991D42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1D42" w:rsidRPr="00991D42" w:rsidSect="007B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3A"/>
    <w:multiLevelType w:val="hybridMultilevel"/>
    <w:tmpl w:val="28A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42"/>
    <w:rsid w:val="00390E5A"/>
    <w:rsid w:val="007B23E0"/>
    <w:rsid w:val="009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9169"/>
  <w15:docId w15:val="{A0506CCE-81CB-48CE-9937-C291FA4F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2020-03-29T12:57:00Z</dcterms:created>
  <dcterms:modified xsi:type="dcterms:W3CDTF">2020-03-29T12:57:00Z</dcterms:modified>
</cp:coreProperties>
</file>