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1F8" w:rsidRPr="003511F8" w:rsidRDefault="003511F8" w:rsidP="003511F8">
      <w:pPr>
        <w:ind w:left="283" w:firstLine="709"/>
        <w:jc w:val="center"/>
        <w:rPr>
          <w:b/>
          <w:bCs/>
          <w:sz w:val="28"/>
          <w:szCs w:val="28"/>
        </w:rPr>
      </w:pPr>
      <w:r w:rsidRPr="003511F8">
        <w:rPr>
          <w:b/>
          <w:bCs/>
          <w:sz w:val="28"/>
          <w:szCs w:val="28"/>
        </w:rPr>
        <w:t>ХОРОВОЕ ТВОРЧЕСТВО  КОМПОЗИТОРОВ-ИМПРЕССИОНИСТОВ</w:t>
      </w:r>
    </w:p>
    <w:p w:rsidR="003511F8" w:rsidRPr="003511F8" w:rsidRDefault="003511F8" w:rsidP="003511F8">
      <w:pPr>
        <w:ind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 xml:space="preserve">На рубеже 19 и 20 вв. почти все виды искусства в Европе были захвачены новым художественным течением, получившим название и м п р е с </w:t>
      </w:r>
      <w:proofErr w:type="spellStart"/>
      <w:proofErr w:type="gramStart"/>
      <w:r w:rsidRPr="003511F8">
        <w:rPr>
          <w:sz w:val="28"/>
          <w:szCs w:val="28"/>
        </w:rPr>
        <w:t>с</w:t>
      </w:r>
      <w:proofErr w:type="spellEnd"/>
      <w:proofErr w:type="gramEnd"/>
      <w:r w:rsidRPr="003511F8">
        <w:rPr>
          <w:sz w:val="28"/>
          <w:szCs w:val="28"/>
        </w:rPr>
        <w:t xml:space="preserve"> и о н и з м. У композиторов оно проявилось в стремлении отобразить средствами музыки изменчивость настроений, субъективное отношение к окружающему миру, быструю смену впечатлений. Импрессионисты вышли за рамки строгих форм классической и романтической гармонии, обогатили колористические средства в области инструментовки, гармонии, ввели в музыкальный язык усложненные гармонические сочетания: </w:t>
      </w:r>
      <w:proofErr w:type="spellStart"/>
      <w:r w:rsidRPr="003511F8">
        <w:rPr>
          <w:sz w:val="28"/>
          <w:szCs w:val="28"/>
        </w:rPr>
        <w:t>нонаккорды</w:t>
      </w:r>
      <w:proofErr w:type="spellEnd"/>
      <w:r w:rsidRPr="003511F8">
        <w:rPr>
          <w:sz w:val="28"/>
          <w:szCs w:val="28"/>
        </w:rPr>
        <w:t>, шест</w:t>
      </w:r>
      <w:proofErr w:type="gramStart"/>
      <w:r w:rsidRPr="003511F8">
        <w:rPr>
          <w:sz w:val="28"/>
          <w:szCs w:val="28"/>
        </w:rPr>
        <w:t>и-</w:t>
      </w:r>
      <w:proofErr w:type="gramEnd"/>
      <w:r w:rsidRPr="003511F8">
        <w:rPr>
          <w:sz w:val="28"/>
          <w:szCs w:val="28"/>
        </w:rPr>
        <w:t xml:space="preserve"> и </w:t>
      </w:r>
      <w:proofErr w:type="spellStart"/>
      <w:r w:rsidRPr="003511F8">
        <w:rPr>
          <w:sz w:val="28"/>
          <w:szCs w:val="28"/>
        </w:rPr>
        <w:t>семизвучные</w:t>
      </w:r>
      <w:proofErr w:type="spellEnd"/>
      <w:r w:rsidRPr="003511F8">
        <w:rPr>
          <w:sz w:val="28"/>
          <w:szCs w:val="28"/>
        </w:rPr>
        <w:t xml:space="preserve"> аккорды, </w:t>
      </w:r>
      <w:proofErr w:type="spellStart"/>
      <w:r w:rsidRPr="003511F8">
        <w:rPr>
          <w:sz w:val="28"/>
          <w:szCs w:val="28"/>
        </w:rPr>
        <w:t>целотонную</w:t>
      </w:r>
      <w:proofErr w:type="spellEnd"/>
      <w:r w:rsidRPr="003511F8">
        <w:rPr>
          <w:sz w:val="28"/>
          <w:szCs w:val="28"/>
        </w:rPr>
        <w:t xml:space="preserve"> гамму, натуральные и пентатонные звукоряды.</w:t>
      </w:r>
    </w:p>
    <w:p w:rsidR="003511F8" w:rsidRPr="003511F8" w:rsidRDefault="003511F8" w:rsidP="003511F8">
      <w:pPr>
        <w:ind w:firstLine="709"/>
        <w:jc w:val="both"/>
        <w:rPr>
          <w:sz w:val="28"/>
          <w:szCs w:val="28"/>
        </w:rPr>
      </w:pPr>
      <w:proofErr w:type="gramStart"/>
      <w:r w:rsidRPr="003511F8">
        <w:rPr>
          <w:sz w:val="28"/>
          <w:szCs w:val="28"/>
        </w:rPr>
        <w:t>Наиболее ярким представителем этого направления были французские композиторы Клод Дебюсси (1862-1918) – кантаты «Гладиатор» и «Блудный сын», сюита для хора (без слов) и оркестра «Весна», кантата «Дева-избранница» для женского хора, солистов и оркестра.</w:t>
      </w:r>
      <w:proofErr w:type="gramEnd"/>
      <w:r w:rsidRPr="003511F8">
        <w:rPr>
          <w:sz w:val="28"/>
          <w:szCs w:val="28"/>
        </w:rPr>
        <w:t xml:space="preserve"> Эти хоровые произведения отличают сложные, изысканные гармонии, увлечение колористическими средствами.</w:t>
      </w:r>
    </w:p>
    <w:p w:rsidR="003511F8" w:rsidRPr="003511F8" w:rsidRDefault="003511F8" w:rsidP="003511F8">
      <w:pPr>
        <w:ind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>Младший современник и во многом последователь Дебюсси – Морис Равель (1875-1937) – в ранний период творчества написал кантату «Мирра», «</w:t>
      </w:r>
      <w:proofErr w:type="spellStart"/>
      <w:r w:rsidRPr="003511F8">
        <w:rPr>
          <w:sz w:val="28"/>
          <w:szCs w:val="28"/>
        </w:rPr>
        <w:t>Альцион</w:t>
      </w:r>
      <w:proofErr w:type="spellEnd"/>
      <w:r w:rsidRPr="003511F8">
        <w:rPr>
          <w:sz w:val="28"/>
          <w:szCs w:val="28"/>
        </w:rPr>
        <w:t>», «</w:t>
      </w:r>
      <w:proofErr w:type="spellStart"/>
      <w:r w:rsidRPr="003511F8">
        <w:rPr>
          <w:sz w:val="28"/>
          <w:szCs w:val="28"/>
        </w:rPr>
        <w:t>Алисса</w:t>
      </w:r>
      <w:proofErr w:type="spellEnd"/>
      <w:r w:rsidRPr="003511F8">
        <w:rPr>
          <w:sz w:val="28"/>
          <w:szCs w:val="28"/>
        </w:rPr>
        <w:t xml:space="preserve">». Они не принесли автору успеха, но его интерес к хоровой и вокальной музыке не пропал. Равель сочинил очаровательные хоры для смешанного состава a </w:t>
      </w:r>
      <w:proofErr w:type="spellStart"/>
      <w:r w:rsidRPr="003511F8">
        <w:rPr>
          <w:sz w:val="28"/>
          <w:szCs w:val="28"/>
        </w:rPr>
        <w:t>cappella</w:t>
      </w:r>
      <w:proofErr w:type="spellEnd"/>
      <w:r w:rsidRPr="003511F8">
        <w:rPr>
          <w:sz w:val="28"/>
          <w:szCs w:val="28"/>
        </w:rPr>
        <w:t xml:space="preserve"> — «</w:t>
      </w:r>
      <w:proofErr w:type="spellStart"/>
      <w:r w:rsidRPr="003511F8">
        <w:rPr>
          <w:sz w:val="28"/>
          <w:szCs w:val="28"/>
        </w:rPr>
        <w:t>Николетта</w:t>
      </w:r>
      <w:proofErr w:type="spellEnd"/>
      <w:r w:rsidRPr="003511F8">
        <w:rPr>
          <w:sz w:val="28"/>
          <w:szCs w:val="28"/>
        </w:rPr>
        <w:t xml:space="preserve">», «Три райские птицы», «Рондо», ввел хор без слов в балет «Дафнис и </w:t>
      </w:r>
      <w:proofErr w:type="spellStart"/>
      <w:r w:rsidRPr="003511F8">
        <w:rPr>
          <w:sz w:val="28"/>
          <w:szCs w:val="28"/>
        </w:rPr>
        <w:t>Хлоя</w:t>
      </w:r>
      <w:proofErr w:type="spellEnd"/>
      <w:r w:rsidRPr="003511F8">
        <w:rPr>
          <w:sz w:val="28"/>
          <w:szCs w:val="28"/>
        </w:rPr>
        <w:t xml:space="preserve">». Большую и важную роль поручил композитор хору в опере «Дитя и волшебство» (лирическая фантазия по поэме </w:t>
      </w:r>
      <w:proofErr w:type="spellStart"/>
      <w:r w:rsidRPr="003511F8">
        <w:rPr>
          <w:sz w:val="28"/>
          <w:szCs w:val="28"/>
        </w:rPr>
        <w:t>Г.Колетт</w:t>
      </w:r>
      <w:proofErr w:type="spellEnd"/>
      <w:r w:rsidRPr="003511F8">
        <w:rPr>
          <w:sz w:val="28"/>
          <w:szCs w:val="28"/>
        </w:rPr>
        <w:t>).</w:t>
      </w:r>
    </w:p>
    <w:p w:rsidR="003511F8" w:rsidRPr="003511F8" w:rsidRDefault="003511F8" w:rsidP="003511F8">
      <w:pPr>
        <w:ind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>Творчество Дебюсси и Равеля всколыхнуло всю музыкальную жизнь Европы, оно раздвинуло рамки укоренившихся норм техники письма, вызвало к жизни много новых художественных течений.</w:t>
      </w:r>
    </w:p>
    <w:p w:rsidR="003511F8" w:rsidRPr="003511F8" w:rsidRDefault="003511F8" w:rsidP="003511F8">
      <w:pPr>
        <w:ind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>Анализ:</w:t>
      </w:r>
    </w:p>
    <w:p w:rsidR="003511F8" w:rsidRPr="003511F8" w:rsidRDefault="003511F8" w:rsidP="003511F8">
      <w:pPr>
        <w:ind w:firstLine="709"/>
        <w:jc w:val="both"/>
        <w:rPr>
          <w:bCs/>
          <w:i/>
          <w:iCs/>
          <w:sz w:val="28"/>
          <w:szCs w:val="28"/>
        </w:rPr>
      </w:pPr>
      <w:r w:rsidRPr="003511F8">
        <w:rPr>
          <w:sz w:val="28"/>
          <w:szCs w:val="28"/>
        </w:rPr>
        <w:t>1</w:t>
      </w:r>
      <w:r w:rsidRPr="003511F8">
        <w:rPr>
          <w:bCs/>
          <w:i/>
          <w:iCs/>
          <w:sz w:val="28"/>
          <w:szCs w:val="28"/>
        </w:rPr>
        <w:t>.К.Дебюсси «Зима»;</w:t>
      </w:r>
    </w:p>
    <w:p w:rsidR="003511F8" w:rsidRPr="003511F8" w:rsidRDefault="003511F8" w:rsidP="003511F8">
      <w:pPr>
        <w:ind w:firstLine="709"/>
        <w:jc w:val="both"/>
        <w:rPr>
          <w:bCs/>
          <w:i/>
          <w:iCs/>
          <w:sz w:val="28"/>
          <w:szCs w:val="28"/>
        </w:rPr>
      </w:pPr>
      <w:r w:rsidRPr="003511F8">
        <w:rPr>
          <w:bCs/>
          <w:i/>
          <w:iCs/>
          <w:sz w:val="28"/>
          <w:szCs w:val="28"/>
        </w:rPr>
        <w:t>2.М.Равель «Я тамбурина слышал звон», «Рондо»;</w:t>
      </w:r>
    </w:p>
    <w:p w:rsidR="003511F8" w:rsidRPr="003511F8" w:rsidRDefault="003511F8" w:rsidP="003511F8">
      <w:pPr>
        <w:ind w:firstLine="709"/>
        <w:jc w:val="both"/>
        <w:rPr>
          <w:i/>
          <w:iCs/>
          <w:sz w:val="28"/>
          <w:szCs w:val="28"/>
        </w:rPr>
      </w:pPr>
    </w:p>
    <w:p w:rsidR="003511F8" w:rsidRPr="003511F8" w:rsidRDefault="003511F8" w:rsidP="003511F8">
      <w:pPr>
        <w:ind w:left="283" w:firstLine="709"/>
        <w:jc w:val="center"/>
        <w:rPr>
          <w:b/>
          <w:bCs/>
          <w:sz w:val="28"/>
          <w:szCs w:val="28"/>
        </w:rPr>
      </w:pPr>
    </w:p>
    <w:p w:rsidR="003511F8" w:rsidRPr="003511F8" w:rsidRDefault="003511F8" w:rsidP="003511F8">
      <w:pPr>
        <w:ind w:left="283" w:firstLine="709"/>
        <w:jc w:val="center"/>
        <w:rPr>
          <w:b/>
          <w:bCs/>
          <w:sz w:val="28"/>
          <w:szCs w:val="28"/>
        </w:rPr>
      </w:pPr>
      <w:r w:rsidRPr="003511F8">
        <w:rPr>
          <w:b/>
          <w:bCs/>
          <w:sz w:val="28"/>
          <w:szCs w:val="28"/>
        </w:rPr>
        <w:t xml:space="preserve">ХОРЫ В ОПЕРАХ КОМПОЗИТОРОВ-ВЕРИСТОВ </w:t>
      </w:r>
    </w:p>
    <w:p w:rsidR="003511F8" w:rsidRPr="003511F8" w:rsidRDefault="003511F8" w:rsidP="003511F8">
      <w:pPr>
        <w:ind w:left="283" w:firstLine="709"/>
        <w:jc w:val="center"/>
        <w:rPr>
          <w:b/>
          <w:bCs/>
          <w:sz w:val="28"/>
          <w:szCs w:val="28"/>
        </w:rPr>
      </w:pPr>
      <w:r w:rsidRPr="003511F8">
        <w:rPr>
          <w:b/>
          <w:bCs/>
          <w:sz w:val="28"/>
          <w:szCs w:val="28"/>
        </w:rPr>
        <w:t xml:space="preserve">(Р. </w:t>
      </w:r>
      <w:proofErr w:type="spellStart"/>
      <w:r w:rsidRPr="003511F8">
        <w:rPr>
          <w:b/>
          <w:bCs/>
          <w:sz w:val="28"/>
          <w:szCs w:val="28"/>
        </w:rPr>
        <w:t>Леонкавалло</w:t>
      </w:r>
      <w:proofErr w:type="spellEnd"/>
      <w:r w:rsidRPr="003511F8">
        <w:rPr>
          <w:b/>
          <w:bCs/>
          <w:sz w:val="28"/>
          <w:szCs w:val="28"/>
        </w:rPr>
        <w:t xml:space="preserve">, Д. </w:t>
      </w:r>
      <w:proofErr w:type="spellStart"/>
      <w:r w:rsidRPr="003511F8">
        <w:rPr>
          <w:b/>
          <w:bCs/>
          <w:sz w:val="28"/>
          <w:szCs w:val="28"/>
        </w:rPr>
        <w:t>Пуччини</w:t>
      </w:r>
      <w:proofErr w:type="spellEnd"/>
      <w:r w:rsidRPr="003511F8">
        <w:rPr>
          <w:b/>
          <w:bCs/>
          <w:sz w:val="28"/>
          <w:szCs w:val="28"/>
        </w:rPr>
        <w:t xml:space="preserve">, П. </w:t>
      </w:r>
      <w:proofErr w:type="spellStart"/>
      <w:r w:rsidRPr="003511F8">
        <w:rPr>
          <w:b/>
          <w:bCs/>
          <w:sz w:val="28"/>
          <w:szCs w:val="28"/>
        </w:rPr>
        <w:t>Масканьи</w:t>
      </w:r>
      <w:proofErr w:type="spellEnd"/>
      <w:r w:rsidRPr="003511F8">
        <w:rPr>
          <w:b/>
          <w:bCs/>
          <w:sz w:val="28"/>
          <w:szCs w:val="28"/>
        </w:rPr>
        <w:t xml:space="preserve">). 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proofErr w:type="gramStart"/>
      <w:r w:rsidRPr="003511F8">
        <w:rPr>
          <w:bCs/>
          <w:sz w:val="28"/>
          <w:szCs w:val="28"/>
        </w:rPr>
        <w:t>Веризм</w:t>
      </w:r>
      <w:r>
        <w:rPr>
          <w:bCs/>
          <w:sz w:val="28"/>
          <w:szCs w:val="28"/>
        </w:rPr>
        <w:t xml:space="preserve"> </w:t>
      </w:r>
      <w:r w:rsidRPr="003511F8">
        <w:rPr>
          <w:sz w:val="28"/>
          <w:szCs w:val="28"/>
        </w:rPr>
        <w:t>в музыке возник под влиянием литературного и представлен главным образом оперным творчеством П.</w:t>
      </w:r>
      <w:r>
        <w:rPr>
          <w:sz w:val="28"/>
          <w:szCs w:val="28"/>
        </w:rPr>
        <w:t xml:space="preserve"> </w:t>
      </w:r>
      <w:proofErr w:type="spellStart"/>
      <w:r w:rsidRPr="003511F8">
        <w:rPr>
          <w:sz w:val="28"/>
          <w:szCs w:val="28"/>
        </w:rPr>
        <w:t>Масканьи</w:t>
      </w:r>
      <w:proofErr w:type="spellEnd"/>
      <w:r w:rsidRPr="003511F8">
        <w:rPr>
          <w:sz w:val="28"/>
          <w:szCs w:val="28"/>
        </w:rPr>
        <w:t>, Р.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511F8">
        <w:rPr>
          <w:sz w:val="28"/>
          <w:szCs w:val="28"/>
        </w:rPr>
        <w:t>Леонкавалло</w:t>
      </w:r>
      <w:proofErr w:type="spellEnd"/>
      <w:r w:rsidRPr="003511F8">
        <w:rPr>
          <w:sz w:val="28"/>
          <w:szCs w:val="28"/>
        </w:rPr>
        <w:t xml:space="preserve"> и отчасти Дж. </w:t>
      </w:r>
      <w:proofErr w:type="spellStart"/>
      <w:r w:rsidRPr="003511F8">
        <w:rPr>
          <w:sz w:val="28"/>
          <w:szCs w:val="28"/>
        </w:rPr>
        <w:t>Пуччини</w:t>
      </w:r>
      <w:proofErr w:type="spellEnd"/>
      <w:r w:rsidRPr="003511F8">
        <w:rPr>
          <w:sz w:val="28"/>
          <w:szCs w:val="28"/>
        </w:rPr>
        <w:t>.</w:t>
      </w:r>
      <w:proofErr w:type="gramEnd"/>
      <w:r w:rsidRPr="003511F8">
        <w:rPr>
          <w:sz w:val="28"/>
          <w:szCs w:val="28"/>
        </w:rPr>
        <w:t xml:space="preserve"> Предпосылки для возникновения оперного Веризма можно обнаружить в реалистических операх французских и итальянских композиторов второй половины 19 столетия. Сюжет популярной новеллы </w:t>
      </w:r>
      <w:proofErr w:type="spellStart"/>
      <w:r w:rsidRPr="003511F8">
        <w:rPr>
          <w:sz w:val="28"/>
          <w:szCs w:val="28"/>
        </w:rPr>
        <w:t>Д.Верги</w:t>
      </w:r>
      <w:proofErr w:type="spellEnd"/>
      <w:r w:rsidRPr="003511F8">
        <w:rPr>
          <w:sz w:val="28"/>
          <w:szCs w:val="28"/>
        </w:rPr>
        <w:t xml:space="preserve"> «Сельская честь» послужил основой для либретто одноименной «деревенской драмы» </w:t>
      </w:r>
      <w:proofErr w:type="spellStart"/>
      <w:r w:rsidRPr="003511F8">
        <w:rPr>
          <w:sz w:val="28"/>
          <w:szCs w:val="28"/>
        </w:rPr>
        <w:t>Масканьи</w:t>
      </w:r>
      <w:proofErr w:type="spellEnd"/>
      <w:r w:rsidRPr="003511F8">
        <w:rPr>
          <w:sz w:val="28"/>
          <w:szCs w:val="28"/>
        </w:rPr>
        <w:t xml:space="preserve"> (1890). Другой образец нового оперного стиля — «Паяцы» </w:t>
      </w:r>
      <w:proofErr w:type="spellStart"/>
      <w:r w:rsidRPr="003511F8">
        <w:rPr>
          <w:sz w:val="28"/>
          <w:szCs w:val="28"/>
        </w:rPr>
        <w:t>Леонкавалло</w:t>
      </w:r>
      <w:proofErr w:type="spellEnd"/>
      <w:r w:rsidRPr="003511F8">
        <w:rPr>
          <w:sz w:val="28"/>
          <w:szCs w:val="28"/>
        </w:rPr>
        <w:t xml:space="preserve"> (1892) – остро драматичная опера-новелла из жизни деревенских комедиантов Южной Италии. К высшим </w:t>
      </w:r>
      <w:r w:rsidRPr="003511F8">
        <w:rPr>
          <w:sz w:val="28"/>
          <w:szCs w:val="28"/>
        </w:rPr>
        <w:lastRenderedPageBreak/>
        <w:t xml:space="preserve">достижениям относится ряд опер </w:t>
      </w:r>
      <w:proofErr w:type="spellStart"/>
      <w:r w:rsidRPr="003511F8">
        <w:rPr>
          <w:sz w:val="28"/>
          <w:szCs w:val="28"/>
        </w:rPr>
        <w:t>Пуччини</w:t>
      </w:r>
      <w:proofErr w:type="spellEnd"/>
      <w:r w:rsidRPr="003511F8">
        <w:rPr>
          <w:sz w:val="28"/>
          <w:szCs w:val="28"/>
        </w:rPr>
        <w:t>, продолжавших реалистические традиции Верди: «</w:t>
      </w:r>
      <w:proofErr w:type="spellStart"/>
      <w:r w:rsidRPr="003511F8">
        <w:rPr>
          <w:sz w:val="28"/>
          <w:szCs w:val="28"/>
        </w:rPr>
        <w:t>Манон</w:t>
      </w:r>
      <w:proofErr w:type="spellEnd"/>
      <w:r w:rsidRPr="003511F8">
        <w:rPr>
          <w:sz w:val="28"/>
          <w:szCs w:val="28"/>
        </w:rPr>
        <w:t xml:space="preserve"> Леско», «Богема», «Тоска», «Мадам </w:t>
      </w:r>
      <w:proofErr w:type="spellStart"/>
      <w:r w:rsidRPr="003511F8">
        <w:rPr>
          <w:sz w:val="28"/>
          <w:szCs w:val="28"/>
        </w:rPr>
        <w:t>Баттерфлай</w:t>
      </w:r>
      <w:proofErr w:type="spellEnd"/>
      <w:r w:rsidRPr="003511F8">
        <w:rPr>
          <w:sz w:val="28"/>
          <w:szCs w:val="28"/>
        </w:rPr>
        <w:t>».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 xml:space="preserve">Представителями веризма были также композиторы Джордано, </w:t>
      </w:r>
      <w:proofErr w:type="spellStart"/>
      <w:r w:rsidRPr="003511F8">
        <w:rPr>
          <w:sz w:val="28"/>
          <w:szCs w:val="28"/>
        </w:rPr>
        <w:t>Спинелли</w:t>
      </w:r>
      <w:proofErr w:type="spellEnd"/>
      <w:r w:rsidRPr="003511F8">
        <w:rPr>
          <w:sz w:val="28"/>
          <w:szCs w:val="28"/>
        </w:rPr>
        <w:t xml:space="preserve">, </w:t>
      </w:r>
      <w:proofErr w:type="spellStart"/>
      <w:r w:rsidRPr="003511F8">
        <w:rPr>
          <w:sz w:val="28"/>
          <w:szCs w:val="28"/>
        </w:rPr>
        <w:t>Чилеа</w:t>
      </w:r>
      <w:proofErr w:type="spellEnd"/>
      <w:r w:rsidRPr="003511F8">
        <w:rPr>
          <w:sz w:val="28"/>
          <w:szCs w:val="28"/>
        </w:rPr>
        <w:t xml:space="preserve"> и др.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 xml:space="preserve">Композиторы – </w:t>
      </w:r>
      <w:proofErr w:type="spellStart"/>
      <w:r w:rsidRPr="003511F8">
        <w:rPr>
          <w:sz w:val="28"/>
          <w:szCs w:val="28"/>
        </w:rPr>
        <w:t>веристы</w:t>
      </w:r>
      <w:proofErr w:type="spellEnd"/>
      <w:r w:rsidRPr="003511F8">
        <w:rPr>
          <w:sz w:val="28"/>
          <w:szCs w:val="28"/>
        </w:rPr>
        <w:t xml:space="preserve"> отказываются от масштабных хоровых сцен, их больше привлекают психологические переживания главных героев, картины повседневного быта.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 xml:space="preserve">Драматургия </w:t>
      </w:r>
      <w:proofErr w:type="spellStart"/>
      <w:r w:rsidRPr="003511F8">
        <w:rPr>
          <w:sz w:val="28"/>
          <w:szCs w:val="28"/>
        </w:rPr>
        <w:t>веристских</w:t>
      </w:r>
      <w:proofErr w:type="spellEnd"/>
      <w:r w:rsidRPr="003511F8">
        <w:rPr>
          <w:sz w:val="28"/>
          <w:szCs w:val="28"/>
        </w:rPr>
        <w:t xml:space="preserve"> опер иногда сближается с натуралистической драмой: в ней господствуют острые коллизии, напряженные конфликты, действие происходит в обыденной обстановке.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proofErr w:type="spellStart"/>
      <w:r w:rsidRPr="003511F8">
        <w:rPr>
          <w:sz w:val="28"/>
          <w:szCs w:val="28"/>
        </w:rPr>
        <w:t>Веристская</w:t>
      </w:r>
      <w:proofErr w:type="spellEnd"/>
      <w:r w:rsidRPr="003511F8">
        <w:rPr>
          <w:sz w:val="28"/>
          <w:szCs w:val="28"/>
        </w:rPr>
        <w:t xml:space="preserve"> опера не чуждается и элементов экзотики (картины японского и американского быта). Атмосфера трогательной сентиментальности, чувствительности, нарушаемая вспышками страстей, некоторое однообразие сюжетного материала, ограниченного темами любви и ревности, отличает оперы </w:t>
      </w:r>
      <w:proofErr w:type="spellStart"/>
      <w:r w:rsidRPr="003511F8">
        <w:rPr>
          <w:sz w:val="28"/>
          <w:szCs w:val="28"/>
        </w:rPr>
        <w:t>веристов</w:t>
      </w:r>
      <w:proofErr w:type="spellEnd"/>
      <w:r w:rsidRPr="003511F8">
        <w:rPr>
          <w:sz w:val="28"/>
          <w:szCs w:val="28"/>
        </w:rPr>
        <w:t xml:space="preserve"> от опер Верди. Однако им также </w:t>
      </w:r>
      <w:proofErr w:type="gramStart"/>
      <w:r w:rsidRPr="003511F8">
        <w:rPr>
          <w:sz w:val="28"/>
          <w:szCs w:val="28"/>
        </w:rPr>
        <w:t>свойственны</w:t>
      </w:r>
      <w:proofErr w:type="gramEnd"/>
      <w:r w:rsidRPr="003511F8">
        <w:rPr>
          <w:sz w:val="28"/>
          <w:szCs w:val="28"/>
        </w:rPr>
        <w:t xml:space="preserve"> эффектность театральных ситуаций, напряженность кульминационных сцен.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proofErr w:type="gramStart"/>
      <w:r w:rsidRPr="003511F8">
        <w:rPr>
          <w:sz w:val="28"/>
          <w:szCs w:val="28"/>
        </w:rPr>
        <w:t>Хор</w:t>
      </w:r>
      <w:proofErr w:type="gramEnd"/>
      <w:r w:rsidRPr="003511F8">
        <w:rPr>
          <w:sz w:val="28"/>
          <w:szCs w:val="28"/>
        </w:rPr>
        <w:t xml:space="preserve"> как правило выполняет второстепенную роль, создает народный колорит на сцене, иногда обсуждает события происходящие на сцене.</w:t>
      </w:r>
    </w:p>
    <w:p w:rsidR="003511F8" w:rsidRPr="003511F8" w:rsidRDefault="003511F8" w:rsidP="003511F8">
      <w:pPr>
        <w:ind w:left="283" w:firstLine="709"/>
        <w:jc w:val="both"/>
        <w:rPr>
          <w:sz w:val="28"/>
          <w:szCs w:val="28"/>
        </w:rPr>
      </w:pPr>
      <w:r w:rsidRPr="003511F8">
        <w:rPr>
          <w:sz w:val="28"/>
          <w:szCs w:val="28"/>
        </w:rPr>
        <w:t>Анализ:</w:t>
      </w:r>
    </w:p>
    <w:p w:rsidR="003511F8" w:rsidRPr="003511F8" w:rsidRDefault="003511F8" w:rsidP="003511F8">
      <w:pPr>
        <w:ind w:left="283" w:firstLine="709"/>
        <w:jc w:val="both"/>
        <w:rPr>
          <w:i/>
          <w:iCs/>
          <w:sz w:val="28"/>
          <w:szCs w:val="28"/>
        </w:rPr>
      </w:pPr>
      <w:r w:rsidRPr="003511F8">
        <w:rPr>
          <w:sz w:val="28"/>
          <w:szCs w:val="28"/>
        </w:rPr>
        <w:t>1</w:t>
      </w:r>
      <w:r w:rsidRPr="003511F8">
        <w:rPr>
          <w:i/>
          <w:iCs/>
          <w:sz w:val="28"/>
          <w:szCs w:val="28"/>
        </w:rPr>
        <w:t>.П.Масканьи «Сельская честь»</w:t>
      </w:r>
    </w:p>
    <w:p w:rsidR="003511F8" w:rsidRPr="003511F8" w:rsidRDefault="003511F8" w:rsidP="003511F8">
      <w:pPr>
        <w:ind w:left="283" w:firstLine="709"/>
        <w:jc w:val="both"/>
        <w:rPr>
          <w:i/>
          <w:iCs/>
          <w:sz w:val="28"/>
          <w:szCs w:val="28"/>
        </w:rPr>
      </w:pPr>
      <w:r w:rsidRPr="003511F8">
        <w:rPr>
          <w:i/>
          <w:iCs/>
          <w:sz w:val="28"/>
          <w:szCs w:val="28"/>
        </w:rPr>
        <w:t>2.Р.Леокавалло «Паяцы»</w:t>
      </w:r>
    </w:p>
    <w:p w:rsidR="003511F8" w:rsidRPr="003511F8" w:rsidRDefault="003511F8" w:rsidP="003511F8">
      <w:pPr>
        <w:ind w:left="283" w:firstLine="709"/>
        <w:jc w:val="both"/>
        <w:rPr>
          <w:i/>
          <w:iCs/>
          <w:sz w:val="28"/>
          <w:szCs w:val="28"/>
        </w:rPr>
      </w:pPr>
      <w:proofErr w:type="spellStart"/>
      <w:r w:rsidRPr="003511F8">
        <w:rPr>
          <w:i/>
          <w:iCs/>
          <w:sz w:val="28"/>
          <w:szCs w:val="28"/>
        </w:rPr>
        <w:t>Д.Пуччини</w:t>
      </w:r>
      <w:proofErr w:type="spellEnd"/>
      <w:r w:rsidRPr="003511F8">
        <w:rPr>
          <w:i/>
          <w:iCs/>
          <w:sz w:val="28"/>
          <w:szCs w:val="28"/>
        </w:rPr>
        <w:t xml:space="preserve"> «</w:t>
      </w:r>
      <w:proofErr w:type="spellStart"/>
      <w:r w:rsidRPr="003511F8">
        <w:rPr>
          <w:i/>
          <w:iCs/>
          <w:sz w:val="28"/>
          <w:szCs w:val="28"/>
        </w:rPr>
        <w:t>Чио</w:t>
      </w:r>
      <w:proofErr w:type="spellEnd"/>
      <w:r w:rsidRPr="003511F8">
        <w:rPr>
          <w:i/>
          <w:iCs/>
          <w:sz w:val="28"/>
          <w:szCs w:val="28"/>
        </w:rPr>
        <w:t>-</w:t>
      </w:r>
      <w:proofErr w:type="spellStart"/>
      <w:r w:rsidRPr="003511F8">
        <w:rPr>
          <w:i/>
          <w:iCs/>
          <w:sz w:val="28"/>
          <w:szCs w:val="28"/>
        </w:rPr>
        <w:t>Чио</w:t>
      </w:r>
      <w:proofErr w:type="spellEnd"/>
      <w:r w:rsidRPr="003511F8">
        <w:rPr>
          <w:i/>
          <w:iCs/>
          <w:sz w:val="28"/>
          <w:szCs w:val="28"/>
        </w:rPr>
        <w:t>-сан».</w:t>
      </w:r>
    </w:p>
    <w:p w:rsidR="003511F8" w:rsidRPr="003511F8" w:rsidRDefault="003511F8" w:rsidP="003511F8">
      <w:pPr>
        <w:ind w:firstLine="709"/>
        <w:jc w:val="both"/>
        <w:rPr>
          <w:i/>
          <w:iCs/>
          <w:sz w:val="28"/>
          <w:szCs w:val="28"/>
        </w:rPr>
      </w:pPr>
    </w:p>
    <w:p w:rsidR="00DD5D5E" w:rsidRPr="003511F8" w:rsidRDefault="00DD5D5E">
      <w:pPr>
        <w:rPr>
          <w:sz w:val="28"/>
          <w:szCs w:val="28"/>
        </w:rPr>
      </w:pPr>
    </w:p>
    <w:sectPr w:rsidR="00DD5D5E" w:rsidRPr="0035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E5"/>
    <w:rsid w:val="003511F8"/>
    <w:rsid w:val="006E40E5"/>
    <w:rsid w:val="00D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F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F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2020-04-11T09:01:00Z</dcterms:created>
  <dcterms:modified xsi:type="dcterms:W3CDTF">2020-04-11T09:02:00Z</dcterms:modified>
</cp:coreProperties>
</file>