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F" w:rsidRDefault="005955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CB">
        <w:rPr>
          <w:rFonts w:ascii="Times New Roman" w:hAnsi="Times New Roman" w:cs="Times New Roman"/>
          <w:b/>
          <w:sz w:val="28"/>
          <w:szCs w:val="28"/>
        </w:rPr>
        <w:t>Гармония.</w:t>
      </w:r>
      <w:r w:rsidRPr="005955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spellStart"/>
      <w:r w:rsidRPr="008C65BA">
        <w:rPr>
          <w:rFonts w:ascii="Times New Roman" w:hAnsi="Times New Roman" w:cs="Times New Roman"/>
          <w:b/>
          <w:sz w:val="28"/>
          <w:szCs w:val="28"/>
        </w:rPr>
        <w:t>ХД</w:t>
      </w:r>
      <w:r w:rsidRPr="005955CB">
        <w:rPr>
          <w:rFonts w:ascii="Times New Roman" w:hAnsi="Times New Roman" w:cs="Times New Roman"/>
          <w:b/>
          <w:sz w:val="28"/>
          <w:szCs w:val="28"/>
        </w:rPr>
        <w:t>.Урок</w:t>
      </w:r>
      <w:proofErr w:type="spellEnd"/>
      <w:r w:rsidRPr="005955CB"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5955CB" w:rsidRDefault="005955CB" w:rsidP="0059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Органный пункт.</w:t>
      </w:r>
    </w:p>
    <w:p w:rsidR="005955CB" w:rsidRPr="005955CB" w:rsidRDefault="005955CB" w:rsidP="00595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BA" w:rsidRPr="008C65BA" w:rsidRDefault="008C65BA" w:rsidP="008C65BA">
      <w:pPr>
        <w:tabs>
          <w:tab w:val="left" w:pos="1848"/>
          <w:tab w:val="left" w:pos="228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Органным пунктом называется сравнительно длитель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звук, сочетающийся с остальными, более подвижными, изменяющимися звуками многоголосия. </w:t>
      </w:r>
    </w:p>
    <w:p w:rsidR="008C65BA" w:rsidRPr="008C65BA" w:rsidRDefault="008C65BA" w:rsidP="008C6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Органный пункт 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— 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выдержанный звук в басу, на фоне которого движутся другие голоса, временами образуя с ним функциональное противоречие. </w:t>
      </w:r>
    </w:p>
    <w:p w:rsidR="008C65BA" w:rsidRPr="008C65BA" w:rsidRDefault="008C65BA" w:rsidP="008C65BA">
      <w:pPr>
        <w:spacing w:befor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Органный пункт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 это звук (созвучие), выдерживаемый или повторяемый в одном из голосов, на фоне которого проис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ходит смена гармоний. Специфический признак органного пунк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 противоречие между выдержанным звуком и сменяющимися на его фоне гармониями. </w:t>
      </w:r>
    </w:p>
    <w:p w:rsidR="008C65BA" w:rsidRPr="008C65BA" w:rsidRDefault="008C65BA" w:rsidP="008C6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Прототип органного пункта помещается в нижнем голосе, то есть является басом созвучий.</w:t>
      </w:r>
    </w:p>
    <w:p w:rsidR="008C65BA" w:rsidRPr="008C65BA" w:rsidRDefault="008C65BA" w:rsidP="008C65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Термин «органный пункт» распространен в немецкой (</w:t>
      </w:r>
      <w:proofErr w:type="spellStart"/>
      <w:r w:rsidRPr="008C65BA">
        <w:rPr>
          <w:rFonts w:ascii="Times New Roman" w:eastAsia="Times New Roman" w:hAnsi="Times New Roman" w:cs="Times New Roman"/>
          <w:sz w:val="28"/>
          <w:szCs w:val="28"/>
        </w:rPr>
        <w:t>Orgelpunkt</w:t>
      </w:r>
      <w:proofErr w:type="spellEnd"/>
      <w:r w:rsidRPr="008C65BA">
        <w:rPr>
          <w:rFonts w:ascii="Times New Roman" w:eastAsia="Times New Roman" w:hAnsi="Times New Roman" w:cs="Times New Roman"/>
          <w:sz w:val="28"/>
          <w:szCs w:val="28"/>
        </w:rPr>
        <w:t>) и в русской литературе. Во французской ли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тературе для обозначения соответствующего понятия принят термин «</w:t>
      </w:r>
      <w:proofErr w:type="spellStart"/>
      <w:r w:rsidRPr="008C65BA">
        <w:rPr>
          <w:rFonts w:ascii="Times New Roman" w:eastAsia="Times New Roman" w:hAnsi="Times New Roman" w:cs="Times New Roman"/>
          <w:sz w:val="28"/>
          <w:szCs w:val="28"/>
        </w:rPr>
        <w:t>pèdale</w:t>
      </w:r>
      <w:proofErr w:type="spellEnd"/>
      <w:r w:rsidRPr="008C65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>—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>«педаль»; в английской и американской употребителен термин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proofErr w:type="spellStart"/>
      <w:r w:rsidRPr="008C65BA">
        <w:rPr>
          <w:rFonts w:ascii="Times New Roman" w:eastAsia="Times New Roman" w:hAnsi="Times New Roman" w:cs="Times New Roman"/>
          <w:sz w:val="28"/>
          <w:szCs w:val="28"/>
        </w:rPr>
        <w:t>pedale</w:t>
      </w:r>
      <w:proofErr w:type="spellEnd"/>
      <w:r w:rsidRPr="008C65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—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>педальный пункт.</w:t>
      </w:r>
    </w:p>
    <w:p w:rsidR="00CE4C61" w:rsidRPr="008C65BA" w:rsidRDefault="008C65BA" w:rsidP="005346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Органный пункт возник в то время, когда складывались простейшие типы многоголосия. Наиболее раннее упоминание об органном пункте (тогда его называли органум) относится к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XI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 веку. </w:t>
      </w:r>
    </w:p>
    <w:p w:rsidR="008C65BA" w:rsidRDefault="008C65BA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5BA">
        <w:rPr>
          <w:rFonts w:ascii="Times New Roman" w:eastAsia="Times New Roman" w:hAnsi="Times New Roman" w:cs="Times New Roman"/>
          <w:sz w:val="28"/>
          <w:szCs w:val="28"/>
        </w:rPr>
        <w:t>В народной музыке органный пункт существует из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давна. Он свойствен природе некоторых старинных народных инструментов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 волынки, лиры и др. Непрерывный вы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держанный звук или звуки, извлекаемые при игре на этих ин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softHyphen/>
        <w:t>струментах, назывались „бурдон". Термин „органный пункт" определился в музыкальной науке в</w:t>
      </w:r>
      <w:r w:rsidRPr="008C65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XIII</w:t>
      </w:r>
      <w:r w:rsidRPr="008C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5BA">
        <w:rPr>
          <w:rFonts w:ascii="Times New Roman" w:eastAsia="Times New Roman" w:hAnsi="Times New Roman" w:cs="Times New Roman"/>
          <w:sz w:val="28"/>
          <w:szCs w:val="28"/>
        </w:rPr>
        <w:t>веке.</w:t>
      </w:r>
      <w:r w:rsidR="0053467D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spellEnd"/>
      <w:r w:rsidR="0053467D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может быть различной от одного, двух до нескольких десятков тактов. Иногда всё произведение построено на органном пункте:</w:t>
      </w:r>
    </w:p>
    <w:p w:rsidR="0053467D" w:rsidRDefault="0053467D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7D" w:rsidRDefault="0053467D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7D" w:rsidRDefault="0053467D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4710" cy="1327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10" cy="13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7D" w:rsidRDefault="0053467D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Ладофункциональная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органного пункта состоит в том,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из-за своей продолжительности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 он приобретает значение самостоятельной ладовой  одноголосной функции . Поэтому любое гармоническое явление на органном пункте содержит в себе элемент </w:t>
      </w:r>
      <w:proofErr w:type="spellStart"/>
      <w:r w:rsidR="007453CC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: одновременное </w:t>
      </w:r>
      <w:proofErr w:type="spellStart"/>
      <w:r w:rsidR="007453CC">
        <w:rPr>
          <w:rFonts w:ascii="Times New Roman" w:eastAsia="Times New Roman" w:hAnsi="Times New Roman" w:cs="Times New Roman"/>
          <w:sz w:val="28"/>
          <w:szCs w:val="28"/>
        </w:rPr>
        <w:t>сочитание</w:t>
      </w:r>
      <w:proofErr w:type="spellEnd"/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 в одном созвучии разных функций.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Чаще всего встречаются тонический( на </w:t>
      </w:r>
      <w:r w:rsidR="007453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 ст.) и </w:t>
      </w:r>
      <w:proofErr w:type="spellStart"/>
      <w:r w:rsidR="007453CC">
        <w:rPr>
          <w:rFonts w:ascii="Times New Roman" w:eastAsia="Times New Roman" w:hAnsi="Times New Roman" w:cs="Times New Roman"/>
          <w:sz w:val="28"/>
          <w:szCs w:val="28"/>
        </w:rPr>
        <w:t>доминантовый</w:t>
      </w:r>
      <w:proofErr w:type="spellEnd"/>
      <w:r w:rsidR="00E9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3CC" w:rsidRPr="007453C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453CC" w:rsidRPr="007453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53C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7453CC" w:rsidRPr="007453CC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r w:rsidR="007453CC">
        <w:rPr>
          <w:rFonts w:ascii="Times New Roman" w:eastAsia="Times New Roman" w:hAnsi="Times New Roman" w:cs="Times New Roman"/>
          <w:sz w:val="28"/>
          <w:szCs w:val="28"/>
        </w:rPr>
        <w:t xml:space="preserve"> органные пункты.</w:t>
      </w:r>
    </w:p>
    <w:p w:rsidR="00E959D1" w:rsidRDefault="00E959D1" w:rsidP="0075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функциональной значимости различны роль и выразительность органного пункта.</w:t>
      </w:r>
      <w:r w:rsidR="00611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Органный пункт на тонике отражает свойства тоники: покой, стабильность, гармоническую устойчивость. Обычно встречается он в кодах или начале построения.</w:t>
      </w:r>
      <w:r w:rsidR="006A1D6A" w:rsidRPr="006A1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D6A" w:rsidRPr="006A1D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350" cy="205689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50" cy="2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D1" w:rsidRDefault="00E959D1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Органный пунк</w:t>
      </w:r>
      <w:r w:rsidR="00611A2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доминанте способствует усилению напряжения и встречается в связующих разделах, разработках, кадансах.</w:t>
      </w:r>
    </w:p>
    <w:p w:rsidR="00E959D1" w:rsidRDefault="00751FF4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59D1">
        <w:rPr>
          <w:rFonts w:ascii="Times New Roman" w:eastAsia="Times New Roman" w:hAnsi="Times New Roman" w:cs="Times New Roman"/>
          <w:sz w:val="28"/>
          <w:szCs w:val="28"/>
        </w:rPr>
        <w:t xml:space="preserve">На органных пунктах могут встречаться отклонения и </w:t>
      </w:r>
      <w:r w:rsidR="00611A21">
        <w:rPr>
          <w:rFonts w:ascii="Times New Roman" w:eastAsia="Times New Roman" w:hAnsi="Times New Roman" w:cs="Times New Roman"/>
          <w:sz w:val="28"/>
          <w:szCs w:val="28"/>
        </w:rPr>
        <w:t xml:space="preserve">хроматические секвенции. что подчеркивает остроту контраста напряженность гармонии и  устойчивость органного пункта. </w:t>
      </w:r>
    </w:p>
    <w:p w:rsidR="00611A21" w:rsidRDefault="00611A21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более употребительных органных пунктов,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встречаются еще органный пункты</w:t>
      </w:r>
      <w:r w:rsidRPr="00611A2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медиантовые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на  IV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ступени.</w:t>
      </w:r>
    </w:p>
    <w:p w:rsidR="00611A21" w:rsidRDefault="00611A21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Органный пункт не всегда выдерживается. он мо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жет повторяться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фигурационных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звуко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(вспомогательных).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>Например, песня Юродивого из IV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>действия оперы М,П. Мусоргского" Борис Годунов".</w:t>
      </w:r>
    </w:p>
    <w:p w:rsidR="003F0F41" w:rsidRDefault="00751FF4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>Встречается и двойной органный пункт. Помимо  простой  ритмической фигурации,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>обычно чередуютс</w:t>
      </w:r>
      <w:r>
        <w:rPr>
          <w:rFonts w:ascii="Times New Roman" w:eastAsia="Times New Roman" w:hAnsi="Times New Roman" w:cs="Times New Roman"/>
          <w:sz w:val="28"/>
          <w:szCs w:val="28"/>
        </w:rPr>
        <w:t>я два звука, начиная с нижнего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>или же поср</w:t>
      </w:r>
      <w:r>
        <w:rPr>
          <w:rFonts w:ascii="Times New Roman" w:eastAsia="Times New Roman" w:hAnsi="Times New Roman" w:cs="Times New Roman"/>
          <w:sz w:val="28"/>
          <w:szCs w:val="28"/>
        </w:rPr>
        <w:t>едством мелодической фигураци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 xml:space="preserve"> одного из </w:t>
      </w:r>
      <w:r w:rsidR="003F0F41">
        <w:rPr>
          <w:rFonts w:ascii="Times New Roman" w:eastAsia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неподвижности </w:t>
      </w:r>
      <w:r w:rsidR="0065620C">
        <w:rPr>
          <w:rFonts w:ascii="Times New Roman" w:eastAsia="Times New Roman" w:hAnsi="Times New Roman" w:cs="Times New Roman"/>
          <w:sz w:val="28"/>
          <w:szCs w:val="28"/>
        </w:rPr>
        <w:t xml:space="preserve"> и выдержанности другого:</w:t>
      </w:r>
    </w:p>
    <w:p w:rsidR="0065620C" w:rsidRPr="003F0F41" w:rsidRDefault="0065620C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7D" w:rsidRDefault="006A1D6A" w:rsidP="00656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4947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0C" w:rsidRPr="008C65BA" w:rsidRDefault="0065620C" w:rsidP="00656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5BA" w:rsidRPr="008C65BA" w:rsidRDefault="0065620C" w:rsidP="00CE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Таким, образом,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65BA" w:rsidRPr="008C65BA">
        <w:rPr>
          <w:rFonts w:ascii="Times New Roman" w:eastAsia="Times New Roman" w:hAnsi="Times New Roman" w:cs="Times New Roman"/>
          <w:sz w:val="28"/>
          <w:szCs w:val="28"/>
        </w:rPr>
        <w:t>лассифицируется органный пункт по нескольким факторам.</w:t>
      </w:r>
    </w:p>
    <w:p w:rsidR="008C65BA" w:rsidRPr="008C65BA" w:rsidRDefault="008C65BA" w:rsidP="00CE4C61">
      <w:pPr>
        <w:pStyle w:val="a3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8C65BA">
        <w:rPr>
          <w:rFonts w:eastAsia="Times New Roman" w:cs="Times New Roman"/>
          <w:sz w:val="28"/>
          <w:szCs w:val="28"/>
          <w:lang w:val="ru-RU"/>
        </w:rPr>
        <w:t>По положению в фактуре (в нижнем, верхнем, среднем голосе).</w:t>
      </w:r>
    </w:p>
    <w:p w:rsidR="008C65BA" w:rsidRPr="008C65BA" w:rsidRDefault="008C65BA" w:rsidP="008C65BA">
      <w:pPr>
        <w:pStyle w:val="a3"/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8C65BA">
        <w:rPr>
          <w:rFonts w:eastAsia="Times New Roman" w:cs="Times New Roman"/>
          <w:sz w:val="28"/>
          <w:szCs w:val="28"/>
          <w:lang w:val="ru-RU"/>
        </w:rPr>
        <w:lastRenderedPageBreak/>
        <w:t>По количеству голосов (простой, двойной).</w:t>
      </w:r>
    </w:p>
    <w:p w:rsidR="009B52B7" w:rsidRDefault="008C65BA" w:rsidP="008C65BA">
      <w:pPr>
        <w:pStyle w:val="a3"/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8C65BA">
        <w:rPr>
          <w:rFonts w:eastAsia="Times New Roman" w:cs="Times New Roman"/>
          <w:sz w:val="28"/>
          <w:szCs w:val="28"/>
          <w:lang w:val="ru-RU"/>
        </w:rPr>
        <w:t xml:space="preserve">По функциональной окраске ( тонический, </w:t>
      </w:r>
      <w:proofErr w:type="spellStart"/>
      <w:r w:rsidRPr="008C65BA">
        <w:rPr>
          <w:rFonts w:eastAsia="Times New Roman" w:cs="Times New Roman"/>
          <w:sz w:val="28"/>
          <w:szCs w:val="28"/>
          <w:lang w:val="ru-RU"/>
        </w:rPr>
        <w:t>доминантовый</w:t>
      </w:r>
      <w:proofErr w:type="spellEnd"/>
      <w:r w:rsidRPr="008C65BA">
        <w:rPr>
          <w:rFonts w:eastAsia="Times New Roman" w:cs="Times New Roman"/>
          <w:sz w:val="28"/>
          <w:szCs w:val="28"/>
          <w:lang w:val="ru-RU"/>
        </w:rPr>
        <w:t xml:space="preserve">, субдоминантовый, </w:t>
      </w:r>
      <w:proofErr w:type="spellStart"/>
      <w:r w:rsidRPr="008C65BA">
        <w:rPr>
          <w:rFonts w:eastAsia="Times New Roman" w:cs="Times New Roman"/>
          <w:sz w:val="28"/>
          <w:szCs w:val="28"/>
          <w:lang w:val="ru-RU"/>
        </w:rPr>
        <w:t>медиантовый</w:t>
      </w:r>
      <w:proofErr w:type="spellEnd"/>
      <w:r w:rsidRPr="008C65BA">
        <w:rPr>
          <w:rFonts w:eastAsia="Times New Roman" w:cs="Times New Roman"/>
          <w:sz w:val="28"/>
          <w:szCs w:val="28"/>
          <w:lang w:val="ru-RU"/>
        </w:rPr>
        <w:t>).</w:t>
      </w:r>
      <w:r w:rsidR="00611A21">
        <w:rPr>
          <w:rFonts w:eastAsia="Times New Roman" w:cs="Times New Roman"/>
          <w:sz w:val="28"/>
          <w:szCs w:val="28"/>
          <w:lang w:val="ru-RU"/>
        </w:rPr>
        <w:t>Обычно они не продолжительны.</w:t>
      </w:r>
    </w:p>
    <w:p w:rsidR="008C65BA" w:rsidRPr="008C65BA" w:rsidRDefault="008C65BA" w:rsidP="009B52B7">
      <w:pPr>
        <w:pStyle w:val="a3"/>
        <w:widowControl/>
        <w:suppressAutoHyphens w:val="0"/>
        <w:autoSpaceDN/>
        <w:spacing w:after="200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8C65BA">
        <w:rPr>
          <w:rFonts w:eastAsia="Times New Roman" w:cs="Times New Roman"/>
          <w:sz w:val="28"/>
          <w:szCs w:val="28"/>
          <w:lang w:val="ru-RU"/>
        </w:rPr>
        <w:t xml:space="preserve"> Сущность органного пункта с точки зрения функциональности - остановка, застывание мелодической линии с целью подчеркнуть и усилить ладотональную функцию выдерживаемого звука. Так, органный пункт на до</w:t>
      </w:r>
      <w:r w:rsidRPr="008C65BA">
        <w:rPr>
          <w:rFonts w:eastAsia="Times New Roman" w:cs="Times New Roman"/>
          <w:sz w:val="28"/>
          <w:szCs w:val="28"/>
          <w:lang w:val="ru-RU"/>
        </w:rPr>
        <w:softHyphen/>
        <w:t>минанте - увеличенная в своих размерах и своей значительности функция звука</w:t>
      </w:r>
      <w:r w:rsidRPr="008C65BA">
        <w:rPr>
          <w:rFonts w:eastAsia="Times New Roman" w:cs="Times New Roman"/>
          <w:noProof/>
          <w:sz w:val="28"/>
          <w:szCs w:val="28"/>
          <w:lang w:val="ru-RU"/>
        </w:rPr>
        <w:t xml:space="preserve"> </w:t>
      </w:r>
      <w:r w:rsidRPr="008C65BA">
        <w:rPr>
          <w:rFonts w:eastAsia="Times New Roman" w:cs="Times New Roman"/>
          <w:noProof/>
          <w:sz w:val="28"/>
          <w:szCs w:val="28"/>
        </w:rPr>
        <w:t>V</w:t>
      </w:r>
      <w:r w:rsidRPr="008C65BA">
        <w:rPr>
          <w:rFonts w:eastAsia="Times New Roman" w:cs="Times New Roman"/>
          <w:sz w:val="28"/>
          <w:szCs w:val="28"/>
          <w:lang w:val="ru-RU"/>
        </w:rPr>
        <w:t xml:space="preserve"> ступени. Соответственно, и необходимость в органном пункте возникает там, где нужно более длительное сосредоточение на звучании какого-либо тона</w:t>
      </w:r>
      <w:r w:rsidRPr="008C65BA">
        <w:rPr>
          <w:rFonts w:eastAsia="Times New Roman" w:cs="Times New Roman"/>
          <w:noProof/>
          <w:sz w:val="28"/>
          <w:szCs w:val="28"/>
          <w:lang w:val="ru-RU"/>
        </w:rPr>
        <w:t xml:space="preserve"> —</w:t>
      </w:r>
      <w:r w:rsidRPr="008C65BA">
        <w:rPr>
          <w:rFonts w:eastAsia="Times New Roman" w:cs="Times New Roman"/>
          <w:sz w:val="28"/>
          <w:szCs w:val="28"/>
          <w:lang w:val="ru-RU"/>
        </w:rPr>
        <w:t xml:space="preserve"> в большинстве случаев главного предста</w:t>
      </w:r>
      <w:r w:rsidRPr="008C65BA">
        <w:rPr>
          <w:rFonts w:eastAsia="Times New Roman" w:cs="Times New Roman"/>
          <w:sz w:val="28"/>
          <w:szCs w:val="28"/>
          <w:lang w:val="ru-RU"/>
        </w:rPr>
        <w:softHyphen/>
        <w:t>вителя данной тональной функции.</w:t>
      </w:r>
    </w:p>
    <w:p w:rsidR="00AC1081" w:rsidRPr="0065620C" w:rsidRDefault="008C65BA" w:rsidP="0065620C">
      <w:pPr>
        <w:pStyle w:val="a3"/>
        <w:widowControl/>
        <w:numPr>
          <w:ilvl w:val="0"/>
          <w:numId w:val="1"/>
        </w:numPr>
        <w:suppressAutoHyphens w:val="0"/>
        <w:autoSpaceDN/>
        <w:spacing w:after="200"/>
        <w:jc w:val="both"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8C65BA">
        <w:rPr>
          <w:rFonts w:eastAsia="Times New Roman" w:cs="Times New Roman"/>
          <w:sz w:val="28"/>
          <w:szCs w:val="28"/>
          <w:lang w:val="ru-RU"/>
        </w:rPr>
        <w:t xml:space="preserve">По точности (точный и варьированный или </w:t>
      </w:r>
      <w:proofErr w:type="spellStart"/>
      <w:r w:rsidRPr="008C65BA">
        <w:rPr>
          <w:rFonts w:eastAsia="Times New Roman" w:cs="Times New Roman"/>
          <w:sz w:val="28"/>
          <w:szCs w:val="28"/>
          <w:lang w:val="ru-RU"/>
        </w:rPr>
        <w:t>фигурационный</w:t>
      </w:r>
      <w:proofErr w:type="spellEnd"/>
      <w:r w:rsidRPr="008C65BA">
        <w:rPr>
          <w:rFonts w:eastAsia="Times New Roman" w:cs="Times New Roman"/>
          <w:sz w:val="28"/>
          <w:szCs w:val="28"/>
          <w:lang w:val="ru-RU"/>
        </w:rPr>
        <w:t xml:space="preserve">). В варьированном </w:t>
      </w:r>
      <w:r w:rsidR="0065620C">
        <w:rPr>
          <w:rFonts w:eastAsia="Times New Roman" w:cs="Times New Roman"/>
          <w:sz w:val="28"/>
          <w:szCs w:val="28"/>
          <w:lang w:val="ru-RU"/>
        </w:rPr>
        <w:t xml:space="preserve">органного пункта </w:t>
      </w:r>
      <w:r w:rsidRPr="008C65BA">
        <w:rPr>
          <w:rFonts w:eastAsia="Times New Roman" w:cs="Times New Roman"/>
          <w:sz w:val="28"/>
          <w:szCs w:val="28"/>
          <w:lang w:val="ru-RU"/>
        </w:rPr>
        <w:t xml:space="preserve">следует различать виды фигурации: ритмическая, </w:t>
      </w:r>
      <w:r w:rsidR="00CE4C61" w:rsidRPr="008C65BA">
        <w:rPr>
          <w:rFonts w:eastAsia="Times New Roman" w:cs="Times New Roman"/>
          <w:sz w:val="28"/>
          <w:szCs w:val="28"/>
          <w:lang w:val="ru-RU"/>
        </w:rPr>
        <w:t>гармоническая, мелодическая, смешанная фигураци</w:t>
      </w:r>
      <w:r w:rsidR="00CE4C61">
        <w:rPr>
          <w:rFonts w:eastAsia="Times New Roman" w:cs="Times New Roman"/>
          <w:sz w:val="28"/>
          <w:szCs w:val="28"/>
          <w:lang w:val="ru-RU"/>
        </w:rPr>
        <w:t>и</w:t>
      </w:r>
      <w:r w:rsidR="0065620C">
        <w:rPr>
          <w:rFonts w:eastAsia="Times New Roman" w:cs="Times New Roman"/>
          <w:sz w:val="28"/>
          <w:szCs w:val="28"/>
          <w:lang w:val="ru-RU"/>
        </w:rPr>
        <w:t>.</w:t>
      </w:r>
    </w:p>
    <w:p w:rsidR="00AC1081" w:rsidRDefault="00AC1081" w:rsidP="008C65BA">
      <w:pPr>
        <w:rPr>
          <w:lang w:bidi="en-US"/>
        </w:rPr>
      </w:pPr>
    </w:p>
    <w:p w:rsidR="004E7858" w:rsidRDefault="001C4749" w:rsidP="00301F0D">
      <w:pPr>
        <w:rPr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5940425" cy="1946365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8" w:rsidRDefault="004E7858" w:rsidP="004E78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lang w:bidi="en-US"/>
        </w:rPr>
        <w:tab/>
      </w:r>
      <w:r w:rsidRPr="00376ED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E7858" w:rsidRPr="007938E2" w:rsidRDefault="004E7858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>1. Переписать лекцию.</w:t>
      </w:r>
      <w:r w:rsidR="00301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70D">
        <w:rPr>
          <w:rFonts w:ascii="Times New Roman" w:eastAsia="Times New Roman" w:hAnsi="Times New Roman" w:cs="Times New Roman"/>
          <w:sz w:val="28"/>
          <w:szCs w:val="28"/>
        </w:rPr>
        <w:t>Выучить.</w:t>
      </w:r>
    </w:p>
    <w:p w:rsidR="004E7858" w:rsidRPr="001157CF" w:rsidRDefault="004E7858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2.Прочесть материал по учебникам: </w:t>
      </w:r>
      <w:proofErr w:type="spellStart"/>
      <w:r w:rsidRPr="001157CF">
        <w:rPr>
          <w:rFonts w:ascii="Times New Roman" w:eastAsia="Times New Roman" w:hAnsi="Times New Roman" w:cs="Times New Roman"/>
          <w:sz w:val="28"/>
          <w:szCs w:val="28"/>
        </w:rPr>
        <w:t>И.Дубовский,С.Евсеев,И.Способин</w:t>
      </w:r>
      <w:proofErr w:type="spellEnd"/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, В.Соколов( БМК).Учебник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гармонии,М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Музыка,1984.Тема№48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>,стр.336-374.</w:t>
      </w:r>
    </w:p>
    <w:p w:rsidR="004E7858" w:rsidRPr="001157CF" w:rsidRDefault="004E7858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>Е.Н. Абызова</w:t>
      </w:r>
      <w:r>
        <w:rPr>
          <w:rFonts w:ascii="Times New Roman" w:eastAsia="Times New Roman" w:hAnsi="Times New Roman" w:cs="Times New Roman"/>
          <w:sz w:val="28"/>
          <w:szCs w:val="28"/>
        </w:rPr>
        <w:t>.Гармония.М.,Музыка,2006.Тема 37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>,стр.324-327.</w:t>
      </w:r>
    </w:p>
    <w:p w:rsidR="004E7858" w:rsidRDefault="004E7858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>3.Письм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>енно : а)</w:t>
      </w:r>
      <w:proofErr w:type="spellStart"/>
      <w:r w:rsidR="00751FF4">
        <w:rPr>
          <w:rFonts w:ascii="Times New Roman" w:eastAsia="Times New Roman" w:hAnsi="Times New Roman" w:cs="Times New Roman"/>
          <w:sz w:val="28"/>
          <w:szCs w:val="28"/>
        </w:rPr>
        <w:t>БМК.Гармония</w:t>
      </w:r>
      <w:proofErr w:type="spellEnd"/>
      <w:r w:rsidR="00751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>Задачи № 642(1);</w:t>
      </w:r>
    </w:p>
    <w:p w:rsidR="00751FF4" w:rsidRPr="00BB76EB" w:rsidRDefault="00751FF4" w:rsidP="004E785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б)</w:t>
      </w:r>
      <w:proofErr w:type="spellStart"/>
      <w:r w:rsidR="00BB76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76EB" w:rsidRPr="001157CF">
        <w:rPr>
          <w:rFonts w:ascii="Times New Roman" w:eastAsia="Times New Roman" w:hAnsi="Times New Roman" w:cs="Times New Roman"/>
          <w:sz w:val="28"/>
          <w:szCs w:val="28"/>
        </w:rPr>
        <w:t>.Н.Неведрова</w:t>
      </w:r>
      <w:proofErr w:type="spellEnd"/>
      <w:r w:rsidR="00BB76EB" w:rsidRPr="001157CF">
        <w:rPr>
          <w:rFonts w:ascii="Times New Roman" w:eastAsia="Times New Roman" w:hAnsi="Times New Roman" w:cs="Times New Roman"/>
          <w:sz w:val="28"/>
          <w:szCs w:val="28"/>
        </w:rPr>
        <w:t>. Упражнения на фортепиано в курсе гармонии.Хроматика.С.,Н.Ореанда,2012</w:t>
      </w:r>
      <w:r w:rsidR="00BB76E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B76EB" w:rsidRPr="00BB7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6EB">
        <w:rPr>
          <w:rFonts w:ascii="Times New Roman" w:eastAsia="Times New Roman" w:hAnsi="Times New Roman" w:cs="Times New Roman"/>
          <w:sz w:val="28"/>
          <w:szCs w:val="28"/>
        </w:rPr>
        <w:t>Цифровка</w:t>
      </w:r>
      <w:proofErr w:type="spellEnd"/>
      <w:r w:rsidR="00BB76EB">
        <w:rPr>
          <w:rFonts w:ascii="Times New Roman" w:eastAsia="Times New Roman" w:hAnsi="Times New Roman" w:cs="Times New Roman"/>
          <w:sz w:val="28"/>
          <w:szCs w:val="28"/>
        </w:rPr>
        <w:t xml:space="preserve"> № 92-в </w:t>
      </w:r>
      <w:r w:rsidR="00BB76EB">
        <w:rPr>
          <w:rFonts w:ascii="Times New Roman" w:eastAsia="Times New Roman" w:hAnsi="Times New Roman" w:cs="Times New Roman"/>
          <w:sz w:val="28"/>
          <w:szCs w:val="28"/>
          <w:lang w:val="en-US"/>
        </w:rPr>
        <w:t>D-</w:t>
      </w:r>
      <w:proofErr w:type="spellStart"/>
      <w:r w:rsidR="00BB76EB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BB76E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51FF4" w:rsidRDefault="004E7858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 w:rsidRPr="001157CF">
        <w:rPr>
          <w:rFonts w:ascii="Times New Roman" w:eastAsia="Times New Roman" w:hAnsi="Times New Roman" w:cs="Times New Roman"/>
          <w:sz w:val="28"/>
          <w:szCs w:val="28"/>
        </w:rPr>
        <w:t xml:space="preserve"> 4.Играть:а) </w:t>
      </w:r>
      <w:proofErr w:type="spellStart"/>
      <w:r w:rsidRPr="001157CF">
        <w:rPr>
          <w:rFonts w:ascii="Times New Roman" w:eastAsia="Times New Roman" w:hAnsi="Times New Roman" w:cs="Times New Roman"/>
          <w:sz w:val="28"/>
          <w:szCs w:val="28"/>
        </w:rPr>
        <w:t>Е.Н.Неведрова</w:t>
      </w:r>
      <w:proofErr w:type="spellEnd"/>
      <w:r w:rsidRPr="001157CF">
        <w:rPr>
          <w:rFonts w:ascii="Times New Roman" w:eastAsia="Times New Roman" w:hAnsi="Times New Roman" w:cs="Times New Roman"/>
          <w:sz w:val="28"/>
          <w:szCs w:val="28"/>
        </w:rPr>
        <w:t>. Упражнения на фортепиано в курсе гармонии.Хроматика.С.,Н.Ореанда,2012 . Секвенция №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>176 ;</w:t>
      </w:r>
    </w:p>
    <w:p w:rsidR="00751FF4" w:rsidRDefault="000C63F1" w:rsidP="004E78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</w:t>
      </w:r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ам же, </w:t>
      </w:r>
      <w:proofErr w:type="spellStart"/>
      <w:r w:rsidR="00751FF4">
        <w:rPr>
          <w:rFonts w:ascii="Times New Roman" w:eastAsia="Times New Roman" w:hAnsi="Times New Roman" w:cs="Times New Roman"/>
          <w:sz w:val="28"/>
          <w:szCs w:val="28"/>
        </w:rPr>
        <w:t>цифровка</w:t>
      </w:r>
      <w:proofErr w:type="spellEnd"/>
      <w:r w:rsidR="00751FF4">
        <w:rPr>
          <w:rFonts w:ascii="Times New Roman" w:eastAsia="Times New Roman" w:hAnsi="Times New Roman" w:cs="Times New Roman"/>
          <w:sz w:val="28"/>
          <w:szCs w:val="28"/>
        </w:rPr>
        <w:t xml:space="preserve"> № 92-в тональностях с 1-4 ключевыми знаками.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858" w:rsidRPr="00301F0D" w:rsidRDefault="00301F0D" w:rsidP="00301F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01F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7858">
        <w:rPr>
          <w:rFonts w:ascii="Times New Roman" w:eastAsia="Times New Roman" w:hAnsi="Times New Roman" w:cs="Times New Roman"/>
          <w:sz w:val="28"/>
          <w:szCs w:val="28"/>
        </w:rPr>
        <w:t xml:space="preserve">) период №6 с </w:t>
      </w:r>
      <w:proofErr w:type="spellStart"/>
      <w:r w:rsidR="004E7858">
        <w:rPr>
          <w:rFonts w:ascii="Times New Roman" w:eastAsia="Times New Roman" w:hAnsi="Times New Roman" w:cs="Times New Roman"/>
          <w:sz w:val="28"/>
          <w:szCs w:val="28"/>
        </w:rPr>
        <w:t>досочинением</w:t>
      </w:r>
      <w:proofErr w:type="spellEnd"/>
      <w:r w:rsidR="004E7858">
        <w:rPr>
          <w:rFonts w:ascii="Times New Roman" w:eastAsia="Times New Roman" w:hAnsi="Times New Roman" w:cs="Times New Roman"/>
          <w:sz w:val="28"/>
          <w:szCs w:val="28"/>
        </w:rPr>
        <w:t xml:space="preserve"> модуляции из </w:t>
      </w:r>
      <w:r w:rsidR="00BB76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B76E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, используя  </w:t>
      </w:r>
      <w:r w:rsidR="00BB76EB">
        <w:rPr>
          <w:rFonts w:ascii="Times New Roman" w:eastAsia="Times New Roman" w:hAnsi="Times New Roman" w:cs="Times New Roman"/>
          <w:sz w:val="28"/>
          <w:szCs w:val="28"/>
        </w:rPr>
        <w:t>органный пункт (</w:t>
      </w:r>
      <w:r w:rsidR="00BB76EB" w:rsidRPr="00BB76EB">
        <w:rPr>
          <w:rFonts w:ascii="Times New Roman" w:eastAsia="Times New Roman" w:hAnsi="Times New Roman" w:cs="Times New Roman"/>
          <w:sz w:val="28"/>
          <w:szCs w:val="28"/>
        </w:rPr>
        <w:t xml:space="preserve">тонический или </w:t>
      </w:r>
      <w:proofErr w:type="spellStart"/>
      <w:r w:rsidR="00BB76EB" w:rsidRPr="00BB76EB">
        <w:rPr>
          <w:rFonts w:ascii="Times New Roman" w:eastAsia="Times New Roman" w:hAnsi="Times New Roman" w:cs="Times New Roman"/>
          <w:sz w:val="28"/>
          <w:szCs w:val="28"/>
        </w:rPr>
        <w:t>доминантовый</w:t>
      </w:r>
      <w:proofErr w:type="spellEnd"/>
      <w:r w:rsidR="00BB76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. Условие  1-го предложения периода</w:t>
      </w:r>
      <w:r w:rsidR="004E7858">
        <w:rPr>
          <w:rFonts w:ascii="Times New Roman" w:eastAsia="Times New Roman" w:hAnsi="Times New Roman" w:cs="Times New Roman"/>
          <w:sz w:val="28"/>
          <w:szCs w:val="28"/>
        </w:rPr>
        <w:t xml:space="preserve"> №6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E7858">
        <w:rPr>
          <w:rFonts w:ascii="Times New Roman" w:eastAsia="Times New Roman" w:hAnsi="Times New Roman" w:cs="Times New Roman"/>
          <w:sz w:val="28"/>
          <w:szCs w:val="28"/>
        </w:rPr>
        <w:t>t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E78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E78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 xml:space="preserve"> /   </w:t>
      </w:r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E78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- D</w:t>
      </w:r>
      <w:r w:rsidR="004E7858" w:rsidRPr="00C55A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7858" w:rsidRPr="001157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E7858" w:rsidRPr="001157CF">
        <w:rPr>
          <w:rFonts w:ascii="Times New Roman" w:hAnsi="Times New Roman" w:cs="Times New Roman"/>
          <w:sz w:val="28"/>
          <w:szCs w:val="28"/>
        </w:rPr>
        <w:t xml:space="preserve">/ </w:t>
      </w:r>
      <w:r w:rsidR="004E78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7858" w:rsidRPr="00C55ABD">
        <w:rPr>
          <w:rFonts w:ascii="Times New Roman" w:hAnsi="Times New Roman" w:cs="Times New Roman"/>
          <w:sz w:val="28"/>
          <w:szCs w:val="28"/>
        </w:rPr>
        <w:t>6</w:t>
      </w:r>
      <w:r w:rsidR="004E7858" w:rsidRPr="001157CF">
        <w:rPr>
          <w:rFonts w:ascii="Times New Roman" w:hAnsi="Times New Roman" w:cs="Times New Roman"/>
          <w:sz w:val="28"/>
          <w:szCs w:val="28"/>
        </w:rPr>
        <w:t xml:space="preserve">- </w:t>
      </w:r>
      <w:r w:rsidR="004E78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7858" w:rsidRPr="00C55ABD">
        <w:rPr>
          <w:rFonts w:ascii="Times New Roman" w:hAnsi="Times New Roman" w:cs="Times New Roman"/>
          <w:sz w:val="28"/>
          <w:szCs w:val="28"/>
        </w:rPr>
        <w:t>7</w:t>
      </w:r>
      <w:r w:rsidR="004E7858" w:rsidRPr="001157CF">
        <w:rPr>
          <w:rFonts w:ascii="Times New Roman" w:hAnsi="Times New Roman" w:cs="Times New Roman"/>
          <w:sz w:val="28"/>
          <w:szCs w:val="28"/>
        </w:rPr>
        <w:t xml:space="preserve"> </w:t>
      </w:r>
      <w:r w:rsidR="004E7858" w:rsidRPr="00C55ABD">
        <w:rPr>
          <w:rFonts w:ascii="Times New Roman" w:hAnsi="Times New Roman" w:cs="Times New Roman"/>
          <w:sz w:val="28"/>
          <w:szCs w:val="28"/>
        </w:rPr>
        <w:t>/</w:t>
      </w:r>
      <w:r w:rsidR="004E78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7858" w:rsidRPr="00C55ABD">
        <w:rPr>
          <w:rFonts w:ascii="Times New Roman" w:hAnsi="Times New Roman" w:cs="Times New Roman"/>
          <w:sz w:val="28"/>
          <w:szCs w:val="28"/>
        </w:rPr>
        <w:t>64</w:t>
      </w:r>
      <w:r w:rsidR="004E7858" w:rsidRPr="00C55ABD">
        <w:rPr>
          <w:rFonts w:ascii="Times New Roman" w:hAnsi="Times New Roman" w:cs="Times New Roman"/>
          <w:b/>
          <w:sz w:val="28"/>
          <w:szCs w:val="28"/>
        </w:rPr>
        <w:t>-</w:t>
      </w:r>
      <w:r w:rsidR="004E7858" w:rsidRPr="00C55A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7858" w:rsidRPr="00C55ABD">
        <w:rPr>
          <w:rFonts w:ascii="Times New Roman" w:hAnsi="Times New Roman" w:cs="Times New Roman"/>
          <w:sz w:val="28"/>
          <w:szCs w:val="28"/>
        </w:rPr>
        <w:t>53</w:t>
      </w:r>
      <w:r w:rsidR="004E7858" w:rsidRPr="00C55ABD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4E7858" w:rsidRPr="00C55A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="004E7858" w:rsidRPr="00C55ABD">
        <w:rPr>
          <w:rFonts w:ascii="Times New Roman" w:hAnsi="Times New Roman" w:cs="Times New Roman"/>
          <w:sz w:val="28"/>
          <w:szCs w:val="28"/>
        </w:rPr>
        <w:t xml:space="preserve"> </w:t>
      </w:r>
      <w:r w:rsidR="004E7858" w:rsidRPr="00C55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858">
        <w:rPr>
          <w:rFonts w:ascii="Times New Roman" w:eastAsia="Times New Roman" w:hAnsi="Times New Roman" w:cs="Times New Roman"/>
          <w:sz w:val="28"/>
          <w:szCs w:val="28"/>
        </w:rPr>
        <w:t>t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53 -</w:t>
      </w:r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E7858" w:rsidRPr="001157C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4E7858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4E785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E7858" w:rsidRPr="00C55ABD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5955CB" w:rsidRPr="004E7858" w:rsidRDefault="005955CB" w:rsidP="004E7858">
      <w:pPr>
        <w:tabs>
          <w:tab w:val="left" w:pos="915"/>
        </w:tabs>
        <w:rPr>
          <w:lang w:bidi="en-US"/>
        </w:rPr>
      </w:pPr>
    </w:p>
    <w:sectPr w:rsidR="005955CB" w:rsidRPr="004E7858" w:rsidSect="00E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525"/>
    <w:multiLevelType w:val="hybridMultilevel"/>
    <w:tmpl w:val="6AF2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5CB"/>
    <w:rsid w:val="000C63F1"/>
    <w:rsid w:val="001C4749"/>
    <w:rsid w:val="00267A2C"/>
    <w:rsid w:val="00301F0D"/>
    <w:rsid w:val="003F0F41"/>
    <w:rsid w:val="00434A70"/>
    <w:rsid w:val="004E7858"/>
    <w:rsid w:val="0053467D"/>
    <w:rsid w:val="005955CB"/>
    <w:rsid w:val="005B7314"/>
    <w:rsid w:val="00611A21"/>
    <w:rsid w:val="0065620C"/>
    <w:rsid w:val="006A1D6A"/>
    <w:rsid w:val="007453CC"/>
    <w:rsid w:val="00751FF4"/>
    <w:rsid w:val="008277AF"/>
    <w:rsid w:val="008C65BA"/>
    <w:rsid w:val="00996B37"/>
    <w:rsid w:val="009B52B7"/>
    <w:rsid w:val="009F4719"/>
    <w:rsid w:val="00AC1081"/>
    <w:rsid w:val="00BB76EB"/>
    <w:rsid w:val="00C30F09"/>
    <w:rsid w:val="00CE4C61"/>
    <w:rsid w:val="00E5548F"/>
    <w:rsid w:val="00E7495F"/>
    <w:rsid w:val="00E9576E"/>
    <w:rsid w:val="00E9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C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12</cp:revision>
  <dcterms:created xsi:type="dcterms:W3CDTF">2021-10-24T09:25:00Z</dcterms:created>
  <dcterms:modified xsi:type="dcterms:W3CDTF">2021-10-26T18:06:00Z</dcterms:modified>
</cp:coreProperties>
</file>