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A0" w:rsidRDefault="00733FF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П.И.Чайковский. Опера «Евгений Онегин». Анализ 2-7 картин.</w:t>
      </w:r>
    </w:p>
    <w:p w:rsidR="00733FF9" w:rsidRDefault="00733FF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Вторая картина. Дуэт Лизы и Полины. Резко контрастирует с финалом первой картины начало второй. Спокойно звучит дуэт Лизы и Полины (меццо-сопрано) «Уж вечер». Этот дуэт так же. Как и следующие за ним номера, вплоть до заключительной сцены первого раздела картины, рисует окружение Лизы. </w:t>
      </w:r>
    </w:p>
    <w:p w:rsidR="00733FF9" w:rsidRDefault="00733FF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Дуэт написан в стиле музыки конца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века. Здесь господствуют простая фактура, ясный гармонический склад. Каждому куплету предшествует небольшое оркестровое вступление</w:t>
      </w:r>
      <w:r w:rsidR="00226AA0">
        <w:rPr>
          <w:rFonts w:ascii="Times New Roman" w:hAnsi="Times New Roman"/>
          <w:sz w:val="28"/>
        </w:rPr>
        <w:t>, которое привносит в музыку черты пасторальности. Непринуждённо развивается мелодия. Небольшой флейтовый отыгрыш разделяет две мелодические фразы дуэта. Ясное. спокойное настроение ничем не нарушается.</w:t>
      </w:r>
    </w:p>
    <w:p w:rsidR="00226AA0" w:rsidRDefault="00226AA0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Романс Полины вносит в музыку новое настроение. На первый взгляд он производит впечатление вставного номера, дополняющего бытовую картину. В действительности же он играет большую роль в драматургии оперы, косвенно характеризуя тревожное душевное состояние Лизы и предвещая её трагическую судьбу. В дальнейшем обнаруживается интонационная близость его с арией Лизы из шестой картины. </w:t>
      </w:r>
    </w:p>
    <w:p w:rsidR="00226AA0" w:rsidRDefault="00226AA0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Романс Полины написан в сумрачной тональности ми-бемоль минор. Последовательность тоники и септаккорда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ступени при тоническом органном пункте вносит в музыку трагически-напряжённый оттенок. Форма романса куплетная, но в мелодии каждого второго раздела куплета появляются новые черты: расширяется диапазон, всё шире </w:t>
      </w:r>
      <w:r w:rsidR="00C5003D">
        <w:rPr>
          <w:rFonts w:ascii="Times New Roman" w:hAnsi="Times New Roman"/>
          <w:sz w:val="28"/>
        </w:rPr>
        <w:t>становится размах мелодического развития, причём постоянно увеличивается количество тактов в куплете. Особенно интенсивного развития достигает мелодия в третьем куплете – мелодическая вершина романса.</w:t>
      </w:r>
    </w:p>
    <w:p w:rsidR="00C5003D" w:rsidRDefault="00C5003D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Сумрачный характер музыки романса ещё больше оттеняется следующей за ним весёлой хороводной песней девушек «Ну-ка, светик, Машенька», написанной Чайковским в характере танцевально-игровых народных песен. Последним номером первого раздела второй картины является несколько чопорное ариозо гувернантки, вносящее ещё один, и притом юмористический </w:t>
      </w:r>
      <w:r w:rsidR="000504C4">
        <w:rPr>
          <w:rFonts w:ascii="Times New Roman" w:hAnsi="Times New Roman"/>
          <w:sz w:val="28"/>
        </w:rPr>
        <w:t xml:space="preserve">штрих в характеристику быта. </w:t>
      </w:r>
    </w:p>
    <w:p w:rsidR="000504C4" w:rsidRDefault="000504C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Весь первый раздел второй картины по своему изложению отличается большой закруглённостью, законченностью.</w:t>
      </w:r>
    </w:p>
    <w:p w:rsidR="000504C4" w:rsidRDefault="000504C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Заключительная сцена. Большая заключительная сцена образует второй – самый важный раздел картины, основанный на сквозном развитии действия. </w:t>
      </w:r>
    </w:p>
    <w:p w:rsidR="000504C4" w:rsidRDefault="000504C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Сцена начинается печальной мелодией у английского рожка на фоне трепетного сопровождения струнных. В начальных своих интонациях эта мелодия близка теме любви Германа. Она продолжает звучать в оркестре на протяжении всего диалога Лизы и её горничной Маши, а затем становится основой вокальной партии в арии Лизы «Откуда эти слёзы». </w:t>
      </w:r>
    </w:p>
    <w:p w:rsidR="000504C4" w:rsidRDefault="000504C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Ария Лизы. Эта ария – новый яркий лирический эпизод данной сцены. Первый большой раздел её трёхчастен. В крайних частях на словах «Откуда эти слёзы» </w:t>
      </w:r>
      <w:r w:rsidR="00553792">
        <w:rPr>
          <w:rFonts w:ascii="Times New Roman" w:hAnsi="Times New Roman"/>
          <w:sz w:val="28"/>
        </w:rPr>
        <w:t xml:space="preserve">звучит основная тема, выражающая глубокую тоску и беспокойство Лизы. </w:t>
      </w:r>
    </w:p>
    <w:p w:rsidR="00553792" w:rsidRDefault="00553792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часть ещё более тревожна, взволнованна. Здесь появляются попевки нового типа, учащается ритмический пульс, в вокальной партии фразы становятся сё более короткими, они прерываются паузами. После возвращения основной темы речитативный эпизод («и тяжело, и страшно, но к чему обманывать себя?</w:t>
      </w:r>
      <w:r w:rsidR="005E163A">
        <w:rPr>
          <w:rFonts w:ascii="Times New Roman" w:hAnsi="Times New Roman"/>
          <w:sz w:val="28"/>
        </w:rPr>
        <w:t xml:space="preserve"> Я здесь одна, вокруг всё тихо спит…») вводит во второй раздел арии. Лиза не в силах более скрывать своё чувство. Восторженно, страстно звучит её монолог-признание перед молчаливой ночной природой. На «шелестящем» фоне струнных, поддерживаемых арпеджиями арфы, сплетаясь с певучими подголосками деревянных духовых инструментов, развёртывается выразительная патетическая тема, - истоком которой служит интонация-возглас – «О, слушай, ночь». По отношению к до минорному первому разделу арии до мажорный эпизод является вершиной. </w:t>
      </w:r>
    </w:p>
    <w:p w:rsidR="005E163A" w:rsidRDefault="005E163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Сцена Лизы и Германа. Ариозо Германа. Монолог Лизы прерывается появлением Германа. Следует сцена-диалог, построенная в свободной форме: речитативы непосредственно переходят в эпизоды ариозного  типа. </w:t>
      </w:r>
    </w:p>
    <w:p w:rsidR="005E163A" w:rsidRDefault="005E163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Начальные реплики выразительно передают волнение обоих.</w:t>
      </w:r>
      <w:r w:rsidR="006649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 Германа преобладают интонации просьбы, мольбы, в слов</w:t>
      </w:r>
      <w:r w:rsidR="006649A6">
        <w:rPr>
          <w:rFonts w:ascii="Times New Roman" w:hAnsi="Times New Roman"/>
          <w:sz w:val="28"/>
        </w:rPr>
        <w:t>ах Лизы слышатся горестные вопросы. Появляющийся временами в партии оркестра ритмический рисунок из тридцать вторых длительностей, сопоставление тонической и субдоминантовых гармоний усиливают тревожный колорит музыки. Большое эмоциональное нагнетание приводит к смене речитативного диалога ариозным эпизодом.</w:t>
      </w:r>
    </w:p>
    <w:p w:rsidR="006649A6" w:rsidRDefault="006649A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Основой всех песенно-ариозных разделов этой сцены является тема любви. Сначала её интонации (первое звено – восходящий мотив) появляются в </w:t>
      </w:r>
      <w:r>
        <w:rPr>
          <w:rFonts w:ascii="Times New Roman" w:hAnsi="Times New Roman"/>
          <w:sz w:val="28"/>
        </w:rPr>
        <w:lastRenderedPageBreak/>
        <w:t>оркестре, сопровождая речитативные возгласы Германа «постой, не уходи!». Затем вся тема проходит полностью в вокальной партии («Дай умереть»). Этот эпизод сменяется лирическим ариозо Германа «Прости, небесное созданье». В основе его лежит выразительная, гибкая по ритму тема, интонационно св</w:t>
      </w:r>
      <w:r w:rsidR="00E61566">
        <w:rPr>
          <w:rFonts w:ascii="Times New Roman" w:hAnsi="Times New Roman"/>
          <w:sz w:val="28"/>
        </w:rPr>
        <w:t>язанная с предыдущей и как бы вы</w:t>
      </w:r>
      <w:r>
        <w:rPr>
          <w:rFonts w:ascii="Times New Roman" w:hAnsi="Times New Roman"/>
          <w:sz w:val="28"/>
        </w:rPr>
        <w:t xml:space="preserve">росшая </w:t>
      </w:r>
      <w:r w:rsidR="00E61566">
        <w:rPr>
          <w:rFonts w:ascii="Times New Roman" w:hAnsi="Times New Roman"/>
          <w:sz w:val="28"/>
        </w:rPr>
        <w:t xml:space="preserve">из неё. </w:t>
      </w:r>
    </w:p>
    <w:p w:rsidR="00E61566" w:rsidRDefault="00E6156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Ариозо написано в форме динамически развивающихся куплетов. В последнем (третьем) основная тема излагается оркестром, а партия голоса приобретает речитативный характер. Вершиной же ариозо (а также и всей второй волны нарастания) является оркестровое проведение первой, восходящей части темы в До мажоре, на гармонии тонического квартсекстаккорда. </w:t>
      </w:r>
      <w:r w:rsidR="0059177E">
        <w:rPr>
          <w:rFonts w:ascii="Times New Roman" w:hAnsi="Times New Roman"/>
          <w:sz w:val="28"/>
        </w:rPr>
        <w:t xml:space="preserve">Это – вторая, после до-мажорного эпизода в арии Лизы, лирическая вершина  всей картины. Характерно, что между этими двумя моментами существует тональное единство и оба окрашены в светлые, мажорные тона. </w:t>
      </w:r>
    </w:p>
    <w:p w:rsidR="0059177E" w:rsidRDefault="0059177E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ария Лизы была в самый напряжённый момент прервана появлением Германа, то вторая до-мажорная кульминация прерывается приходом в комнату Лизы старой Графини. При этом в музыке происходит</w:t>
      </w:r>
      <w:r w:rsidR="00A50918">
        <w:rPr>
          <w:rFonts w:ascii="Times New Roman" w:hAnsi="Times New Roman"/>
          <w:sz w:val="28"/>
        </w:rPr>
        <w:t>, как это часто имеет место в симфониях Чайковского, столкновение полярно противоположных по характеру тем. После певучей лирической мелодии возникают острые, резкие звучания, хроматизмы, уменьшённые гармонии, стучащие триольные ритмы.</w:t>
      </w:r>
    </w:p>
    <w:p w:rsidR="00A50918" w:rsidRDefault="00A5091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Пиковой дамы, вызывающая представление о леденящем душу образе смерти, получает в этой сцене большое развитие: её квартовый мотив постепенно расширяется, достигая уменьшённой септимы, октавы, ноны, децимы.</w:t>
      </w:r>
    </w:p>
    <w:p w:rsidR="00A50918" w:rsidRDefault="00A5091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Интонации Пиковой дамы проникают на время и в партию Германа: на фоне секвенции в оркестре Герман повторяет слова из баллады о картах («Кто, страстно любя, придёт, чтоб наверно узнать от тебя»). После возгласа Германа «О, страшный призрак, смерть, я не хочу тебя!» у тромбонов, валторн и струнных звучит грозный нисходящий мотив, как бы олицетворяющий собой </w:t>
      </w:r>
      <w:r w:rsidR="00131C0F">
        <w:rPr>
          <w:rFonts w:ascii="Times New Roman" w:hAnsi="Times New Roman"/>
          <w:sz w:val="28"/>
        </w:rPr>
        <w:t>призрак смерти.</w:t>
      </w:r>
    </w:p>
    <w:p w:rsidR="00131C0F" w:rsidRDefault="00131C0F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Оттеняемая этим мрачным эпизодом. Последняя, третья волна нарастания звучит особенно ярко. Настойчивое секвентное проведение темы любви, органный пункт, тревожная пульсация ритма – всё это заставляет напряжен ожидать появление тоники. Однако она преднамеренно отодвигается композитором на самый конец сцены. После возгласа Лизы «Нет! Живи!», </w:t>
      </w:r>
      <w:r>
        <w:rPr>
          <w:rFonts w:ascii="Times New Roman" w:hAnsi="Times New Roman"/>
          <w:sz w:val="28"/>
        </w:rPr>
        <w:lastRenderedPageBreak/>
        <w:t xml:space="preserve">сопровождаемого звучанием до-мажорного аккорда, следует оркестровая постлюдия на тонике Ми мажора. Здесь торжествующе полнокровно, </w:t>
      </w:r>
      <w:r>
        <w:rPr>
          <w:rFonts w:ascii="Times New Roman" w:hAnsi="Times New Roman"/>
          <w:sz w:val="28"/>
          <w:lang w:val="en-US"/>
        </w:rPr>
        <w:t>FFF</w:t>
      </w:r>
      <w:r>
        <w:rPr>
          <w:rFonts w:ascii="Times New Roman" w:hAnsi="Times New Roman"/>
          <w:sz w:val="28"/>
        </w:rPr>
        <w:t>, в звучании всего оркестра, как светлый гимн любви, проходит тема ариозо «Прости, небесное созданье».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Значение номеров первой половины картины.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Стилистика дуэта Полины и Лизы.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Значение романса Полины в драматургии оперы.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Особенность формообразования романса.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Строение заключительной сцены.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Особенность развития заключительной сцены.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Строение арии Лизы.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Эмоциональная составляющая арии Лизы.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Форма сцены Лизы и Германа.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Интонационная основа всех разделов сцены.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Характеристика ариозо Германа.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Характеристика второй половины сцены (приход Графини).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Дуэт Лизы и Полины.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Романс Полины.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Ария Лизы.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Ариозо Германа.</w:t>
      </w:r>
    </w:p>
    <w:p w:rsidR="00131C0F" w:rsidRDefault="00131C0F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Третья картина. На принципе контрастного сопоставления психологической драмы Германа и Лизы и окружающей их среды основана, подобно первой, </w:t>
      </w:r>
      <w:r w:rsidR="00D2312A">
        <w:rPr>
          <w:rFonts w:ascii="Times New Roman" w:hAnsi="Times New Roman"/>
          <w:sz w:val="28"/>
        </w:rPr>
        <w:t>и третья картина оперы.</w:t>
      </w:r>
    </w:p>
    <w:p w:rsidR="00D2312A" w:rsidRDefault="00D2312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Картину обрамляет хор певчих «Радостно, весело» и «Слава» в честь императрицы Екатерины. Первому хору предшествует оркестровое вступление, характеризующее праздничную, торжественную обстановку </w:t>
      </w:r>
      <w:r>
        <w:rPr>
          <w:rFonts w:ascii="Times New Roman" w:hAnsi="Times New Roman"/>
          <w:sz w:val="28"/>
        </w:rPr>
        <w:lastRenderedPageBreak/>
        <w:t>бала. Оба хора объединяет общая тональность – Ре-мажор. В той же тональности написан и средний эпизод картины – театрализована интермедия-пастораль «Искренность пастушки». Таким образом, все три светлых эпизода, создающие яркий жанрово-бытовой фон по отношению к основному содержанию драмы, тонально объединены, что придаёт картине большую цельность.</w:t>
      </w:r>
    </w:p>
    <w:p w:rsidR="00D2312A" w:rsidRDefault="00D2312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третьей картине даётся также впервые развёрнутая характеристика жениха Лизы – князя Елецкого. </w:t>
      </w:r>
    </w:p>
    <w:p w:rsidR="00D2312A" w:rsidRDefault="00D2312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Ария князя Елецкого. Елецкий охарактеризован как человек благородный. Искренне любящий свою невесту. В основе его арии «Я вас любил» лежит широкая, плавная, но одновременно и по-речевому выразительная тема.</w:t>
      </w:r>
    </w:p>
    <w:p w:rsidR="00147BA3" w:rsidRDefault="00D2312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затактовых мелодических оборотах </w:t>
      </w:r>
      <w:r w:rsidR="00D8049D">
        <w:rPr>
          <w:rFonts w:ascii="Times New Roman" w:hAnsi="Times New Roman"/>
          <w:sz w:val="28"/>
        </w:rPr>
        <w:t xml:space="preserve">есть отдельные черты, сближающие данную тему с темой любви Германа. Вместе с тем эта мелодия  резко отлична от интонаций Германа. Благодаря отсутствию в ней секундовых «вздохов» она звучит более уравновешенно, спокойно, менее страстно и трепетно. Средняя часть арии Елецкого более динамична. В репризе основная тема проходит с оркестровым сопровождением, обогащённым </w:t>
      </w:r>
      <w:r w:rsidR="00147BA3">
        <w:rPr>
          <w:rFonts w:ascii="Times New Roman" w:hAnsi="Times New Roman"/>
          <w:sz w:val="28"/>
        </w:rPr>
        <w:t>мелодическими подголосками. Небольшая кода на той же теме заключает цельную, замкнутую по форме арию.</w:t>
      </w:r>
    </w:p>
    <w:p w:rsidR="00147BA3" w:rsidRDefault="00147BA3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образа Германа в третьей картине. После арии Елецкого  музыка вновь переключается в трагический план. Тональность Ми-бемоль мажор сменяется одноимённым минором (сцена №13). Появившимся в оркестре синкопированный ритм вносит ощущение волнения, тревоги, характеризуя смятенное душевное состояние Германа. Как напоминание о роковой тайне . раскрытие которой сулит богатство и возможность жениться на Лизе, звучит тема трёх карт, появляются интонации из секвенции Графини-Пиковой дамы и мотив из баллады Томского: «Не ты ли тот третий, кто, страстно любя». Сознание Германа болезненно </w:t>
      </w:r>
      <w:r w:rsidR="00BD3E73">
        <w:rPr>
          <w:rFonts w:ascii="Times New Roman" w:hAnsi="Times New Roman"/>
          <w:sz w:val="28"/>
        </w:rPr>
        <w:t xml:space="preserve">напряженно. Судорожной становится звучащая в оркестре тема любви, перебиваемая темой трёх карт. </w:t>
      </w:r>
    </w:p>
    <w:p w:rsidR="00BD3E73" w:rsidRDefault="00BD3E73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снова вторгается контрастный эпизод – светлая пастораль, написанная Чайковским в стиле безмятежно радостных страниц музыки Моцарта. Это эпизод заставляет ещё более остро почувствовать драматизм следующей заключительной сцены, в которой происходит краткое свидание Лизы и Германа  и окончательно созревает решение последнего проникнуть к старой Графини. </w:t>
      </w:r>
    </w:p>
    <w:p w:rsidR="00BD3E73" w:rsidRDefault="00BD3E73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Нервно, неуравновешенно звучит во время этого диалога речитатив Германа. Ритмически искажённой, надломленной становится тема любви, сопровождаемая беспокойным хроматическим движением триолями.</w:t>
      </w:r>
    </w:p>
    <w:p w:rsidR="00BD3E73" w:rsidRDefault="00BD3E73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Четвёртая картина начинается настороженным, мрачным вступлением оркестра в тональности фа-диез минор. На фоне однообразной, подобной тревожному </w:t>
      </w:r>
      <w:r w:rsidR="002664B6">
        <w:rPr>
          <w:rFonts w:ascii="Times New Roman" w:hAnsi="Times New Roman"/>
          <w:sz w:val="28"/>
        </w:rPr>
        <w:t xml:space="preserve">шороху, фигурации засурдиненных альтов у деревянных духовых звучит напряжённая, страстная тема. Она выросла из музыки квинтета первой картины («Мне страшно»), но в то же время, как и сам квинтет, связана с начальными интонациями темы любви Германа. </w:t>
      </w:r>
    </w:p>
    <w:p w:rsidR="002664B6" w:rsidRDefault="002664B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Однако, если тема любви, развиваясь в восходящей секвенции, захватывает широкий диапазон, то данная тема бессильно никнет; недолгий порыв сменяется недолгой жалобой. При этом органный пункт создаёт ощущение мертвенного оцепенения. Основный мотив темы чередуется с коротким и мерным мотивом контрабасов, сопровождаемым всё тем же шелестящим фоном. </w:t>
      </w:r>
    </w:p>
    <w:p w:rsidR="002664B6" w:rsidRDefault="002664B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мелодический рисунок</w:t>
      </w:r>
      <w:r w:rsidR="001E489C">
        <w:rPr>
          <w:rFonts w:ascii="Times New Roman" w:hAnsi="Times New Roman"/>
          <w:sz w:val="28"/>
        </w:rPr>
        <w:t xml:space="preserve"> в фигурации альтов также связан с исходным мотивом квинтета «Мне страшно!», а мотив контрабасов напоминает  по своему ритму ходы из секвенций Пиковой Дамы.</w:t>
      </w:r>
    </w:p>
    <w:p w:rsidR="001E489C" w:rsidRDefault="001E489C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Постепенно из основной скорбной мелодии вырастает целая цепь нисходящих стонущих мотивов, звучащих на фоне доминантовой гармонии и остинатного ритмического движения у струнных. Так же во вступлении сплетаются в единый узел элементы ранее звучавших тем, связанных с основными музыкальными образами оперы.</w:t>
      </w:r>
    </w:p>
    <w:p w:rsidR="001E489C" w:rsidRDefault="001E489C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 же тревожная музыка сохраняется и после поднятия занавеса. При появлении Германа, и далее на протяжении всего первого раздела сцены. Основная тема вступления звучит теперь уже не только в оркестре, но проникает и в вокальную партию. Сопровождающий эту тему длительный органный пункт на остинатном ритме ещё более драматизирует её. Взволнованна речь Германа: в ней чередуются короткие фразы-возгласы и вопросы. Они прерываются паузами. </w:t>
      </w:r>
    </w:p>
    <w:p w:rsidR="001E489C" w:rsidRDefault="001E489C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раздел картины (Герман один в спальне Графини) об</w:t>
      </w:r>
      <w:r w:rsidR="00236BA4">
        <w:rPr>
          <w:rFonts w:ascii="Times New Roman" w:hAnsi="Times New Roman"/>
          <w:sz w:val="28"/>
        </w:rPr>
        <w:t>разует начальную волну драматич</w:t>
      </w:r>
      <w:r>
        <w:rPr>
          <w:rFonts w:ascii="Times New Roman" w:hAnsi="Times New Roman"/>
          <w:sz w:val="28"/>
        </w:rPr>
        <w:t xml:space="preserve">еского </w:t>
      </w:r>
      <w:r w:rsidR="00236BA4">
        <w:rPr>
          <w:rFonts w:ascii="Times New Roman" w:hAnsi="Times New Roman"/>
          <w:sz w:val="28"/>
        </w:rPr>
        <w:t xml:space="preserve">развития. С появления Графини начинается вторая волна. Она состоит из двух звеньев: сцены Графини с приживалками и сцены воспоминаний Графини о своей молодости. Драматическая </w:t>
      </w:r>
      <w:r w:rsidR="00236BA4">
        <w:rPr>
          <w:rFonts w:ascii="Times New Roman" w:hAnsi="Times New Roman"/>
          <w:sz w:val="28"/>
        </w:rPr>
        <w:lastRenderedPageBreak/>
        <w:t>напряжённость этих сцен усиливается невидимым для Графини присутствием Германа, скрывающимся  за портьерой.</w:t>
      </w:r>
    </w:p>
    <w:p w:rsidR="00236BA4" w:rsidRDefault="00236BA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раздел четвёртой картины начинается хором приживалок и горничных.</w:t>
      </w:r>
    </w:p>
    <w:p w:rsidR="00236BA4" w:rsidRDefault="00236BA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хор – ещё одна яркая страница в опере, воссоздающая обстановку действия. Вместе с тем благодаря остроте ритмического рисунка в музыке сохраняются настороженность, драматизм, характеризующие четвёртую картину в целом.</w:t>
      </w:r>
    </w:p>
    <w:p w:rsidR="00236BA4" w:rsidRDefault="00236BA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Сцена-монолог Графини. Если до сих пор образ Графини был показан только через восприятие его Германом и связывался только с одной темой (Пиковой дамы), то в четвёртой картине характеристика Графини расширяется, её образ даётся в новом, реально-бытовом освещении. </w:t>
      </w:r>
    </w:p>
    <w:p w:rsidR="00236BA4" w:rsidRDefault="00236BA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Центральное место занимает сцена-монолог Графини, в котором она вспоминает свои былые успехи при французском дворе. </w:t>
      </w:r>
    </w:p>
    <w:p w:rsidR="00236BA4" w:rsidRDefault="00961FAE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Сцена состоит из двух разделов. В первом из них преобладает речитативный склад мелодии. Фразы Графини звучат на фоне ритмически однообразного оркестрового сопровождения, выросшего из начального ритма хора приживалок и реплики Графини «Ах, постыл мне этот свет!», предшествующей монологу. В мелодии сопровождения есть и интонационная связь с темой трёх карт (преображённая  в духе менуэта). </w:t>
      </w:r>
    </w:p>
    <w:p w:rsidR="00961FAE" w:rsidRDefault="00961FAE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Выразительны интонации вопроса: «Кто танцевал?», «Кто пел?», основанные на резком подъёме и быстром спаде мелодической линии. При воспоминании Графини о встречах на балах со знатными представителями французской аристократии и самим французским королём (Людовиком </w:t>
      </w:r>
      <w:r>
        <w:rPr>
          <w:rFonts w:ascii="Times New Roman" w:hAnsi="Times New Roman"/>
          <w:sz w:val="28"/>
          <w:lang w:val="en-US"/>
        </w:rPr>
        <w:t>XV</w:t>
      </w:r>
      <w:r>
        <w:rPr>
          <w:rFonts w:ascii="Times New Roman" w:hAnsi="Times New Roman"/>
          <w:sz w:val="28"/>
        </w:rPr>
        <w:t xml:space="preserve">) в оркестре появляется мелодия старинной французской песни «Да здравствует Генрих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», которой обычно приветствовали короля Франции. </w:t>
      </w:r>
    </w:p>
    <w:p w:rsidR="00961FAE" w:rsidRDefault="00082915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Вспоминая свою молодость, Графиня напевает песню из оперы французского композитора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века Гретри «Ричард Львиное Сердце». Эта песенка и образует второй раздел сцены. </w:t>
      </w:r>
    </w:p>
    <w:p w:rsidR="00082915" w:rsidRDefault="00082915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Старинная музыка не воспринимается здесь как чужеродный элемент. В устах Графини напев звучит как выражение сожаления о далёком прошлом. Удачно характеризуя саму графиню, живущую только воспоминаниями о минувших днях, он органично вливается  в музыку всей картины. Вспомнив </w:t>
      </w:r>
      <w:r>
        <w:rPr>
          <w:rFonts w:ascii="Times New Roman" w:hAnsi="Times New Roman"/>
          <w:sz w:val="28"/>
        </w:rPr>
        <w:lastRenderedPageBreak/>
        <w:t>о присутствии приживалок, Графиня прерывает свою песню гневными возгласами. После их ухода, продолжая напевать, она засыпает.</w:t>
      </w:r>
    </w:p>
    <w:p w:rsidR="00082915" w:rsidRDefault="00082915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Настороженно, таинственно (</w:t>
      </w:r>
      <w:r>
        <w:rPr>
          <w:rFonts w:ascii="Times New Roman" w:hAnsi="Times New Roman"/>
          <w:sz w:val="28"/>
          <w:lang w:val="en-US"/>
        </w:rPr>
        <w:t>pppppp</w:t>
      </w:r>
      <w:r>
        <w:rPr>
          <w:rFonts w:ascii="Times New Roman" w:hAnsi="Times New Roman"/>
          <w:sz w:val="28"/>
        </w:rPr>
        <w:t>) звучать теперь в оркестре начальные интонации из сопровождения речитатива</w:t>
      </w:r>
      <w:r w:rsidR="00E91FF6">
        <w:rPr>
          <w:rFonts w:ascii="Times New Roman" w:hAnsi="Times New Roman"/>
          <w:sz w:val="28"/>
        </w:rPr>
        <w:t>, постепенно уходящие в самые низкие регистры. Сумрачный колорит усиливается благодаря появлению тембров низких деревянных инструментов.</w:t>
      </w:r>
    </w:p>
    <w:p w:rsidR="00E91FF6" w:rsidRDefault="00E91FF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Финальная сцена. Из мрачной тишины вырастает секвенция Графини, звучащая угрожающе у бас-кларнета и фагота. Появляющаяся у виолончелей тема трёх карт даёт толчок к новому развитию и вводит в сцену Германа  и Графини. </w:t>
      </w:r>
    </w:p>
    <w:p w:rsidR="00E91FF6" w:rsidRDefault="00E91FF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Взволнована, отрывочна речь Германа. Фигурация по тонам уменьшённого септаккорда у кларнетов и фаготов, тема-секвенция Пиковой дамы у бас-кларнета на фоне тремоло – всё это придаёт музыке особый зловещий и тревожный колорит.</w:t>
      </w:r>
    </w:p>
    <w:p w:rsidR="00E91FF6" w:rsidRDefault="00E91FF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страстная мольба звучит ариозный эпизод Германа («Если когда-нибудь знали вы чувство любви»). Каждая фраза этого ариозо начинается с мелодической вершины, что придаёт мелодии характер настойчивого возгласа-просьбы. Интонационно ариозо так же, как и тема-секвенция Графини, связано с балладой Томского.</w:t>
      </w:r>
    </w:p>
    <w:p w:rsidR="00E91FF6" w:rsidRDefault="00E91FF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Тревожный ритм в оркестровом сопровождении</w:t>
      </w:r>
      <w:r w:rsidR="003935D8">
        <w:rPr>
          <w:rFonts w:ascii="Times New Roman" w:hAnsi="Times New Roman"/>
          <w:sz w:val="28"/>
        </w:rPr>
        <w:t xml:space="preserve">, хроматическое движение в средних голосах, поступенно спускающаяся линия басового голоса в оркестре – всё это усиливает напряжение и подводит к самому драматическому моменту сцены – смерти Графини. </w:t>
      </w:r>
    </w:p>
    <w:p w:rsidR="003935D8" w:rsidRDefault="003935D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мольба Германа сменяется угрозой («Старая ведьма! Так я же заставлю тебя отвечать!»),  в оркестре в низком регистре у деревянных и валторны </w:t>
      </w:r>
      <w:r>
        <w:rPr>
          <w:rFonts w:ascii="Times New Roman" w:hAnsi="Times New Roman"/>
          <w:sz w:val="28"/>
          <w:lang w:val="en-US"/>
        </w:rPr>
        <w:t>fortissimo</w:t>
      </w:r>
      <w:r>
        <w:rPr>
          <w:rFonts w:ascii="Times New Roman" w:hAnsi="Times New Roman"/>
          <w:sz w:val="28"/>
        </w:rPr>
        <w:t xml:space="preserve"> звучит начальный мотив трёх карт. Графиня падает мёртвой, но Герман, ещё не понимая случившегося, продолжает угрожать её. В этот момент в оркестре звучит последовательность аккордов Соль мажора, Ми-бемоль мажора и Си мажора. Терцовое соотношение тональностей образует в своей совокупности увеличенный лад, вносящий в музыку жуткий, зловещий оттенок. </w:t>
      </w:r>
    </w:p>
    <w:p w:rsidR="003935D8" w:rsidRDefault="003935D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Наконец Ге</w:t>
      </w:r>
      <w:r w:rsidR="000527C6">
        <w:rPr>
          <w:rFonts w:ascii="Times New Roman" w:hAnsi="Times New Roman"/>
          <w:sz w:val="28"/>
        </w:rPr>
        <w:t>рман постигает страшную истину.</w:t>
      </w:r>
      <w:r>
        <w:rPr>
          <w:rFonts w:ascii="Times New Roman" w:hAnsi="Times New Roman"/>
          <w:sz w:val="28"/>
        </w:rPr>
        <w:t xml:space="preserve"> Полон ужаса его возглас:</w:t>
      </w:r>
      <w:r w:rsidR="000527C6">
        <w:rPr>
          <w:rFonts w:ascii="Times New Roman" w:hAnsi="Times New Roman"/>
          <w:sz w:val="28"/>
        </w:rPr>
        <w:t xml:space="preserve"> «Она мертва! Сбылось!.. а тайны не узнал я!». В оркестре вновь возникает как страстная жалоба скорбная тема из оркестрового вступления к картине. Сопровождающий её органный пункт на доминанте си минора ещё больше </w:t>
      </w:r>
      <w:r w:rsidR="000527C6">
        <w:rPr>
          <w:rFonts w:ascii="Times New Roman" w:hAnsi="Times New Roman"/>
          <w:sz w:val="28"/>
        </w:rPr>
        <w:lastRenderedPageBreak/>
        <w:t xml:space="preserve">увеличивает её напряжённость. Доминантовый органный пункт не разрешается в тонику си минора, а резко переключается в гармонию уменьшённого септаккорда. Начинается новый, заключительный раздел финальной сцены. Появляется Лиза. Обезумевший от ужаса всецело поглощён мыслью о тайне карт. Отчаяние охватывает Лизу при мысли, что её любимым руководило не чувство к ней, а лишь жажда наживы, приведшая к смерти Графини. </w:t>
      </w:r>
    </w:p>
    <w:p w:rsidR="000527C6" w:rsidRDefault="000527C6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этом последнем разделе  резко изменяется темп. Словно в вихре, проносятся одна за другой в аккордовой фактуре тема из вступления, тема трёх карт, тема Пиковой дамы. Такое сплетение тем раскрывает сложный мир переживаний обоих героев. Четвёртая картина заканчивается проведением в увеличении темы трёх карт на органном пункте тоники</w:t>
      </w:r>
      <w:r w:rsidR="00526C29">
        <w:rPr>
          <w:rFonts w:ascii="Times New Roman" w:hAnsi="Times New Roman"/>
          <w:sz w:val="28"/>
        </w:rPr>
        <w:t xml:space="preserve"> фа-диез минора, т.е. в тональности минорной доминанты по отношению к интродукции. Благодаря этому устанавливается внутренняя связь между этими двумя узловыми точками музыкального действия. Четвёртая картина – переломный момент в развитии драмы – является вместе с тем центральной с точки зрения симфонического развития. Об этом свидетельствует богатство тематических и интонационных связей с другими картинами оперы. </w:t>
      </w:r>
    </w:p>
    <w:p w:rsidR="00526C29" w:rsidRDefault="00526C2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Пятая картина  состоит из двух неразрывно связанных собою сцен, рисующих: одна – Германа в казарме, другая – появление перед ним призрака Графини. Она показана единой сквозной линией драматического развития, подводящего к итоговой кульминации – появлению призрака и раскрытию тайны трёх карт. </w:t>
      </w:r>
    </w:p>
    <w:p w:rsidR="00526C29" w:rsidRDefault="00526C2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картины воплощено преимущественно средствами симфонического оркестра, создающего правдивую картину мучительных переживаний Германа. Вокальная партия Германа в этой картине совершенно лишена песенности. Здесь господствуют интонации речитатива, приобретающие временами характер резких, отрывистых возгласов.</w:t>
      </w:r>
    </w:p>
    <w:p w:rsidR="00526C29" w:rsidRDefault="00526C2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 картины начинается темой в характере церковного песнопения. Это – воспоминания Германа о похоронах </w:t>
      </w:r>
      <w:r w:rsidR="008E7C20">
        <w:rPr>
          <w:rFonts w:ascii="Times New Roman" w:hAnsi="Times New Roman"/>
          <w:sz w:val="28"/>
        </w:rPr>
        <w:t>Графини. Впервые тема звучит у виолончелей и альтов.</w:t>
      </w:r>
    </w:p>
    <w:p w:rsidR="008E7C20" w:rsidRDefault="008E7C20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Резко контрастна </w:t>
      </w:r>
      <w:r w:rsidR="00BE354F">
        <w:rPr>
          <w:rFonts w:ascii="Times New Roman" w:hAnsi="Times New Roman"/>
          <w:sz w:val="28"/>
        </w:rPr>
        <w:t xml:space="preserve">появляющаяся вслед за ней тема военного сигнала. Фанфара трубы, сопровождаемая барабанной дробью, характеризует быт военной казармы. Сопоставление столь контрастных музыкальных образов создаёт ощущение неустойчивости, тревоги. </w:t>
      </w:r>
    </w:p>
    <w:p w:rsidR="00BE354F" w:rsidRDefault="00BE354F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Третьим важным тематическим элементом этой сцены являются смятенные интонации у деревянных духовых, воплощающие душевные страдания Германа. Они напоминают тему вступления к четвёртой картине и одновременно – искажённо звучащий начальный мотив любви Германа. </w:t>
      </w:r>
    </w:p>
    <w:p w:rsidR="00BE354F" w:rsidRDefault="00BE354F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место занимает в картине развитие темы-секвенции Пиковой дамы. Наконец, здесь появляется тема призрака. При словах «Я пришла к тебе против воли» в оркестре у кларнетов звучит нисходящая целотонная гамма. Её появление на длительном органном пункте тоники вносит ощущение оцепенения, застылости.</w:t>
      </w:r>
    </w:p>
    <w:p w:rsidR="00BE354F" w:rsidRDefault="00BE354F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пятой картине появляются и отдельные звукоизобразительные элементы (например, вой ветра), которые передают одновременно также ужас и смятение Германа. Когда Герман, словно в бреду, вспоминает картину похорон, начальная погребальная тема звучит за сценой у хора. </w:t>
      </w:r>
    </w:p>
    <w:p w:rsidR="00BE354F" w:rsidRDefault="00BE354F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Шестая к</w:t>
      </w:r>
      <w:r w:rsidR="00084974">
        <w:rPr>
          <w:rFonts w:ascii="Times New Roman" w:hAnsi="Times New Roman"/>
          <w:sz w:val="28"/>
        </w:rPr>
        <w:t xml:space="preserve">артина состоит из двух разделов: сцены-монолога Лизы, передающего её душевное состояние перед встречей с Германом, и сцены свидания Лизы и Германа, центральное место в которой занимает их лирический дуэт, непосредственно переходящий в заключение картины. </w:t>
      </w:r>
    </w:p>
    <w:p w:rsidR="00084974" w:rsidRDefault="0008497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Шестая картина состоит из двух разделов: сцены-монолога Лизы, предающего её душевное состояние перед встречей с Германом, и сцены свидания с Лизы и Германа, центральное место в котором занимает их лирический дуэт, непосредственно переходящий в заключение картины. </w:t>
      </w:r>
    </w:p>
    <w:p w:rsidR="00160118" w:rsidRDefault="0016011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Шестая картина, первоначально отсутствующая в либретто, введена по настоянию самого композитора. «…Нужно, чтобы зритель знал, что стало с Лизой. Закончить её роль четвёртой картиной нельзя», - писал Чайковский своему брату-либреттисту. И именно образ Лизы занимает центральное место в музыке шестой картины, раскрывающей душевное благородство и твёрдость её характеров. </w:t>
      </w:r>
    </w:p>
    <w:p w:rsidR="00160118" w:rsidRDefault="004D67C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Сцена и ариозо Лизы. Сцена и </w:t>
      </w:r>
      <w:r w:rsidR="00160118">
        <w:rPr>
          <w:rFonts w:ascii="Times New Roman" w:hAnsi="Times New Roman"/>
          <w:sz w:val="28"/>
        </w:rPr>
        <w:t xml:space="preserve">ариозо Лизы представляют собой развёрнутый драматический монолог, начинающийся неторопливым инструментальным вступлением. </w:t>
      </w:r>
    </w:p>
    <w:p w:rsidR="00160118" w:rsidRDefault="0016011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Своеобразен ритмический пульс этого вступления: если триольный ритм аккомпанирующих фигураций вносит в музыку трепетность, тревожность, то сама тема звучит в ровном, почти маршевом движении четвертями. </w:t>
      </w:r>
      <w:r w:rsidR="004D67CA">
        <w:rPr>
          <w:rFonts w:ascii="Times New Roman" w:hAnsi="Times New Roman"/>
          <w:sz w:val="28"/>
        </w:rPr>
        <w:t xml:space="preserve">В мелодии подчёркивается мерность, повторность. Она начинается с повторения тонического звука и после недлительного отклонения вновь </w:t>
      </w:r>
      <w:r w:rsidR="004D67CA">
        <w:rPr>
          <w:rFonts w:ascii="Times New Roman" w:hAnsi="Times New Roman"/>
          <w:sz w:val="28"/>
        </w:rPr>
        <w:lastRenderedPageBreak/>
        <w:t>возвращается к нему. Перед каждым вторым тактом появляется выразительный ритмический предъикт на восходящей интонации. Упорно повторяется один и тот же гармонический оборот: тоника – субдоминанта – тоника. Такое строение темы придаёт ей суровый, непреклонный характер: она звучит как выражение трагической обречённости.</w:t>
      </w:r>
    </w:p>
    <w:p w:rsidR="004D67CA" w:rsidRDefault="004D67C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Подобно тому, как это было в четвёртой картине, музыка оркестрового вступления продолжается и после начала сценического действия в качестве сопровождения к речитативу Лизы «Уж полночь близится». Но здесь появляется и новая попевка (у гобоя), напоминающая интонации из первой арии Лизы во второй картине («Откуда эти слёзы</w:t>
      </w:r>
      <w:r w:rsidR="00566E6C">
        <w:rPr>
          <w:rFonts w:ascii="Times New Roman" w:hAnsi="Times New Roman"/>
          <w:sz w:val="28"/>
        </w:rPr>
        <w:t>»). После речитативного вступления следует широкораспевное ариозо Лизы «Ах, истомилась я горем». Мелодическое развитие ариозо отличается большой плавностью. Характерной его чертой является «опевание» тоники лада – звука ля.</w:t>
      </w:r>
    </w:p>
    <w:p w:rsidR="00566E6C" w:rsidRDefault="00566E6C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Сопровождение выдержано в гомофонно-гармоническом складе с небольшими мелодическими подголосками, подхватывающими движение мелодии. Форма ариозо – варьированная строфа, но благодаря большому изменению, которому подвергается основная тема, создаётся единая линия постепенного нарастания. В последней. Кульминационной строфе тема получает наиболее широкое развитие. Здесь достигается мелодическая вершина ариозо. </w:t>
      </w:r>
    </w:p>
    <w:p w:rsidR="00566E6C" w:rsidRDefault="00566E6C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Постепенной драматизации ариозо способствует и изменение фактуры оркестрового сопровождения: появление тремоло, триольного восходящего движения в средних голосах, устремлённого вверх поступенного движения баса. Всё ариозо заканчивается печальными, преимущественно ниспадающими мелодическими фразами: «Я истомилась!</w:t>
      </w:r>
      <w:r w:rsidR="00AE31FA">
        <w:rPr>
          <w:rFonts w:ascii="Times New Roman" w:hAnsi="Times New Roman"/>
          <w:sz w:val="28"/>
        </w:rPr>
        <w:t xml:space="preserve"> Я исстрадалась! Тоска грызёт меня и гложет». Это – небольшая кода, которая придаёт музыкальной форме завершённость. </w:t>
      </w:r>
    </w:p>
    <w:p w:rsidR="00AE31FA" w:rsidRDefault="00AE31F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ариозо вновь следует речитативный эпизод, рисующий всё возрастающее  волнение Лизы. В оркестре снова звучит тема вступления. Имитационное проведение её у различных инструментов создаёт единую нисходящую мелодическую линию.</w:t>
      </w:r>
    </w:p>
    <w:p w:rsidR="00AE31FA" w:rsidRDefault="00AE31F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ответ на бой часов крепостной башни звучит страстный возглас Лизы, выражающий её отчаяние. Начинается новое драматическое ариозо: «Так это правда! Со злодеем свою судьбу связала я». Прерываемые паузами, сопровождаемые стремительной по своему характеру музыкой оркестра, короткие мелодические фразы создают патетический эмоциональный образ, </w:t>
      </w:r>
      <w:r>
        <w:rPr>
          <w:rFonts w:ascii="Times New Roman" w:hAnsi="Times New Roman"/>
          <w:sz w:val="28"/>
        </w:rPr>
        <w:lastRenderedPageBreak/>
        <w:t>во многом противоположный сосредоточенно скорбному первому ариозо Лизы.</w:t>
      </w:r>
    </w:p>
    <w:p w:rsidR="00AE31FA" w:rsidRDefault="00AE31FA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Дуэт Лизы и Германа («О да, миновала страданья»). Приход Германа отмечен резким тональным сдвигом. Характерно, что здесь использованы композитором те же тональности, которые встречались в конце второй картины (гармонии на словах: «Нет! Живи!</w:t>
      </w:r>
      <w:r w:rsidR="0097146C">
        <w:rPr>
          <w:rFonts w:ascii="Times New Roman" w:hAnsi="Times New Roman"/>
          <w:sz w:val="28"/>
        </w:rPr>
        <w:t>»; «Красавица! Богиня! Ангел!»). В данном случае аналогичная второй картине гармоническая последовательност</w:t>
      </w:r>
      <w:r w:rsidR="00B13184">
        <w:rPr>
          <w:rFonts w:ascii="Times New Roman" w:hAnsi="Times New Roman"/>
          <w:sz w:val="28"/>
        </w:rPr>
        <w:t>ь, обострённая квартсекстаккордо</w:t>
      </w:r>
      <w:r w:rsidR="0097146C">
        <w:rPr>
          <w:rFonts w:ascii="Times New Roman" w:hAnsi="Times New Roman"/>
          <w:sz w:val="28"/>
        </w:rPr>
        <w:t>вым басом, звучит более сжато (</w:t>
      </w:r>
      <w:r w:rsidR="00B13184">
        <w:rPr>
          <w:rFonts w:ascii="Times New Roman" w:hAnsi="Times New Roman"/>
          <w:sz w:val="28"/>
        </w:rPr>
        <w:t>с текстом «Ты здесь, ты здесь! Ты не злодей!»). После краткого вступительного диалога Лизы и Германа начинается их лирический дуэт (в тональности Ля мажор, которая как бы противопоставляется ля минорному ариозо Лизы).</w:t>
      </w:r>
    </w:p>
    <w:p w:rsidR="00B13184" w:rsidRDefault="00B13184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Дуэт является средним, контрастным разделом шестой картины. На некоторое время воцаряется светлое, лирическое настроение. В ровном ритмическом движении 9/8, при диалогическом переплетении голосов, развёртывается восторженная мелодия дуэта. Но он не завершён по форме, а внезапно переходит в бредовую речь Германа о картах, об игорном доме. И вновь в музыкальное развитие включаются тема трёх карт и целотонная гамма, напоминающая о призраке Графини. </w:t>
      </w:r>
    </w:p>
    <w:p w:rsidR="00BE17C9" w:rsidRDefault="00BE17C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самом конце, как сопровождение слов Германа «Да! Я тот третий, кто, страстно любя», звучит в том же зловещем тембре, что и в четвёртой картине, основная тема Пиковой дамы – её квартовая секвенция, как бы олицетворяет своим появлением роковую неизбежность гибели Германа. Музыка всей шестой картины завершается оркестровой постлюдией на теме вступления. Шестая картина – одна из самых драматических картин оперы: заканчиваясь в фа-диез миноре, она обнаруживает тем самым свою близость как к квинтету «Мне страшно» (первая картина), так и к началу и окончанию четвёртой картины. </w:t>
      </w:r>
    </w:p>
    <w:p w:rsidR="00BE17C9" w:rsidRDefault="00BE17C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Седьмая картина – драматическая </w:t>
      </w:r>
      <w:r w:rsidR="00767948">
        <w:rPr>
          <w:rFonts w:ascii="Times New Roman" w:hAnsi="Times New Roman"/>
          <w:sz w:val="28"/>
        </w:rPr>
        <w:t xml:space="preserve">развязка всего действия оперы. Как и в предыдущих сценах, судьба главного героя, мир его переживаний раскрываются в реальном, метко и образно зарисованном композитором бытовом окружении, резко противопоставленном вместе с тем его душевному состоянию. Весёлый хор игроков, шутливые куплеты Томского («Если б милые девицы») образуют контрастный фон к трагической развязке. </w:t>
      </w:r>
    </w:p>
    <w:p w:rsidR="00767948" w:rsidRDefault="0076794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духе всей этой бытовой сцены выдержан и последний сольный номер опьянённого удачей и одержимого мыслью о выигрыше Германа – ария «Что </w:t>
      </w:r>
      <w:r>
        <w:rPr>
          <w:rFonts w:ascii="Times New Roman" w:hAnsi="Times New Roman"/>
          <w:sz w:val="28"/>
        </w:rPr>
        <w:lastRenderedPageBreak/>
        <w:t>наша жизнь? Игра!». Она написана в жанре «застольной» песни с маршевым ритмом.</w:t>
      </w:r>
    </w:p>
    <w:p w:rsidR="00767948" w:rsidRDefault="0076794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песни куплетная, с припевом. Второй куплет более драматизирован благодаря новому оркестровому сопровождению запева («Что верно? Смерть одна!») и секвенционному развития окончания куплета («Пусть неудачник плачет»). </w:t>
      </w:r>
    </w:p>
    <w:p w:rsidR="00767948" w:rsidRDefault="0076794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исключением этой арии музыка Германа в седьмой картине интонационно и тематически связа</w:t>
      </w:r>
      <w:r w:rsidR="00083D0D">
        <w:rPr>
          <w:rFonts w:ascii="Times New Roman" w:hAnsi="Times New Roman"/>
          <w:sz w:val="28"/>
        </w:rPr>
        <w:t xml:space="preserve">на со всем предыдущим развитием его партии. </w:t>
      </w:r>
    </w:p>
    <w:p w:rsidR="00083D0D" w:rsidRDefault="00083D0D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момента появления Германа в игорном доме в оркестре происходит ряд важнейших тем и тематических элементов оперы: квартовая тема Графини, стремительные вихревые пассажи струнных, напоминающие музыку сцены в казарме, остро чеканный ритм, присутствующий ещё во вступлении к опере. Когда в руках Германа оказывается дама пик, в оркестре звучит тема трёх карт, а вслед за нею целотонный звукоряд, характеризовавший в пятой картине появление призрака Графини. </w:t>
      </w:r>
    </w:p>
    <w:p w:rsidR="00083D0D" w:rsidRPr="003935D8" w:rsidRDefault="00083D0D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другой план переключается всё развитие музыки в самом конце сцены: сознание Германа проясняется, в его памяти возникает прекрасный образ Лизы. У флейт и кларнетов печально, но вместе с тем просветлённо, на фоне шелестящего тремоло струнных в верхних </w:t>
      </w:r>
      <w:r w:rsidR="006860ED">
        <w:rPr>
          <w:rFonts w:ascii="Times New Roman" w:hAnsi="Times New Roman"/>
          <w:sz w:val="28"/>
        </w:rPr>
        <w:t xml:space="preserve">регистрах, звучит тема любви. На короткий момент её прерывает погребального характера хор, выражающий глубокое потрясение присутствующих. И снова в оркестре звучит лирическая тема, олицетворяющая  чувство светлой любви. Ею и заканчивается опера. </w:t>
      </w:r>
    </w:p>
    <w:p w:rsidR="00236BA4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Строение 3 картины.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Характеристика образа князя Елецкого в 3 картине.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Развитие образа Германа в 3 картине.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Интонационная основа вступления к 4 картине.</w:t>
      </w:r>
    </w:p>
    <w:p w:rsidR="00B62F88" w:rsidRDefault="00B62F88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Строение 4 картины</w:t>
      </w:r>
      <w:r w:rsidR="00E70C79">
        <w:rPr>
          <w:rFonts w:ascii="Times New Roman" w:hAnsi="Times New Roman"/>
          <w:sz w:val="28"/>
        </w:rPr>
        <w:t>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Характеристика образа Графини в 4 картине.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Финальная сцена 4 картины.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Строение 5 картины.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 Тематические элементы 5 картины.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Строение 6 картины.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Характеристика вступления 6 картины.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Основной образ 6 картины. Ариозо Лизы.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Характеристика дуэта Лизы и Германа.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Значение и драматургия 7 картины.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3 картина. Ария князя Елецкого.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4 картина. Вступление.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4 картина. Песенка Графини.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4 картина. Ариозо Германа.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5 картина. Вступление.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6 картина. Вступление. 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6 картина. Ариозо Лизы.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6 картина. Дуэт Лизы и Германа.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7 картина. Ария Германа. </w:t>
      </w:r>
    </w:p>
    <w:p w:rsidR="00E70C79" w:rsidRDefault="00E70C79" w:rsidP="00733FF9">
      <w:pPr>
        <w:jc w:val="both"/>
        <w:rPr>
          <w:rFonts w:ascii="Times New Roman" w:hAnsi="Times New Roman"/>
          <w:sz w:val="28"/>
        </w:rPr>
      </w:pPr>
    </w:p>
    <w:p w:rsidR="001E489C" w:rsidRPr="00131C0F" w:rsidRDefault="001E489C" w:rsidP="00733FF9">
      <w:pPr>
        <w:jc w:val="both"/>
        <w:rPr>
          <w:rFonts w:ascii="Times New Roman" w:hAnsi="Times New Roman"/>
          <w:sz w:val="28"/>
        </w:rPr>
      </w:pPr>
    </w:p>
    <w:p w:rsidR="00733FF9" w:rsidRPr="00B762CE" w:rsidRDefault="00733FF9" w:rsidP="00733FF9">
      <w:pPr>
        <w:jc w:val="both"/>
        <w:rPr>
          <w:rFonts w:ascii="Times New Roman" w:hAnsi="Times New Roman"/>
          <w:sz w:val="28"/>
        </w:rPr>
      </w:pPr>
    </w:p>
    <w:sectPr w:rsidR="00733FF9" w:rsidRPr="00B762CE" w:rsidSect="00FA2C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3E" w:rsidRDefault="00980D3E" w:rsidP="00733FF9">
      <w:pPr>
        <w:spacing w:after="0" w:line="240" w:lineRule="auto"/>
      </w:pPr>
      <w:r>
        <w:separator/>
      </w:r>
    </w:p>
  </w:endnote>
  <w:endnote w:type="continuationSeparator" w:id="1">
    <w:p w:rsidR="00980D3E" w:rsidRDefault="00980D3E" w:rsidP="0073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3E" w:rsidRDefault="00980D3E" w:rsidP="00733FF9">
      <w:pPr>
        <w:spacing w:after="0" w:line="240" w:lineRule="auto"/>
      </w:pPr>
      <w:r>
        <w:separator/>
      </w:r>
    </w:p>
  </w:footnote>
  <w:footnote w:type="continuationSeparator" w:id="1">
    <w:p w:rsidR="00980D3E" w:rsidRDefault="00980D3E" w:rsidP="0073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5914"/>
      <w:docPartObj>
        <w:docPartGallery w:val="Page Numbers (Top of Page)"/>
        <w:docPartUnique/>
      </w:docPartObj>
    </w:sdtPr>
    <w:sdtContent>
      <w:p w:rsidR="00B62F88" w:rsidRDefault="00B62F88">
        <w:pPr>
          <w:pStyle w:val="a3"/>
          <w:jc w:val="center"/>
        </w:pPr>
        <w:fldSimple w:instr=" PAGE   \* MERGEFORMAT ">
          <w:r w:rsidR="00E70C79">
            <w:rPr>
              <w:noProof/>
            </w:rPr>
            <w:t>14</w:t>
          </w:r>
        </w:fldSimple>
      </w:p>
    </w:sdtContent>
  </w:sdt>
  <w:p w:rsidR="00B62F88" w:rsidRDefault="00B62F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2CE"/>
    <w:rsid w:val="000504C4"/>
    <w:rsid w:val="000527C6"/>
    <w:rsid w:val="00072C1D"/>
    <w:rsid w:val="00082915"/>
    <w:rsid w:val="00083D0D"/>
    <w:rsid w:val="00084974"/>
    <w:rsid w:val="00085AEA"/>
    <w:rsid w:val="00131C0F"/>
    <w:rsid w:val="00147BA3"/>
    <w:rsid w:val="00160118"/>
    <w:rsid w:val="001E489C"/>
    <w:rsid w:val="00226AA0"/>
    <w:rsid w:val="00236BA4"/>
    <w:rsid w:val="002664B6"/>
    <w:rsid w:val="003935D8"/>
    <w:rsid w:val="003D66EE"/>
    <w:rsid w:val="00416ECB"/>
    <w:rsid w:val="004D67CA"/>
    <w:rsid w:val="00526C29"/>
    <w:rsid w:val="00553792"/>
    <w:rsid w:val="00566E6C"/>
    <w:rsid w:val="0059177E"/>
    <w:rsid w:val="005E163A"/>
    <w:rsid w:val="006649A6"/>
    <w:rsid w:val="006860ED"/>
    <w:rsid w:val="006B7E91"/>
    <w:rsid w:val="00705A8C"/>
    <w:rsid w:val="00733FF9"/>
    <w:rsid w:val="00767948"/>
    <w:rsid w:val="0084754E"/>
    <w:rsid w:val="00864B84"/>
    <w:rsid w:val="008E7C20"/>
    <w:rsid w:val="00961FAE"/>
    <w:rsid w:val="0097146C"/>
    <w:rsid w:val="00980D3E"/>
    <w:rsid w:val="00A50918"/>
    <w:rsid w:val="00AE31FA"/>
    <w:rsid w:val="00B13184"/>
    <w:rsid w:val="00B62F88"/>
    <w:rsid w:val="00B762CE"/>
    <w:rsid w:val="00BD3E73"/>
    <w:rsid w:val="00BE17C9"/>
    <w:rsid w:val="00BE354F"/>
    <w:rsid w:val="00C5003D"/>
    <w:rsid w:val="00C8709F"/>
    <w:rsid w:val="00D2312A"/>
    <w:rsid w:val="00D8049D"/>
    <w:rsid w:val="00D95AFE"/>
    <w:rsid w:val="00E61566"/>
    <w:rsid w:val="00E70C79"/>
    <w:rsid w:val="00E91FF6"/>
    <w:rsid w:val="00EB7CE2"/>
    <w:rsid w:val="00EE2985"/>
    <w:rsid w:val="00FA2CFF"/>
    <w:rsid w:val="00FC57C5"/>
    <w:rsid w:val="00FE2701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F9"/>
  </w:style>
  <w:style w:type="paragraph" w:styleId="a5">
    <w:name w:val="footer"/>
    <w:basedOn w:val="a"/>
    <w:link w:val="a6"/>
    <w:uiPriority w:val="99"/>
    <w:semiHidden/>
    <w:unhideWhenUsed/>
    <w:rsid w:val="0073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3F35-73A7-471F-A6EB-B25CBB64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19</cp:revision>
  <dcterms:created xsi:type="dcterms:W3CDTF">2020-06-04T09:17:00Z</dcterms:created>
  <dcterms:modified xsi:type="dcterms:W3CDTF">2020-06-05T11:53:00Z</dcterms:modified>
</cp:coreProperties>
</file>