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E4" w:rsidRDefault="00B7014C">
      <w:pPr>
        <w:rPr>
          <w:rFonts w:ascii="Times New Roman" w:hAnsi="Times New Roman" w:cs="Times New Roman"/>
          <w:b/>
          <w:sz w:val="28"/>
          <w:szCs w:val="28"/>
        </w:rPr>
      </w:pPr>
      <w:r w:rsidRPr="00B701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7014C">
        <w:rPr>
          <w:rFonts w:ascii="Times New Roman" w:hAnsi="Times New Roman" w:cs="Times New Roman"/>
          <w:b/>
          <w:sz w:val="28"/>
          <w:szCs w:val="28"/>
        </w:rPr>
        <w:t xml:space="preserve"> ХД. Сольфеджио.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6.                          Преподаватель Неганова Т.А.</w:t>
      </w:r>
    </w:p>
    <w:p w:rsidR="003C7609" w:rsidRDefault="00B701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Аккорды ДД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7 с обращениями внутри построения в слуховом анализе и интонационных упражнениях.</w:t>
      </w:r>
    </w:p>
    <w:p w:rsidR="003C7609" w:rsidRDefault="003C7609" w:rsidP="003C7609">
      <w:pPr>
        <w:rPr>
          <w:rFonts w:ascii="Times New Roman" w:hAnsi="Times New Roman" w:cs="Times New Roman"/>
          <w:sz w:val="28"/>
          <w:szCs w:val="28"/>
        </w:rPr>
      </w:pPr>
    </w:p>
    <w:p w:rsidR="003C7609" w:rsidRPr="000810C1" w:rsidRDefault="003C7609" w:rsidP="003C7609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tab/>
      </w: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C7609" w:rsidRDefault="003C7609" w:rsidP="003C7609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ED7ED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5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Интонационно -л</w:t>
      </w:r>
      <w:r w:rsidRPr="00630FA5">
        <w:rPr>
          <w:rFonts w:ascii="Times New Roman" w:hAnsi="Times New Roman" w:cs="Times New Roman"/>
          <w:sz w:val="28"/>
          <w:szCs w:val="28"/>
        </w:rPr>
        <w:t>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 w:rsidR="00C969AF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-moll:</w:t>
      </w:r>
    </w:p>
    <w:p w:rsidR="003C7609" w:rsidRDefault="003C7609" w:rsidP="003C7609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10C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 xml:space="preserve"> различного вида( натуральный, гармонический и мелодический виды)</w:t>
      </w:r>
    </w:p>
    <w:p w:rsidR="003C7609" w:rsidRDefault="003C7609" w:rsidP="003C7609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10C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3C7609" w:rsidRDefault="003C7609" w:rsidP="003C7609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3C7609" w:rsidRDefault="003C7609" w:rsidP="003C7609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3C7609" w:rsidRDefault="003C7609" w:rsidP="003C7609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д)пение хроматических тритонов, содержащих IV# ступень  с разрешением в тональности</w:t>
      </w:r>
    </w:p>
    <w:p w:rsidR="003C7609" w:rsidRPr="00455676" w:rsidRDefault="003C7609" w:rsidP="003C7609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</w:t>
      </w:r>
      <w:r>
        <w:rPr>
          <w:rFonts w:ascii="Times New Roman" w:hAnsi="Times New Roman" w:cs="Times New Roman"/>
          <w:sz w:val="28"/>
          <w:szCs w:val="28"/>
        </w:rPr>
        <w:t>в.6 с разрешением в тональности</w:t>
      </w:r>
    </w:p>
    <w:p w:rsidR="003C7609" w:rsidRPr="00455676" w:rsidRDefault="003C7609" w:rsidP="003C7609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55676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пение аккордов ДД</w:t>
      </w:r>
      <w:r w:rsidR="00C969AF">
        <w:rPr>
          <w:rFonts w:ascii="Times New Roman" w:hAnsi="Times New Roman" w:cs="Times New Roman"/>
          <w:sz w:val="28"/>
          <w:szCs w:val="28"/>
        </w:rPr>
        <w:t>VII</w:t>
      </w:r>
      <w:r w:rsidRPr="00C82F82">
        <w:rPr>
          <w:rFonts w:ascii="Times New Roman" w:hAnsi="Times New Roman" w:cs="Times New Roman"/>
          <w:sz w:val="28"/>
          <w:szCs w:val="28"/>
        </w:rPr>
        <w:t xml:space="preserve">7 и обращений 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в К64 .</w:t>
      </w:r>
    </w:p>
    <w:p w:rsidR="003C7609" w:rsidRPr="00601FDF" w:rsidRDefault="003C7609" w:rsidP="003C7609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 w:rsidRPr="00ED7E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D7E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Pr="00601FDF">
        <w:rPr>
          <w:rFonts w:ascii="Times New Roman" w:hAnsi="Times New Roman" w:cs="Times New Roman"/>
          <w:sz w:val="28"/>
          <w:szCs w:val="28"/>
        </w:rPr>
        <w:t xml:space="preserve"> </w:t>
      </w:r>
      <w:r w:rsidRPr="002E0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ладов </w:t>
      </w:r>
      <w:r w:rsidRPr="00601FDF">
        <w:rPr>
          <w:rFonts w:ascii="Times New Roman" w:hAnsi="Times New Roman" w:cs="Times New Roman"/>
          <w:sz w:val="28"/>
          <w:szCs w:val="28"/>
        </w:rPr>
        <w:t>от звука:</w:t>
      </w:r>
    </w:p>
    <w:p w:rsidR="003C7609" w:rsidRDefault="003C7609" w:rsidP="003C7609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7E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)От звука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="00C969AF">
        <w:rPr>
          <w:rFonts w:ascii="Times New Roman" w:hAnsi="Times New Roman" w:cs="Times New Roman"/>
          <w:sz w:val="28"/>
          <w:szCs w:val="28"/>
        </w:rPr>
        <w:t xml:space="preserve"> «</w:t>
      </w:r>
      <w:r w:rsidR="00C969AF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» первой октавы построить и спеть:</w:t>
      </w:r>
      <w:r w:rsidRPr="00D3090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фригийский, лидийский, лады с ув.2(дважды гармонический мажор и минор).</w:t>
      </w:r>
    </w:p>
    <w:p w:rsidR="003C7609" w:rsidRPr="00C969AF" w:rsidRDefault="003C7609" w:rsidP="003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от звука «</w:t>
      </w:r>
      <w:r w:rsidR="00C969AF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» первой октавы спеть</w:t>
      </w:r>
      <w:r w:rsidRPr="000810C1">
        <w:rPr>
          <w:rFonts w:ascii="Times New Roman" w:hAnsi="Times New Roman" w:cs="Times New Roman"/>
          <w:sz w:val="28"/>
          <w:szCs w:val="28"/>
        </w:rPr>
        <w:t>↓</w:t>
      </w:r>
      <w:r w:rsidRPr="002E0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D4E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C969AF">
        <w:rPr>
          <w:rFonts w:ascii="Times New Roman" w:hAnsi="Times New Roman" w:cs="Times New Roman"/>
          <w:sz w:val="28"/>
          <w:szCs w:val="28"/>
        </w:rPr>
        <w:t>(.г)</w:t>
      </w:r>
      <w:r w:rsidRPr="000D4EDC">
        <w:rPr>
          <w:rFonts w:ascii="Times New Roman" w:hAnsi="Times New Roman" w:cs="Times New Roman"/>
          <w:sz w:val="28"/>
          <w:szCs w:val="28"/>
        </w:rPr>
        <w:t xml:space="preserve"> </w:t>
      </w:r>
      <w:r w:rsidRPr="002E033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 лидийский</w:t>
      </w:r>
      <w:r w:rsidRPr="00B40621">
        <w:rPr>
          <w:rFonts w:ascii="Times New Roman" w:hAnsi="Times New Roman" w:cs="Times New Roman"/>
          <w:sz w:val="28"/>
          <w:szCs w:val="28"/>
        </w:rPr>
        <w:t xml:space="preserve">(до </w:t>
      </w:r>
      <w:r w:rsidR="00C969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40621">
        <w:rPr>
          <w:rFonts w:ascii="Times New Roman" w:hAnsi="Times New Roman" w:cs="Times New Roman"/>
          <w:sz w:val="28"/>
          <w:szCs w:val="28"/>
        </w:rPr>
        <w:t>ст</w:t>
      </w:r>
      <w:r w:rsidR="00C969AF" w:rsidRPr="00C969AF">
        <w:rPr>
          <w:rFonts w:ascii="Times New Roman" w:hAnsi="Times New Roman" w:cs="Times New Roman"/>
          <w:sz w:val="28"/>
          <w:szCs w:val="28"/>
        </w:rPr>
        <w:t>.</w:t>
      </w:r>
      <w:r w:rsidRPr="00B40621">
        <w:rPr>
          <w:rFonts w:ascii="Times New Roman" w:hAnsi="Times New Roman" w:cs="Times New Roman"/>
          <w:sz w:val="28"/>
          <w:szCs w:val="28"/>
        </w:rPr>
        <w:t>)</w:t>
      </w:r>
      <w:r w:rsidRPr="000810C1">
        <w:rPr>
          <w:rFonts w:ascii="Times New Roman" w:hAnsi="Times New Roman" w:cs="Times New Roman"/>
          <w:sz w:val="28"/>
          <w:szCs w:val="28"/>
        </w:rPr>
        <w:t xml:space="preserve">, ↓ </w:t>
      </w:r>
      <w:r w:rsidR="00C969AF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0810C1">
        <w:rPr>
          <w:rFonts w:ascii="Times New Roman" w:hAnsi="Times New Roman" w:cs="Times New Roman"/>
          <w:sz w:val="28"/>
          <w:szCs w:val="28"/>
        </w:rPr>
        <w:t xml:space="preserve"> гармонический </w:t>
      </w:r>
      <w:r w:rsidRPr="00B406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Pr="000D4EDC">
        <w:rPr>
          <w:rFonts w:ascii="Times New Roman" w:hAnsi="Times New Roman" w:cs="Times New Roman"/>
          <w:sz w:val="28"/>
          <w:szCs w:val="28"/>
        </w:rPr>
        <w:t xml:space="preserve"> м.б.43</w:t>
      </w:r>
      <w:r w:rsidR="00C969AF" w:rsidRPr="000810C1">
        <w:rPr>
          <w:rFonts w:ascii="Times New Roman" w:hAnsi="Times New Roman" w:cs="Times New Roman"/>
          <w:sz w:val="28"/>
          <w:szCs w:val="28"/>
        </w:rPr>
        <w:t>↓</w:t>
      </w:r>
      <w:r w:rsidR="00C969AF" w:rsidRPr="00C969AF">
        <w:rPr>
          <w:rFonts w:ascii="Times New Roman" w:hAnsi="Times New Roman" w:cs="Times New Roman"/>
          <w:sz w:val="28"/>
          <w:szCs w:val="28"/>
        </w:rPr>
        <w:t>ув.4- с</w:t>
      </w:r>
      <w:r w:rsidR="00C969AF">
        <w:rPr>
          <w:rFonts w:ascii="Times New Roman" w:hAnsi="Times New Roman" w:cs="Times New Roman"/>
          <w:sz w:val="28"/>
          <w:szCs w:val="28"/>
        </w:rPr>
        <w:t xml:space="preserve"> </w:t>
      </w:r>
      <w:r w:rsidR="00C969AF" w:rsidRPr="00C969AF">
        <w:rPr>
          <w:rFonts w:ascii="Times New Roman" w:hAnsi="Times New Roman" w:cs="Times New Roman"/>
          <w:sz w:val="28"/>
          <w:szCs w:val="28"/>
        </w:rPr>
        <w:t>разрешением как</w:t>
      </w:r>
      <w:r w:rsidR="00C969AF">
        <w:rPr>
          <w:rFonts w:ascii="Times New Roman" w:hAnsi="Times New Roman" w:cs="Times New Roman"/>
          <w:sz w:val="28"/>
          <w:szCs w:val="28"/>
        </w:rPr>
        <w:t xml:space="preserve"> диатонический тритон.</w:t>
      </w:r>
    </w:p>
    <w:p w:rsidR="003C7609" w:rsidRPr="000D4EDC" w:rsidRDefault="003C7609" w:rsidP="003C7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F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42FB4">
        <w:rPr>
          <w:rFonts w:ascii="Times New Roman" w:hAnsi="Times New Roman" w:cs="Times New Roman"/>
          <w:b/>
          <w:sz w:val="28"/>
          <w:szCs w:val="28"/>
        </w:rPr>
        <w:t>.</w:t>
      </w:r>
      <w:r w:rsidRPr="00542FB4">
        <w:rPr>
          <w:rFonts w:ascii="Times New Roman" w:hAnsi="Times New Roman" w:cs="Times New Roman"/>
          <w:sz w:val="28"/>
          <w:szCs w:val="28"/>
        </w:rPr>
        <w:t>Слуховой анализ</w:t>
      </w:r>
      <w:r>
        <w:rPr>
          <w:rFonts w:ascii="Times New Roman" w:hAnsi="Times New Roman" w:cs="Times New Roman"/>
          <w:sz w:val="28"/>
          <w:szCs w:val="28"/>
        </w:rPr>
        <w:t xml:space="preserve"> .Б. Алексеев. Гармоническое сольфеджио.М.,Музыка,1966г.№</w:t>
      </w:r>
      <w:r w:rsidR="00C969AF">
        <w:rPr>
          <w:rFonts w:ascii="Times New Roman" w:hAnsi="Times New Roman" w:cs="Times New Roman"/>
          <w:sz w:val="28"/>
          <w:szCs w:val="28"/>
        </w:rPr>
        <w:t>82</w:t>
      </w:r>
    </w:p>
    <w:p w:rsidR="003C7609" w:rsidRPr="00542FB4" w:rsidRDefault="003C7609" w:rsidP="003C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Д.Шульгин.Пособие по слуховому гармоническому анализу.М.,Музыка,1991№8</w:t>
      </w:r>
      <w:r w:rsidR="00C969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609" w:rsidRPr="000810C1" w:rsidRDefault="003C7609" w:rsidP="003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3C7609" w:rsidRPr="000810C1" w:rsidRDefault="003C7609" w:rsidP="003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0810C1">
        <w:rPr>
          <w:rFonts w:ascii="Times New Roman" w:hAnsi="Times New Roman" w:cs="Times New Roman"/>
          <w:sz w:val="28"/>
          <w:szCs w:val="28"/>
        </w:rPr>
        <w:t>) А.Агажанов.Курс сольфеджио, вып</w:t>
      </w:r>
      <w:r w:rsidR="00C969AF">
        <w:rPr>
          <w:rFonts w:ascii="Times New Roman" w:hAnsi="Times New Roman" w:cs="Times New Roman"/>
          <w:sz w:val="28"/>
          <w:szCs w:val="28"/>
        </w:rPr>
        <w:t>.2., М.,1973(одноголосие), № 151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69AF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>. Спеть с транспортом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810C1">
        <w:rPr>
          <w:rFonts w:ascii="Times New Roman" w:hAnsi="Times New Roman" w:cs="Times New Roman"/>
          <w:b/>
          <w:sz w:val="28"/>
          <w:szCs w:val="28"/>
        </w:rPr>
        <w:t>↓</w:t>
      </w:r>
      <w:r w:rsidRPr="003C76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.2.</w:t>
      </w:r>
    </w:p>
    <w:p w:rsidR="003C7609" w:rsidRDefault="003C7609" w:rsidP="003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0810C1">
        <w:rPr>
          <w:rFonts w:ascii="Times New Roman" w:hAnsi="Times New Roman" w:cs="Times New Roman"/>
          <w:sz w:val="28"/>
          <w:szCs w:val="28"/>
        </w:rPr>
        <w:t xml:space="preserve">) И.Способин.Сольфеджио.Двухголосие. Трехголосие. М., </w:t>
      </w:r>
      <w:r w:rsidR="00C969AF">
        <w:rPr>
          <w:rFonts w:ascii="Times New Roman" w:hAnsi="Times New Roman" w:cs="Times New Roman"/>
          <w:sz w:val="28"/>
          <w:szCs w:val="28"/>
        </w:rPr>
        <w:t>1991, №19 (1</w:t>
      </w:r>
      <w:r w:rsidRPr="000810C1">
        <w:rPr>
          <w:rFonts w:ascii="Times New Roman" w:hAnsi="Times New Roman" w:cs="Times New Roman"/>
          <w:sz w:val="28"/>
          <w:szCs w:val="28"/>
        </w:rPr>
        <w:t>-й голос)</w:t>
      </w:r>
    </w:p>
    <w:p w:rsidR="003C7609" w:rsidRDefault="003C7609" w:rsidP="003C7609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3) Ритмическая работа.</w:t>
      </w:r>
      <w:r w:rsidRPr="00B51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М.Серебряный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« Сольфеджио на ритмо-интонационной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музыки».К.,Музична Украина,1987, ч.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69AF">
        <w:rPr>
          <w:rFonts w:ascii="Times New Roman" w:hAnsi="Times New Roman" w:cs="Times New Roman"/>
          <w:sz w:val="28"/>
          <w:szCs w:val="28"/>
        </w:rPr>
        <w:t xml:space="preserve"> №55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609" w:rsidRPr="000810C1" w:rsidRDefault="003C7609" w:rsidP="003C7609">
      <w:pPr>
        <w:rPr>
          <w:rFonts w:ascii="Times New Roman" w:hAnsi="Times New Roman" w:cs="Times New Roman"/>
          <w:sz w:val="28"/>
          <w:szCs w:val="28"/>
        </w:rPr>
      </w:pPr>
      <w:r w:rsidRPr="00530C2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Диктанты из сборников:а)Б. Алексеев и Дм. Блюм.Систематический курс музыкального диктанта.М.Музыка. 1969; б)Д.</w:t>
      </w:r>
      <w:r w:rsidRPr="001034D4">
        <w:rPr>
          <w:rFonts w:ascii="Times New Roman" w:hAnsi="Times New Roman" w:cs="Times New Roman"/>
          <w:sz w:val="28"/>
          <w:szCs w:val="28"/>
        </w:rPr>
        <w:t>Шульгин.</w:t>
      </w:r>
      <w:r>
        <w:rPr>
          <w:rFonts w:ascii="Times New Roman" w:hAnsi="Times New Roman" w:cs="Times New Roman"/>
          <w:sz w:val="28"/>
          <w:szCs w:val="28"/>
        </w:rPr>
        <w:t>Пособие по слуховому гармоническому анализу.М.,Музыка.1991; в)Т. Мюллер. Трёхголосные диктанты."М,Музыка,1967</w:t>
      </w:r>
    </w:p>
    <w:p w:rsidR="003C7609" w:rsidRDefault="003C7609" w:rsidP="003C76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Домашнее задание:</w:t>
      </w:r>
    </w:p>
    <w:p w:rsidR="003C7609" w:rsidRDefault="003C7609" w:rsidP="003C7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Сделать гармонический анализ, спеть по вертикали и горизонтали: Б.</w:t>
      </w:r>
      <w:r w:rsidRPr="008A5E3B">
        <w:rPr>
          <w:rFonts w:ascii="Times New Roman" w:hAnsi="Times New Roman" w:cs="Times New Roman"/>
          <w:sz w:val="28"/>
          <w:szCs w:val="28"/>
          <w:lang w:val="uk-UA"/>
        </w:rPr>
        <w:t>Алексеев. Гармоническое сольфеджио.М., «Музыка»,1966.№</w:t>
      </w:r>
      <w:r w:rsidR="00343751">
        <w:rPr>
          <w:rFonts w:ascii="Times New Roman" w:hAnsi="Times New Roman" w:cs="Times New Roman"/>
          <w:sz w:val="28"/>
          <w:szCs w:val="28"/>
        </w:rPr>
        <w:t>79</w:t>
      </w:r>
      <w:r w:rsidR="00343751" w:rsidRPr="00343751">
        <w:rPr>
          <w:rFonts w:ascii="Times New Roman" w:hAnsi="Times New Roman" w:cs="Times New Roman"/>
          <w:sz w:val="28"/>
          <w:szCs w:val="28"/>
        </w:rPr>
        <w:t>,80</w:t>
      </w:r>
      <w:r w:rsidRPr="008A5E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7609" w:rsidRPr="00772B07" w:rsidRDefault="003C7609" w:rsidP="003C7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И.Способин. «Сольфеджио. Двухголосие. Трёхголосие».М.,1991 №</w:t>
      </w:r>
      <w:r w:rsidRPr="005D470A">
        <w:rPr>
          <w:rFonts w:ascii="Times New Roman" w:hAnsi="Times New Roman" w:cs="Times New Roman"/>
          <w:sz w:val="28"/>
          <w:szCs w:val="28"/>
        </w:rPr>
        <w:t>6</w:t>
      </w:r>
      <w:r w:rsidR="00343751">
        <w:rPr>
          <w:rFonts w:ascii="Times New Roman" w:hAnsi="Times New Roman" w:cs="Times New Roman"/>
          <w:sz w:val="28"/>
          <w:szCs w:val="28"/>
        </w:rPr>
        <w:t>1,62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7609" w:rsidRPr="002930BD" w:rsidRDefault="002930BD" w:rsidP="003C760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Рубец. Сольфеджио № 12</w:t>
      </w:r>
      <w:r w:rsidRPr="002930B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-1</w:t>
      </w:r>
      <w:r w:rsidRPr="002930B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43751">
        <w:rPr>
          <w:rFonts w:ascii="Times New Roman" w:hAnsi="Times New Roman" w:cs="Times New Roman"/>
          <w:sz w:val="28"/>
          <w:szCs w:val="28"/>
          <w:lang w:val="uk-UA"/>
        </w:rPr>
        <w:t>; Е.Р.Евпак.Распевки.№23,</w:t>
      </w:r>
      <w:r w:rsidRPr="002930BD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3437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7609" w:rsidRDefault="003C7609" w:rsidP="003C76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3.Выучить диктанты наизусть в транспорте.</w:t>
      </w:r>
    </w:p>
    <w:p w:rsidR="003C7609" w:rsidRDefault="003C7609" w:rsidP="003C76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C7609" w:rsidRPr="00343751" w:rsidRDefault="003C7609" w:rsidP="003C7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  Интонационные упражнения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751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-moll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02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43751">
        <w:rPr>
          <w:rFonts w:ascii="Times New Roman" w:hAnsi="Times New Roman" w:cs="Times New Roman"/>
          <w:sz w:val="28"/>
          <w:szCs w:val="28"/>
        </w:rPr>
        <w:t>)с</w:t>
      </w:r>
      <w:r>
        <w:rPr>
          <w:rFonts w:ascii="Times New Roman" w:hAnsi="Times New Roman" w:cs="Times New Roman"/>
          <w:sz w:val="28"/>
          <w:szCs w:val="28"/>
        </w:rPr>
        <w:t>петь гамму 3-х видов</w:t>
      </w:r>
      <w:r w:rsidR="00343751">
        <w:rPr>
          <w:rFonts w:ascii="Times New Roman" w:hAnsi="Times New Roman" w:cs="Times New Roman"/>
          <w:sz w:val="28"/>
          <w:szCs w:val="28"/>
        </w:rPr>
        <w:t>;</w:t>
      </w:r>
      <w:r w:rsidRPr="00E02C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7609" w:rsidRDefault="00343751" w:rsidP="003C7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</w:t>
      </w:r>
      <w:r w:rsidR="003C7609">
        <w:rPr>
          <w:rFonts w:ascii="Times New Roman" w:hAnsi="Times New Roman" w:cs="Times New Roman"/>
          <w:sz w:val="28"/>
          <w:szCs w:val="28"/>
        </w:rPr>
        <w:t>туп</w:t>
      </w:r>
      <w:r>
        <w:rPr>
          <w:rFonts w:ascii="Times New Roman" w:hAnsi="Times New Roman" w:cs="Times New Roman"/>
          <w:sz w:val="28"/>
          <w:szCs w:val="28"/>
        </w:rPr>
        <w:t>ени с альтерацией и разрешением;</w:t>
      </w:r>
    </w:p>
    <w:p w:rsidR="003C7609" w:rsidRPr="0024093D" w:rsidRDefault="00343751" w:rsidP="003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3C7609">
        <w:rPr>
          <w:rFonts w:ascii="Times New Roman" w:hAnsi="Times New Roman" w:cs="Times New Roman"/>
          <w:sz w:val="28"/>
          <w:szCs w:val="28"/>
        </w:rPr>
        <w:t>петь гармонический</w:t>
      </w:r>
      <w:r w:rsidR="003C7609" w:rsidRPr="00AC57B1">
        <w:rPr>
          <w:rFonts w:ascii="Times New Roman" w:hAnsi="Times New Roman" w:cs="Times New Roman"/>
          <w:sz w:val="28"/>
          <w:szCs w:val="28"/>
        </w:rPr>
        <w:t xml:space="preserve"> </w:t>
      </w:r>
      <w:r w:rsidR="003C7609">
        <w:rPr>
          <w:rFonts w:ascii="Times New Roman" w:hAnsi="Times New Roman" w:cs="Times New Roman"/>
          <w:sz w:val="28"/>
          <w:szCs w:val="28"/>
        </w:rPr>
        <w:t>оборот  в 4хголосном изложении( по горизонтали и вертикали):</w:t>
      </w:r>
      <w:r w:rsidR="003C7609" w:rsidRPr="006D4A96">
        <w:rPr>
          <w:rFonts w:ascii="Times New Roman" w:hAnsi="Times New Roman" w:cs="Times New Roman"/>
          <w:sz w:val="28"/>
          <w:szCs w:val="28"/>
        </w:rPr>
        <w:t xml:space="preserve"> </w:t>
      </w:r>
      <w:r w:rsidR="003C760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C7609">
        <w:rPr>
          <w:rFonts w:ascii="Times New Roman" w:hAnsi="Times New Roman" w:cs="Times New Roman"/>
          <w:sz w:val="28"/>
          <w:szCs w:val="28"/>
        </w:rPr>
        <w:t xml:space="preserve">-III53- </w:t>
      </w:r>
      <w:r w:rsidR="003C7609" w:rsidRPr="00D75EA1">
        <w:rPr>
          <w:rFonts w:ascii="Times New Roman" w:hAnsi="Times New Roman" w:cs="Times New Roman"/>
          <w:sz w:val="28"/>
          <w:szCs w:val="28"/>
        </w:rPr>
        <w:t xml:space="preserve"> </w:t>
      </w:r>
      <w:r w:rsidR="003C760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C7609" w:rsidRPr="00E02C75">
        <w:rPr>
          <w:rFonts w:ascii="Times New Roman" w:hAnsi="Times New Roman" w:cs="Times New Roman"/>
          <w:sz w:val="28"/>
          <w:szCs w:val="28"/>
        </w:rPr>
        <w:t>-</w:t>
      </w:r>
      <w:r w:rsidR="003C7609">
        <w:rPr>
          <w:rFonts w:ascii="Times New Roman" w:hAnsi="Times New Roman" w:cs="Times New Roman"/>
          <w:sz w:val="28"/>
          <w:szCs w:val="28"/>
          <w:lang w:val="en-US"/>
        </w:rPr>
        <w:t>DD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43751">
        <w:rPr>
          <w:rFonts w:ascii="Times New Roman" w:hAnsi="Times New Roman" w:cs="Times New Roman"/>
          <w:sz w:val="28"/>
          <w:szCs w:val="28"/>
        </w:rPr>
        <w:t>7</w:t>
      </w:r>
      <w:r w:rsidR="003C7609" w:rsidRPr="0024093D">
        <w:rPr>
          <w:rFonts w:ascii="Times New Roman" w:hAnsi="Times New Roman" w:cs="Times New Roman"/>
          <w:sz w:val="28"/>
          <w:szCs w:val="28"/>
        </w:rPr>
        <w:t>-</w:t>
      </w:r>
      <w:r w:rsidR="003C760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C7609" w:rsidRPr="0024093D">
        <w:rPr>
          <w:rFonts w:ascii="Times New Roman" w:hAnsi="Times New Roman" w:cs="Times New Roman"/>
          <w:sz w:val="28"/>
          <w:szCs w:val="28"/>
        </w:rPr>
        <w:t>64-</w:t>
      </w:r>
      <w:r w:rsidR="003C76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C7609" w:rsidRPr="0024093D">
        <w:rPr>
          <w:rFonts w:ascii="Times New Roman" w:hAnsi="Times New Roman" w:cs="Times New Roman"/>
          <w:sz w:val="28"/>
          <w:szCs w:val="28"/>
        </w:rPr>
        <w:t>7-</w:t>
      </w:r>
      <w:r w:rsidR="003C760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C7609" w:rsidRPr="0024093D">
        <w:rPr>
          <w:rFonts w:ascii="Times New Roman" w:hAnsi="Times New Roman" w:cs="Times New Roman"/>
          <w:sz w:val="28"/>
          <w:szCs w:val="28"/>
        </w:rPr>
        <w:t>.</w:t>
      </w:r>
    </w:p>
    <w:p w:rsidR="003C7609" w:rsidRPr="000A271E" w:rsidRDefault="003C7609" w:rsidP="003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02C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петь</w:t>
      </w:r>
      <w:r w:rsidRPr="00E02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цепочку</w:t>
      </w:r>
      <w:r w:rsidRPr="00E02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E02C75">
        <w:rPr>
          <w:rFonts w:ascii="Times New Roman" w:hAnsi="Times New Roman" w:cs="Times New Roman"/>
          <w:sz w:val="28"/>
          <w:szCs w:val="28"/>
        </w:rPr>
        <w:t xml:space="preserve"> </w:t>
      </w:r>
      <w:r w:rsidR="003437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02C75">
        <w:rPr>
          <w:rFonts w:ascii="Times New Roman" w:hAnsi="Times New Roman" w:cs="Times New Roman"/>
          <w:sz w:val="28"/>
          <w:szCs w:val="28"/>
        </w:rPr>
        <w:t>:</w:t>
      </w:r>
      <w:r w:rsidRPr="006D4A96">
        <w:rPr>
          <w:rFonts w:ascii="Times New Roman" w:hAnsi="Times New Roman" w:cs="Times New Roman"/>
          <w:sz w:val="28"/>
          <w:szCs w:val="28"/>
        </w:rPr>
        <w:t xml:space="preserve"> </w:t>
      </w:r>
      <w:r w:rsidR="00343751" w:rsidRPr="00E02C75">
        <w:rPr>
          <w:rFonts w:ascii="Times New Roman" w:hAnsi="Times New Roman" w:cs="Times New Roman"/>
          <w:sz w:val="28"/>
          <w:szCs w:val="28"/>
        </w:rPr>
        <w:t>↓</w:t>
      </w:r>
      <w:r w:rsidR="00343751" w:rsidRPr="00343751">
        <w:rPr>
          <w:rFonts w:ascii="Times New Roman" w:hAnsi="Times New Roman" w:cs="Times New Roman"/>
          <w:sz w:val="28"/>
          <w:szCs w:val="28"/>
        </w:rPr>
        <w:t>м.</w:t>
      </w:r>
      <w:r w:rsidR="00343751">
        <w:rPr>
          <w:rFonts w:ascii="Times New Roman" w:hAnsi="Times New Roman" w:cs="Times New Roman"/>
          <w:sz w:val="28"/>
          <w:szCs w:val="28"/>
        </w:rPr>
        <w:t>3</w:t>
      </w:r>
      <w:r w:rsidRPr="00E02C75">
        <w:rPr>
          <w:rFonts w:ascii="Times New Roman" w:hAnsi="Times New Roman" w:cs="Times New Roman"/>
          <w:sz w:val="28"/>
          <w:szCs w:val="28"/>
        </w:rPr>
        <w:t>↑</w:t>
      </w:r>
      <w:r w:rsidRPr="006D4A9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ум2</w:t>
      </w:r>
      <w:r w:rsidRPr="00E02C75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б.3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02C75">
        <w:rPr>
          <w:rFonts w:ascii="Times New Roman" w:hAnsi="Times New Roman" w:cs="Times New Roman"/>
          <w:sz w:val="28"/>
          <w:szCs w:val="28"/>
        </w:rPr>
        <w:t>↑</w:t>
      </w:r>
      <w:r w:rsidR="00343751">
        <w:rPr>
          <w:rFonts w:ascii="Times New Roman" w:hAnsi="Times New Roman" w:cs="Times New Roman"/>
          <w:sz w:val="28"/>
          <w:szCs w:val="28"/>
        </w:rPr>
        <w:t>м.б.2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3751" w:rsidRPr="00E02C75">
        <w:rPr>
          <w:rFonts w:ascii="Times New Roman" w:hAnsi="Times New Roman" w:cs="Times New Roman"/>
          <w:sz w:val="28"/>
          <w:szCs w:val="28"/>
        </w:rPr>
        <w:t xml:space="preserve"> </w:t>
      </w:r>
      <w:r w:rsidRPr="00E02C75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.5↑м</w:t>
      </w:r>
      <w:r w:rsidRPr="00E02C75">
        <w:rPr>
          <w:rFonts w:ascii="Times New Roman" w:hAnsi="Times New Roman" w:cs="Times New Roman"/>
          <w:sz w:val="28"/>
          <w:szCs w:val="28"/>
        </w:rPr>
        <w:t>.6/3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02C75">
        <w:rPr>
          <w:rFonts w:ascii="Times New Roman" w:hAnsi="Times New Roman" w:cs="Times New Roman"/>
          <w:sz w:val="28"/>
          <w:szCs w:val="28"/>
        </w:rPr>
        <w:t xml:space="preserve"> ↓</w:t>
      </w:r>
      <w:r w:rsidR="00343751">
        <w:rPr>
          <w:rFonts w:ascii="Times New Roman" w:hAnsi="Times New Roman" w:cs="Times New Roman"/>
          <w:sz w:val="28"/>
          <w:szCs w:val="28"/>
          <w:lang w:val="uk-UA"/>
        </w:rPr>
        <w:t>ум.53</w:t>
      </w:r>
      <w:r w:rsidRPr="00E02C75">
        <w:rPr>
          <w:rFonts w:ascii="Times New Roman" w:hAnsi="Times New Roman" w:cs="Times New Roman"/>
          <w:sz w:val="28"/>
          <w:szCs w:val="28"/>
        </w:rPr>
        <w:t xml:space="preserve"> ↑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2C75">
        <w:rPr>
          <w:rFonts w:ascii="Times New Roman" w:hAnsi="Times New Roman" w:cs="Times New Roman"/>
          <w:sz w:val="28"/>
          <w:szCs w:val="28"/>
        </w:rPr>
        <w:t>.</w:t>
      </w:r>
      <w:r w:rsidR="00343751">
        <w:rPr>
          <w:rFonts w:ascii="Times New Roman" w:hAnsi="Times New Roman" w:cs="Times New Roman"/>
          <w:sz w:val="28"/>
          <w:szCs w:val="28"/>
        </w:rPr>
        <w:t>б.43</w:t>
      </w:r>
      <w:r w:rsidRPr="0024093D">
        <w:rPr>
          <w:rFonts w:ascii="Times New Roman" w:hAnsi="Times New Roman" w:cs="Times New Roman"/>
          <w:sz w:val="28"/>
          <w:szCs w:val="28"/>
        </w:rPr>
        <w:t xml:space="preserve">- </w:t>
      </w:r>
      <w:r w:rsidRPr="00E02C75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43751">
        <w:rPr>
          <w:rFonts w:ascii="Times New Roman" w:hAnsi="Times New Roman" w:cs="Times New Roman"/>
          <w:sz w:val="28"/>
          <w:szCs w:val="28"/>
        </w:rPr>
        <w:t>в.2</w:t>
      </w:r>
      <w:r>
        <w:rPr>
          <w:rFonts w:ascii="Times New Roman" w:hAnsi="Times New Roman" w:cs="Times New Roman"/>
          <w:sz w:val="28"/>
          <w:szCs w:val="28"/>
        </w:rPr>
        <w:t>-последний интервал разрешить как х</w:t>
      </w:r>
      <w:r w:rsidR="00343751">
        <w:rPr>
          <w:rFonts w:ascii="Times New Roman" w:hAnsi="Times New Roman" w:cs="Times New Roman"/>
          <w:sz w:val="28"/>
          <w:szCs w:val="28"/>
        </w:rPr>
        <w:t>арактерный</w:t>
      </w:r>
      <w:r w:rsidRPr="000A271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C7609" w:rsidRDefault="003C7609" w:rsidP="003C7609"/>
    <w:p w:rsidR="003C7609" w:rsidRDefault="003C7609" w:rsidP="003C7609"/>
    <w:p w:rsidR="00B7014C" w:rsidRPr="003C7609" w:rsidRDefault="00B7014C" w:rsidP="003C7609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sectPr w:rsidR="00B7014C" w:rsidRPr="003C7609" w:rsidSect="000462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64" w:rsidRDefault="00E32764" w:rsidP="002C7C4C">
      <w:pPr>
        <w:spacing w:after="0" w:line="240" w:lineRule="auto"/>
      </w:pPr>
      <w:r>
        <w:separator/>
      </w:r>
    </w:p>
  </w:endnote>
  <w:endnote w:type="continuationSeparator" w:id="1">
    <w:p w:rsidR="00E32764" w:rsidRDefault="00E32764" w:rsidP="002C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9863"/>
      <w:docPartObj>
        <w:docPartGallery w:val="Page Numbers (Bottom of Page)"/>
        <w:docPartUnique/>
      </w:docPartObj>
    </w:sdtPr>
    <w:sdtContent>
      <w:p w:rsidR="002C7C4C" w:rsidRDefault="002510FB">
        <w:pPr>
          <w:pStyle w:val="a6"/>
          <w:jc w:val="center"/>
        </w:pPr>
        <w:fldSimple w:instr=" PAGE   \* MERGEFORMAT ">
          <w:r w:rsidR="004D5E11">
            <w:rPr>
              <w:noProof/>
            </w:rPr>
            <w:t>2</w:t>
          </w:r>
        </w:fldSimple>
      </w:p>
    </w:sdtContent>
  </w:sdt>
  <w:p w:rsidR="002C7C4C" w:rsidRDefault="002C7C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64" w:rsidRDefault="00E32764" w:rsidP="002C7C4C">
      <w:pPr>
        <w:spacing w:after="0" w:line="240" w:lineRule="auto"/>
      </w:pPr>
      <w:r>
        <w:separator/>
      </w:r>
    </w:p>
  </w:footnote>
  <w:footnote w:type="continuationSeparator" w:id="1">
    <w:p w:rsidR="00E32764" w:rsidRDefault="00E32764" w:rsidP="002C7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14C"/>
    <w:rsid w:val="000462E4"/>
    <w:rsid w:val="002510FB"/>
    <w:rsid w:val="002930BD"/>
    <w:rsid w:val="002C7C4C"/>
    <w:rsid w:val="00343751"/>
    <w:rsid w:val="003C7609"/>
    <w:rsid w:val="004D5E11"/>
    <w:rsid w:val="00A26926"/>
    <w:rsid w:val="00B05BEA"/>
    <w:rsid w:val="00B7014C"/>
    <w:rsid w:val="00C969AF"/>
    <w:rsid w:val="00E32764"/>
    <w:rsid w:val="00F6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7C4C"/>
  </w:style>
  <w:style w:type="paragraph" w:styleId="a6">
    <w:name w:val="footer"/>
    <w:basedOn w:val="a"/>
    <w:link w:val="a7"/>
    <w:uiPriority w:val="99"/>
    <w:unhideWhenUsed/>
    <w:rsid w:val="002C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7BB8-CB1D-4CC1-9CFB-22B5DC93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5</cp:revision>
  <dcterms:created xsi:type="dcterms:W3CDTF">2022-02-09T08:58:00Z</dcterms:created>
  <dcterms:modified xsi:type="dcterms:W3CDTF">2022-02-09T11:11:00Z</dcterms:modified>
</cp:coreProperties>
</file>