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94" w:rsidRPr="007A5894" w:rsidRDefault="00E7354F" w:rsidP="007A589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Цифровая клавиатура и её функции</w:t>
      </w:r>
      <w:r w:rsidR="007A5894">
        <w:rPr>
          <w:rFonts w:ascii="Times New Roman" w:hAnsi="Times New Roman" w:cs="Times New Roman"/>
          <w:b/>
          <w:sz w:val="32"/>
          <w:u w:val="single"/>
        </w:rPr>
        <w:t xml:space="preserve"> в программе «</w:t>
      </w:r>
      <w:r w:rsidR="007A5894">
        <w:rPr>
          <w:rFonts w:ascii="Times New Roman" w:hAnsi="Times New Roman" w:cs="Times New Roman"/>
          <w:b/>
          <w:sz w:val="32"/>
          <w:u w:val="single"/>
          <w:lang w:val="en-US"/>
        </w:rPr>
        <w:t>Sibelius</w:t>
      </w:r>
    </w:p>
    <w:p w:rsidR="007A5894" w:rsidRDefault="007A5894" w:rsidP="00E7354F">
      <w:pPr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E7354F" w:rsidRDefault="00E7354F" w:rsidP="007A5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Цифровая клавиатура – это маленькая панель, которая обычно находится правом нижнем углу экрана. Её местоположение на экране можно менять прост перетаскивая её в нужное место. Она позволяет добавлять в партитуру ноты, паузы, штрихи и другие обозначения и символы.</w:t>
      </w:r>
    </w:p>
    <w:p w:rsidR="00E7354F" w:rsidRDefault="00E7354F" w:rsidP="007A5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Состоит она из 6 вкладок:</w:t>
      </w:r>
    </w:p>
    <w:p w:rsidR="00E7354F" w:rsidRPr="00B40E0E" w:rsidRDefault="00E7354F" w:rsidP="00E73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 w:rsidRPr="00E7354F">
        <w:rPr>
          <w:rFonts w:ascii="Times New Roman" w:hAnsi="Times New Roman" w:cs="Times New Roman"/>
          <w:sz w:val="28"/>
          <w:u w:val="single"/>
        </w:rPr>
        <w:t>Основные ноты</w:t>
      </w:r>
      <w:r>
        <w:rPr>
          <w:rFonts w:ascii="Times New Roman" w:hAnsi="Times New Roman" w:cs="Times New Roman"/>
          <w:sz w:val="28"/>
        </w:rPr>
        <w:t xml:space="preserve"> – в этой вкладке мы можем указывать длительности нот или пауз, добавлять к ним точки </w:t>
      </w:r>
      <w:proofErr w:type="gramStart"/>
      <w:r>
        <w:rPr>
          <w:rFonts w:ascii="Times New Roman" w:hAnsi="Times New Roman" w:cs="Times New Roman"/>
          <w:sz w:val="28"/>
        </w:rPr>
        <w:t>( которые</w:t>
      </w:r>
      <w:proofErr w:type="gramEnd"/>
      <w:r>
        <w:rPr>
          <w:rFonts w:ascii="Times New Roman" w:hAnsi="Times New Roman" w:cs="Times New Roman"/>
          <w:sz w:val="28"/>
        </w:rPr>
        <w:t xml:space="preserve"> увеличивают их длительность), добавлять основные знаки альтерации, и 3 основных штриха: акцент (</w:t>
      </w:r>
      <w:proofErr w:type="spellStart"/>
      <w:r>
        <w:rPr>
          <w:rFonts w:ascii="Times New Roman" w:hAnsi="Times New Roman" w:cs="Times New Roman"/>
          <w:sz w:val="28"/>
        </w:rPr>
        <w:t>маркато</w:t>
      </w:r>
      <w:proofErr w:type="spellEnd"/>
      <w:r>
        <w:rPr>
          <w:rFonts w:ascii="Times New Roman" w:hAnsi="Times New Roman" w:cs="Times New Roman"/>
          <w:sz w:val="28"/>
        </w:rPr>
        <w:t>), стак</w:t>
      </w:r>
      <w:r w:rsidR="00114197"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 xml:space="preserve">то, </w:t>
      </w:r>
      <w:proofErr w:type="spellStart"/>
      <w:r>
        <w:rPr>
          <w:rFonts w:ascii="Times New Roman" w:hAnsi="Times New Roman" w:cs="Times New Roman"/>
          <w:sz w:val="28"/>
        </w:rPr>
        <w:t>тенуто</w:t>
      </w:r>
      <w:proofErr w:type="spellEnd"/>
      <w:r w:rsidR="00B40E0E">
        <w:rPr>
          <w:rFonts w:ascii="Times New Roman" w:hAnsi="Times New Roman" w:cs="Times New Roman"/>
          <w:sz w:val="28"/>
        </w:rPr>
        <w:t xml:space="preserve">. </w:t>
      </w:r>
    </w:p>
    <w:p w:rsidR="00B40E0E" w:rsidRDefault="00B40E0E" w:rsidP="00B40E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здесь находится знак Лиги, которая </w:t>
      </w:r>
      <w:r w:rsidRPr="00B40E0E">
        <w:rPr>
          <w:rFonts w:ascii="Times New Roman" w:hAnsi="Times New Roman" w:cs="Times New Roman"/>
          <w:b/>
          <w:sz w:val="28"/>
        </w:rPr>
        <w:t xml:space="preserve">не является штрихом Легато!!! </w:t>
      </w:r>
      <w:r>
        <w:rPr>
          <w:rFonts w:ascii="Times New Roman" w:hAnsi="Times New Roman" w:cs="Times New Roman"/>
          <w:sz w:val="28"/>
        </w:rPr>
        <w:t>Лига, которая находится здесь объединяет одинаковые по высоте ноты, с целью прибавления одной длительности к другой.</w:t>
      </w:r>
    </w:p>
    <w:p w:rsidR="00B40E0E" w:rsidRDefault="00B40E0E" w:rsidP="00B40E0E">
      <w:pPr>
        <w:pStyle w:val="a3"/>
        <w:rPr>
          <w:rFonts w:ascii="Times New Roman" w:hAnsi="Times New Roman" w:cs="Times New Roman"/>
          <w:sz w:val="28"/>
        </w:rPr>
      </w:pPr>
    </w:p>
    <w:p w:rsidR="00B40E0E" w:rsidRDefault="00B40E0E" w:rsidP="00B40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40E0E">
        <w:rPr>
          <w:rFonts w:ascii="Times New Roman" w:hAnsi="Times New Roman" w:cs="Times New Roman"/>
          <w:sz w:val="28"/>
          <w:u w:val="single"/>
        </w:rPr>
        <w:t>Другие ноты</w:t>
      </w:r>
      <w:r>
        <w:rPr>
          <w:rFonts w:ascii="Times New Roman" w:hAnsi="Times New Roman" w:cs="Times New Roman"/>
          <w:sz w:val="28"/>
        </w:rPr>
        <w:t xml:space="preserve"> – с помощью этой вкладки мы можем добавлять в партитуру форшлаги (короткий и длинный), мельчайшие длительности </w:t>
      </w:r>
      <w:proofErr w:type="gramStart"/>
      <w:r>
        <w:rPr>
          <w:rFonts w:ascii="Times New Roman" w:hAnsi="Times New Roman" w:cs="Times New Roman"/>
          <w:sz w:val="28"/>
        </w:rPr>
        <w:t>( от</w:t>
      </w:r>
      <w:proofErr w:type="gramEnd"/>
      <w:r>
        <w:rPr>
          <w:rFonts w:ascii="Times New Roman" w:hAnsi="Times New Roman" w:cs="Times New Roman"/>
          <w:sz w:val="28"/>
        </w:rPr>
        <w:t xml:space="preserve"> 64 до 512 нот), большие длительности: </w:t>
      </w:r>
      <w:proofErr w:type="spellStart"/>
      <w:r>
        <w:rPr>
          <w:rFonts w:ascii="Times New Roman" w:hAnsi="Times New Roman" w:cs="Times New Roman"/>
          <w:sz w:val="28"/>
        </w:rPr>
        <w:t>бревис</w:t>
      </w:r>
      <w:proofErr w:type="spellEnd"/>
      <w:r>
        <w:rPr>
          <w:rFonts w:ascii="Times New Roman" w:hAnsi="Times New Roman" w:cs="Times New Roman"/>
          <w:sz w:val="28"/>
        </w:rPr>
        <w:t xml:space="preserve"> (двойная целая нота) и </w:t>
      </w:r>
      <w:proofErr w:type="spellStart"/>
      <w:r w:rsidRPr="00B40E0E">
        <w:rPr>
          <w:rFonts w:ascii="Times New Roman" w:hAnsi="Times New Roman" w:cs="Times New Roman"/>
          <w:sz w:val="28"/>
        </w:rPr>
        <w:t>лонга</w:t>
      </w:r>
      <w:proofErr w:type="spellEnd"/>
      <w:r>
        <w:rPr>
          <w:rFonts w:ascii="Times New Roman" w:hAnsi="Times New Roman" w:cs="Times New Roman"/>
          <w:sz w:val="28"/>
        </w:rPr>
        <w:t xml:space="preserve"> (4 целых ноты). Также тут можно добавлять к нотам и паузам 2 точки и 3 точки для увеличения их длительности.</w:t>
      </w:r>
    </w:p>
    <w:p w:rsidR="00B40E0E" w:rsidRDefault="00B40E0E" w:rsidP="00B40E0E">
      <w:pPr>
        <w:pStyle w:val="a3"/>
        <w:rPr>
          <w:rFonts w:ascii="Times New Roman" w:hAnsi="Times New Roman" w:cs="Times New Roman"/>
          <w:sz w:val="28"/>
        </w:rPr>
      </w:pPr>
    </w:p>
    <w:p w:rsidR="00F315E6" w:rsidRDefault="00B40E0E" w:rsidP="00F31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Вязки / Тремоло</w:t>
      </w:r>
      <w:r>
        <w:rPr>
          <w:rFonts w:ascii="Times New Roman" w:hAnsi="Times New Roman" w:cs="Times New Roman"/>
          <w:sz w:val="28"/>
        </w:rPr>
        <w:t xml:space="preserve"> </w:t>
      </w:r>
      <w:r w:rsidR="00A13FE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13FE5">
        <w:rPr>
          <w:rFonts w:ascii="Times New Roman" w:hAnsi="Times New Roman" w:cs="Times New Roman"/>
          <w:sz w:val="28"/>
        </w:rPr>
        <w:t xml:space="preserve">с помощью этой вкладки </w:t>
      </w:r>
      <w:r w:rsidR="00F315E6">
        <w:rPr>
          <w:rFonts w:ascii="Times New Roman" w:hAnsi="Times New Roman" w:cs="Times New Roman"/>
          <w:sz w:val="28"/>
        </w:rPr>
        <w:t>мы можем сгруппировать (связать) или наоборот разбить группировку нот так, как нам нужно. Особенно часто эта функция нам нужна при наборе и редактировании вокальных и хоровых партитур и партий.</w:t>
      </w:r>
    </w:p>
    <w:p w:rsidR="00F315E6" w:rsidRDefault="00F315E6" w:rsidP="00F315E6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здесь можно добавить в партитуру различные виды тремоло.</w:t>
      </w:r>
    </w:p>
    <w:p w:rsidR="00F315E6" w:rsidRDefault="00F315E6" w:rsidP="00F315E6">
      <w:pPr>
        <w:ind w:left="720"/>
        <w:rPr>
          <w:rFonts w:ascii="Times New Roman" w:hAnsi="Times New Roman" w:cs="Times New Roman"/>
          <w:sz w:val="28"/>
        </w:rPr>
      </w:pPr>
    </w:p>
    <w:p w:rsidR="00E7354F" w:rsidRDefault="00F315E6" w:rsidP="007A5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473075</wp:posOffset>
                </wp:positionV>
                <wp:extent cx="123825" cy="1238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DF8D7" id="Овал 2" o:spid="_x0000_s1026" style="position:absolute;margin-left:111.45pt;margin-top:37.2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u w:val="single"/>
        </w:rPr>
        <w:t>Артикуляция</w:t>
      </w:r>
      <w:r>
        <w:rPr>
          <w:rFonts w:ascii="Times New Roman" w:hAnsi="Times New Roman" w:cs="Times New Roman"/>
          <w:sz w:val="28"/>
        </w:rPr>
        <w:t xml:space="preserve"> – здесь можно найти такие обозначения как: смычок вверх, смычок вниз, 3 вида фермат (обычная, длинная и короткая), знаки + или </w:t>
      </w:r>
      <w:r w:rsidR="00114197">
        <w:rPr>
          <w:rFonts w:ascii="Times New Roman" w:hAnsi="Times New Roman" w:cs="Times New Roman"/>
          <w:sz w:val="28"/>
        </w:rPr>
        <w:t xml:space="preserve">  </w:t>
      </w:r>
      <w:proofErr w:type="gramStart"/>
      <w:r w:rsidR="00114197">
        <w:rPr>
          <w:rFonts w:ascii="Times New Roman" w:hAnsi="Times New Roman" w:cs="Times New Roman"/>
          <w:sz w:val="28"/>
        </w:rPr>
        <w:t xml:space="preserve">  ,</w:t>
      </w:r>
      <w:proofErr w:type="gramEnd"/>
      <w:r w:rsidR="00114197">
        <w:rPr>
          <w:rFonts w:ascii="Times New Roman" w:hAnsi="Times New Roman" w:cs="Times New Roman"/>
          <w:sz w:val="28"/>
        </w:rPr>
        <w:t xml:space="preserve"> штрихи </w:t>
      </w:r>
      <w:proofErr w:type="spellStart"/>
      <w:r w:rsidR="00114197">
        <w:rPr>
          <w:rFonts w:ascii="Times New Roman" w:hAnsi="Times New Roman" w:cs="Times New Roman"/>
          <w:sz w:val="28"/>
        </w:rPr>
        <w:t>маркато</w:t>
      </w:r>
      <w:proofErr w:type="spellEnd"/>
      <w:r w:rsidR="00114197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14197">
        <w:rPr>
          <w:rFonts w:ascii="Times New Roman" w:hAnsi="Times New Roman" w:cs="Times New Roman"/>
          <w:sz w:val="28"/>
        </w:rPr>
        <w:t>мартеле</w:t>
      </w:r>
      <w:proofErr w:type="spellEnd"/>
      <w:r w:rsidR="00114197">
        <w:rPr>
          <w:rFonts w:ascii="Times New Roman" w:hAnsi="Times New Roman" w:cs="Times New Roman"/>
          <w:sz w:val="28"/>
        </w:rPr>
        <w:t xml:space="preserve">) и </w:t>
      </w:r>
      <w:proofErr w:type="spellStart"/>
      <w:r w:rsidR="00114197">
        <w:rPr>
          <w:rFonts w:ascii="Times New Roman" w:hAnsi="Times New Roman" w:cs="Times New Roman"/>
          <w:sz w:val="28"/>
        </w:rPr>
        <w:t>стаккатиссимо</w:t>
      </w:r>
      <w:proofErr w:type="spellEnd"/>
      <w:r w:rsidR="00114197">
        <w:rPr>
          <w:rFonts w:ascii="Times New Roman" w:hAnsi="Times New Roman" w:cs="Times New Roman"/>
          <w:sz w:val="28"/>
        </w:rPr>
        <w:t>.</w:t>
      </w:r>
    </w:p>
    <w:p w:rsidR="00114197" w:rsidRDefault="00114197" w:rsidP="00114197">
      <w:pPr>
        <w:pStyle w:val="a3"/>
        <w:rPr>
          <w:rFonts w:ascii="Times New Roman" w:hAnsi="Times New Roman" w:cs="Times New Roman"/>
          <w:sz w:val="28"/>
        </w:rPr>
      </w:pPr>
    </w:p>
    <w:p w:rsidR="00114197" w:rsidRDefault="00114197" w:rsidP="007A5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Джазовая артикуляция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– здесь находятся знаки повторения одинаковых тактов, различные виды арпеджио (обычное, вверх и вниз), глиссандо к ноте, глиссандо от ноты</w:t>
      </w:r>
      <w:r>
        <w:rPr>
          <w:rFonts w:ascii="Times New Roman" w:hAnsi="Times New Roman" w:cs="Times New Roman"/>
          <w:sz w:val="28"/>
        </w:rPr>
        <w:t>.</w:t>
      </w:r>
    </w:p>
    <w:p w:rsidR="00114197" w:rsidRPr="00114197" w:rsidRDefault="00114197" w:rsidP="00114197">
      <w:pPr>
        <w:pStyle w:val="a3"/>
        <w:rPr>
          <w:rFonts w:ascii="Times New Roman" w:hAnsi="Times New Roman" w:cs="Times New Roman"/>
          <w:sz w:val="28"/>
        </w:rPr>
      </w:pPr>
    </w:p>
    <w:p w:rsidR="00114197" w:rsidRDefault="00114197" w:rsidP="007A5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Знаки альтерации</w:t>
      </w:r>
      <w:r>
        <w:rPr>
          <w:rFonts w:ascii="Times New Roman" w:hAnsi="Times New Roman" w:cs="Times New Roman"/>
          <w:sz w:val="28"/>
        </w:rPr>
        <w:t xml:space="preserve"> – основные знаки альтерации (бекар, диез, бемоль) находятся в 1 вкладке </w:t>
      </w:r>
      <w:r w:rsidRPr="00114197">
        <w:rPr>
          <w:rFonts w:ascii="Times New Roman" w:hAnsi="Times New Roman" w:cs="Times New Roman"/>
          <w:b/>
          <w:sz w:val="28"/>
        </w:rPr>
        <w:t>Основные ноты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этой же вкладке находятся дубль-диез, дубль-бемоль, дубль-бекар. А</w:t>
      </w:r>
      <w:r w:rsidR="00B46B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также такие экзотические </w:t>
      </w:r>
      <w:r>
        <w:rPr>
          <w:rFonts w:ascii="Times New Roman" w:hAnsi="Times New Roman" w:cs="Times New Roman"/>
          <w:sz w:val="28"/>
        </w:rPr>
        <w:lastRenderedPageBreak/>
        <w:t>знаки как: бекар-диез, бекар-бемоль</w:t>
      </w:r>
      <w:r w:rsidRPr="00114197">
        <w:rPr>
          <w:rFonts w:ascii="Times New Roman" w:hAnsi="Times New Roman" w:cs="Times New Roman"/>
          <w:sz w:val="28"/>
        </w:rPr>
        <w:t xml:space="preserve">; </w:t>
      </w:r>
      <w:r w:rsidR="00B46B68">
        <w:rPr>
          <w:rFonts w:ascii="Times New Roman" w:hAnsi="Times New Roman" w:cs="Times New Roman"/>
          <w:sz w:val="28"/>
        </w:rPr>
        <w:t xml:space="preserve">четвертной диез, четвертной </w:t>
      </w:r>
      <w:r>
        <w:rPr>
          <w:rFonts w:ascii="Times New Roman" w:hAnsi="Times New Roman" w:cs="Times New Roman"/>
          <w:sz w:val="28"/>
        </w:rPr>
        <w:t>бемоль;</w:t>
      </w:r>
      <w:r w:rsidR="00B46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6B68">
        <w:rPr>
          <w:rFonts w:ascii="Times New Roman" w:hAnsi="Times New Roman" w:cs="Times New Roman"/>
          <w:sz w:val="28"/>
        </w:rPr>
        <w:t>полуторадиез</w:t>
      </w:r>
      <w:proofErr w:type="spellEnd"/>
      <w:r w:rsidR="00B46B6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6B68">
        <w:rPr>
          <w:rFonts w:ascii="Times New Roman" w:hAnsi="Times New Roman" w:cs="Times New Roman"/>
          <w:sz w:val="28"/>
        </w:rPr>
        <w:t>полуторабемоль</w:t>
      </w:r>
      <w:proofErr w:type="spellEnd"/>
      <w:r w:rsidR="00B46B68">
        <w:rPr>
          <w:rFonts w:ascii="Times New Roman" w:hAnsi="Times New Roman" w:cs="Times New Roman"/>
          <w:sz w:val="28"/>
        </w:rPr>
        <w:t>.</w:t>
      </w:r>
    </w:p>
    <w:p w:rsidR="00B46B68" w:rsidRPr="00B46B68" w:rsidRDefault="00B46B68" w:rsidP="00B46B68">
      <w:pPr>
        <w:pStyle w:val="a3"/>
        <w:rPr>
          <w:rFonts w:ascii="Times New Roman" w:hAnsi="Times New Roman" w:cs="Times New Roman"/>
          <w:sz w:val="28"/>
        </w:rPr>
      </w:pPr>
    </w:p>
    <w:p w:rsidR="00B46B68" w:rsidRDefault="00B46B68" w:rsidP="00B46B68">
      <w:pPr>
        <w:rPr>
          <w:rFonts w:ascii="Times New Roman" w:hAnsi="Times New Roman" w:cs="Times New Roman"/>
          <w:sz w:val="28"/>
        </w:rPr>
      </w:pPr>
      <w:r w:rsidRPr="00B46B68">
        <w:rPr>
          <w:rFonts w:ascii="Times New Roman" w:hAnsi="Times New Roman" w:cs="Times New Roman"/>
          <w:sz w:val="28"/>
        </w:rPr>
        <w:t xml:space="preserve">Используя цифровую вкладку, мы можем писать 4х-голосные партитуры. Причем каждый голос будет при выделении иметь свой цвет: </w:t>
      </w:r>
    </w:p>
    <w:p w:rsidR="00B46B68" w:rsidRDefault="00B46B68" w:rsidP="00B46B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голос (основной) – синий</w:t>
      </w:r>
    </w:p>
    <w:p w:rsidR="00B46B68" w:rsidRDefault="00B46B68" w:rsidP="00B46B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голос – зелёный</w:t>
      </w:r>
    </w:p>
    <w:p w:rsidR="00B46B68" w:rsidRDefault="00B46B68" w:rsidP="00B46B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голос – жёлтый</w:t>
      </w:r>
    </w:p>
    <w:p w:rsidR="00C57190" w:rsidRPr="00677752" w:rsidRDefault="00B46B68" w:rsidP="00677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голос - фиолетовый</w:t>
      </w:r>
      <w:bookmarkStart w:id="0" w:name="_GoBack"/>
      <w:bookmarkEnd w:id="0"/>
    </w:p>
    <w:sectPr w:rsidR="00C57190" w:rsidRPr="00677752" w:rsidSect="00D8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67E"/>
    <w:multiLevelType w:val="hybridMultilevel"/>
    <w:tmpl w:val="B06A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C4E"/>
    <w:multiLevelType w:val="hybridMultilevel"/>
    <w:tmpl w:val="B99E90C6"/>
    <w:lvl w:ilvl="0" w:tplc="B8900A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537F0"/>
    <w:multiLevelType w:val="hybridMultilevel"/>
    <w:tmpl w:val="3F88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50EA"/>
    <w:multiLevelType w:val="hybridMultilevel"/>
    <w:tmpl w:val="E728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6EB6"/>
    <w:multiLevelType w:val="hybridMultilevel"/>
    <w:tmpl w:val="869E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8"/>
    <w:rsid w:val="00114197"/>
    <w:rsid w:val="001C1448"/>
    <w:rsid w:val="00677752"/>
    <w:rsid w:val="007A5894"/>
    <w:rsid w:val="008013AC"/>
    <w:rsid w:val="00971CCF"/>
    <w:rsid w:val="00A13FE5"/>
    <w:rsid w:val="00B40E0E"/>
    <w:rsid w:val="00B46B68"/>
    <w:rsid w:val="00C42491"/>
    <w:rsid w:val="00C57190"/>
    <w:rsid w:val="00E7354F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71F"/>
  <w15:chartTrackingRefBased/>
  <w15:docId w15:val="{360E60D2-ED47-446B-8C6E-C1DE8E92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2020-04-17T12:17:00Z</dcterms:created>
  <dcterms:modified xsi:type="dcterms:W3CDTF">2020-05-08T09:28:00Z</dcterms:modified>
</cp:coreProperties>
</file>