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12" w:rsidRDefault="00B92112" w:rsidP="00B9211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Фортепиано, 3 курс</w:t>
      </w:r>
    </w:p>
    <w:p w:rsidR="00B92112" w:rsidRPr="007715E1" w:rsidRDefault="00B92112" w:rsidP="00B9211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B92112" w:rsidRDefault="00B92112" w:rsidP="00B921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917C2F">
        <w:rPr>
          <w:rFonts w:ascii="Times New Roman" w:eastAsia="Times New Roman" w:hAnsi="Times New Roman" w:cs="Times New Roman"/>
          <w:b/>
          <w:lang w:eastAsia="ru-RU"/>
        </w:rPr>
        <w:t xml:space="preserve"> «Модуляционные формулы в тональности 1-й степени родства через все 53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B92112" w:rsidRDefault="00B92112" w:rsidP="00B9211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12" w:rsidRDefault="00B92112" w:rsidP="00B9211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Построить и спеть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92112" w:rsidRPr="00B260B1" w:rsidRDefault="00B92112" w:rsidP="00B92112">
      <w:pPr>
        <w:pStyle w:val="a3"/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 «</w:t>
      </w:r>
      <w:proofErr w:type="spellStart"/>
      <w:r w:rsidR="00A24141">
        <w:rPr>
          <w:rFonts w:ascii="Times New Roman" w:eastAsia="Times New Roman" w:hAnsi="Times New Roman" w:cs="Times New Roman"/>
          <w:lang w:val="en-US" w:eastAsia="ru-RU"/>
        </w:rPr>
        <w:t>f</w:t>
      </w:r>
      <w:r>
        <w:rPr>
          <w:rFonts w:ascii="Times New Roman" w:eastAsia="Times New Roman" w:hAnsi="Times New Roman" w:cs="Times New Roman"/>
          <w:lang w:val="en-US" w:eastAsia="ru-RU"/>
        </w:rPr>
        <w:t>is</w:t>
      </w:r>
      <w:proofErr w:type="spellEnd"/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хроматическую мин</w:t>
      </w:r>
      <w:r w:rsidRPr="00B26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орную гамму ; </w:t>
      </w:r>
    </w:p>
    <w:p w:rsidR="00B92112" w:rsidRDefault="00B92112" w:rsidP="00B921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B260B1">
        <w:rPr>
          <w:rFonts w:ascii="Times New Roman" w:eastAsia="Times New Roman" w:hAnsi="Times New Roman" w:cs="Times New Roman"/>
          <w:lang w:eastAsia="ru-RU"/>
        </w:rPr>
        <w:t>т «</w:t>
      </w:r>
      <w:proofErr w:type="spellStart"/>
      <w:proofErr w:type="gramStart"/>
      <w:r w:rsidR="00A24141">
        <w:rPr>
          <w:rFonts w:ascii="Times New Roman" w:eastAsia="Times New Roman" w:hAnsi="Times New Roman" w:cs="Times New Roman"/>
          <w:lang w:val="en-US" w:eastAsia="ru-RU"/>
        </w:rPr>
        <w:t>f</w:t>
      </w:r>
      <w:r>
        <w:rPr>
          <w:rFonts w:ascii="Times New Roman" w:eastAsia="Times New Roman" w:hAnsi="Times New Roman" w:cs="Times New Roman"/>
          <w:lang w:val="en-US" w:eastAsia="ru-RU"/>
        </w:rPr>
        <w:t>is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eastAsia="ru-RU"/>
        </w:rPr>
        <w:t>»</w:t>
      </w:r>
      <w:proofErr w:type="gramEnd"/>
      <w:r w:rsidRPr="00B260B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24141"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="00A24141">
        <w:rPr>
          <w:rFonts w:ascii="Times New Roman" w:eastAsia="Times New Roman" w:hAnsi="Times New Roman" w:cs="Times New Roman"/>
          <w:lang w:eastAsia="ru-RU"/>
        </w:rPr>
        <w:t>65</w:t>
      </w:r>
      <w:r w:rsidR="00A24141">
        <w:rPr>
          <w:rFonts w:ascii="Times New Roman" w:eastAsia="Times New Roman" w:hAnsi="Times New Roman" w:cs="Times New Roman"/>
          <w:vertAlign w:val="superscript"/>
          <w:lang w:eastAsia="ru-RU"/>
        </w:rPr>
        <w:t>ь5</w:t>
      </w:r>
      <w:r w:rsidR="00A24141" w:rsidRPr="00B260B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A241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4141" w:rsidRPr="00A2414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ум </w:t>
      </w:r>
      <w:r w:rsidRPr="00B260B1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="00A24141">
        <w:rPr>
          <w:rFonts w:ascii="Times New Roman" w:eastAsia="Times New Roman" w:hAnsi="Times New Roman" w:cs="Times New Roman"/>
          <w:vertAlign w:val="superscript"/>
          <w:lang w:eastAsia="ru-RU"/>
        </w:rPr>
        <w:t>ь3</w:t>
      </w:r>
      <w:r w:rsidRPr="00B260B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 разрешением;</w:t>
      </w:r>
    </w:p>
    <w:p w:rsidR="00B92112" w:rsidRPr="005922AF" w:rsidRDefault="00B92112" w:rsidP="00B92112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253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Построить и </w:t>
      </w:r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спеть в </w:t>
      </w:r>
      <w:proofErr w:type="spellStart"/>
      <w:r w:rsidR="00A24141">
        <w:rPr>
          <w:rFonts w:ascii="Times New Roman" w:eastAsia="Times New Roman" w:hAnsi="Times New Roman" w:cs="Times New Roman"/>
          <w:lang w:val="en-US" w:eastAsia="ru-RU"/>
        </w:rPr>
        <w:t>f</w:t>
      </w:r>
      <w:r w:rsidRPr="005922AF">
        <w:rPr>
          <w:rFonts w:ascii="Times New Roman" w:eastAsia="Times New Roman" w:hAnsi="Times New Roman" w:cs="Times New Roman"/>
          <w:lang w:val="en-US" w:eastAsia="ru-RU"/>
        </w:rPr>
        <w:t>is</w:t>
      </w:r>
      <w:proofErr w:type="spellEnd"/>
      <w:r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59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B92112" w:rsidRDefault="00B92112" w:rsidP="00B92112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хроматическую секвенцию</w:t>
      </w:r>
      <w:r w:rsidRPr="005922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DD</w:t>
      </w:r>
      <w:r w:rsidR="00A24141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260B1">
        <w:rPr>
          <w:rFonts w:ascii="Times New Roman" w:eastAsia="Times New Roman" w:hAnsi="Times New Roman" w:cs="Times New Roman"/>
          <w:lang w:val="en-US" w:eastAsia="ru-RU"/>
        </w:rPr>
        <w:t>D</w:t>
      </w:r>
      <w:r w:rsidR="00A24141">
        <w:rPr>
          <w:rFonts w:ascii="Times New Roman" w:eastAsia="Times New Roman" w:hAnsi="Times New Roman" w:cs="Times New Roman"/>
          <w:lang w:eastAsia="ru-RU"/>
        </w:rPr>
        <w:t>65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260B1">
        <w:rPr>
          <w:rFonts w:ascii="Times New Roman" w:eastAsia="Times New Roman" w:hAnsi="Times New Roman" w:cs="Times New Roman"/>
          <w:lang w:val="en-US" w:eastAsia="ru-RU"/>
        </w:rPr>
        <w:t>T</w:t>
      </w:r>
      <w:r>
        <w:rPr>
          <w:rFonts w:ascii="Times New Roman" w:eastAsia="Times New Roman" w:hAnsi="Times New Roman" w:cs="Times New Roman"/>
          <w:lang w:eastAsia="ru-RU"/>
        </w:rPr>
        <w:t>5/3</w:t>
      </w:r>
      <w:r w:rsidRPr="00B260B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↓ по тональностям 1-й степени родства</w:t>
      </w:r>
      <w:r w:rsidRPr="00B260B1">
        <w:rPr>
          <w:rFonts w:ascii="Times New Roman" w:eastAsia="Times New Roman" w:hAnsi="Times New Roman" w:cs="Times New Roman"/>
          <w:lang w:eastAsia="ru-RU"/>
        </w:rPr>
        <w:t>.</w:t>
      </w:r>
    </w:p>
    <w:p w:rsidR="00B92112" w:rsidRDefault="00B92112" w:rsidP="00B92112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аккорды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альтерированной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ДД с разрешением.</w:t>
      </w:r>
    </w:p>
    <w:p w:rsidR="00B92112" w:rsidRPr="00A24141" w:rsidRDefault="00B92112" w:rsidP="00A2414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схемы модуляций</w:t>
      </w:r>
      <w:r w:rsidR="00A24141" w:rsidRPr="00A2414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24141">
        <w:rPr>
          <w:rFonts w:ascii="Times New Roman" w:eastAsia="Times New Roman" w:hAnsi="Times New Roman" w:cs="Times New Roman"/>
          <w:lang w:val="en-US" w:eastAsia="ru-RU"/>
        </w:rPr>
        <w:t>f</w:t>
      </w:r>
      <w:r w:rsidR="00A24141" w:rsidRPr="005922AF">
        <w:rPr>
          <w:rFonts w:ascii="Times New Roman" w:eastAsia="Times New Roman" w:hAnsi="Times New Roman" w:cs="Times New Roman"/>
          <w:lang w:val="en-US" w:eastAsia="ru-RU"/>
        </w:rPr>
        <w:t>is</w:t>
      </w:r>
      <w:proofErr w:type="spellEnd"/>
      <w:r w:rsidR="00A24141" w:rsidRPr="0059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24141" w:rsidRPr="005922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moll</w:t>
      </w:r>
      <w:r w:rsidR="00A2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</w:t>
      </w:r>
      <w:proofErr w:type="spellStart"/>
      <w:r w:rsidR="00A24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dur</w:t>
      </w:r>
      <w:proofErr w:type="spellEnd"/>
      <w:r w:rsidR="00A24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все общие трезвучия.</w:t>
      </w:r>
    </w:p>
    <w:p w:rsidR="00B92112" w:rsidRPr="00917CB4" w:rsidRDefault="00B92112" w:rsidP="00B9211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 Спеть: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Н.Ладухин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Одноголосное сольфеджио. </w:t>
      </w:r>
      <w:r w:rsidR="00A24141">
        <w:rPr>
          <w:rFonts w:ascii="Times New Roman" w:eastAsia="Times New Roman" w:hAnsi="Times New Roman" w:cs="Times New Roman"/>
          <w:b/>
          <w:lang w:eastAsia="ru-RU"/>
        </w:rPr>
        <w:t>№№  87-89</w:t>
      </w:r>
      <w:r w:rsidRPr="00917CB4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2112" w:rsidRPr="00D01F2D" w:rsidRDefault="00B92112" w:rsidP="00B9211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№ </w:t>
      </w:r>
      <w:r w:rsidR="00A24141">
        <w:rPr>
          <w:rFonts w:ascii="Times New Roman" w:eastAsia="Times New Roman" w:hAnsi="Times New Roman" w:cs="Times New Roman"/>
          <w:b/>
          <w:lang w:eastAsia="ru-RU"/>
        </w:rPr>
        <w:t>55,56</w:t>
      </w:r>
      <w:bookmarkStart w:id="0" w:name="_GoBack"/>
      <w:bookmarkEnd w:id="0"/>
      <w:r w:rsidRPr="00D01F2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2112" w:rsidRDefault="00B92112" w:rsidP="00B9211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92112" w:rsidRPr="007715E1" w:rsidRDefault="00B92112" w:rsidP="00B9211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B92112" w:rsidRDefault="00B92112" w:rsidP="00B92112">
      <w:p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«Модуляция в тональности Д-й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группы »</w:t>
      </w:r>
      <w:proofErr w:type="gramEnd"/>
    </w:p>
    <w:p w:rsidR="00B92112" w:rsidRDefault="00B92112" w:rsidP="00B92112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B92112" w:rsidRDefault="00B92112" w:rsidP="00B9211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B92112" w:rsidRPr="00221661" w:rsidRDefault="00B92112" w:rsidP="00B9211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35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102C9">
        <w:rPr>
          <w:rFonts w:ascii="Times New Roman" w:eastAsia="Times New Roman" w:hAnsi="Times New Roman" w:cs="Times New Roman"/>
          <w:b/>
          <w:lang w:eastAsia="ru-RU"/>
        </w:rPr>
        <w:t>Б</w:t>
      </w:r>
      <w:r w:rsidRPr="0022166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2112" w:rsidRPr="00221661" w:rsidRDefault="00B92112" w:rsidP="00B92112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B92112" w:rsidRPr="00FA1FF4" w:rsidRDefault="00B92112" w:rsidP="00B92112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1FF4">
        <w:rPr>
          <w:rFonts w:ascii="Times New Roman" w:eastAsia="Times New Roman" w:hAnsi="Times New Roman" w:cs="Times New Roman"/>
          <w:lang w:eastAsia="ru-RU"/>
        </w:rPr>
        <w:t xml:space="preserve"> И.Дубовский. С. Евсеев. </w:t>
      </w:r>
      <w:proofErr w:type="spellStart"/>
      <w:r w:rsidRPr="00FA1FF4">
        <w:rPr>
          <w:rFonts w:ascii="Times New Roman" w:eastAsia="Times New Roman" w:hAnsi="Times New Roman" w:cs="Times New Roman"/>
          <w:lang w:eastAsia="ru-RU"/>
        </w:rPr>
        <w:t>И.Способин.В</w:t>
      </w:r>
      <w:proofErr w:type="spellEnd"/>
      <w:r w:rsidRPr="00FA1FF4">
        <w:rPr>
          <w:rFonts w:ascii="Times New Roman" w:eastAsia="Times New Roman" w:hAnsi="Times New Roman" w:cs="Times New Roman"/>
          <w:lang w:eastAsia="ru-RU"/>
        </w:rPr>
        <w:t xml:space="preserve">. Соколов. Учебник гармонии. </w:t>
      </w:r>
    </w:p>
    <w:p w:rsidR="00B92112" w:rsidRPr="00221661" w:rsidRDefault="00C102C9" w:rsidP="00B9211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525 (5,6</w:t>
      </w:r>
      <w:r w:rsidR="00B92112" w:rsidRPr="0022166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B92112" w:rsidRPr="00221661" w:rsidRDefault="00B92112" w:rsidP="00B92112">
      <w:pPr>
        <w:pStyle w:val="a3"/>
        <w:numPr>
          <w:ilvl w:val="0"/>
          <w:numId w:val="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Упражнения на фортепиано: </w:t>
      </w:r>
    </w:p>
    <w:p w:rsidR="00B92112" w:rsidRDefault="00B92112" w:rsidP="00B9211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секвенция: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Хроматика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112" w:rsidRPr="006605AA" w:rsidRDefault="00B92112" w:rsidP="00C102C9">
      <w:pPr>
        <w:pStyle w:val="a3"/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цифровка</w:t>
      </w:r>
      <w:proofErr w:type="spellEnd"/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Н. Упражнения на фортепиано в курсе гармонии. Хроматика.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>32 (тональности 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92112" w:rsidRPr="006605AA" w:rsidRDefault="00B92112" w:rsidP="00B92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Сделать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потактовый  </w:t>
      </w:r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гармонический</w:t>
      </w:r>
      <w:proofErr w:type="gramEnd"/>
      <w:r w:rsidRPr="00101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r w:rsidRPr="00660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2112" w:rsidRDefault="00B92112" w:rsidP="00B92112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102C9">
        <w:rPr>
          <w:rFonts w:ascii="Times New Roman" w:eastAsia="Times New Roman" w:hAnsi="Times New Roman" w:cs="Times New Roman"/>
          <w:b/>
          <w:lang w:eastAsia="ru-RU"/>
        </w:rPr>
        <w:t>№529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2112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1323">
        <w:rPr>
          <w:rFonts w:ascii="Times New Roman" w:hAnsi="Times New Roman" w:cs="Times New Roman"/>
          <w:b/>
          <w:sz w:val="24"/>
          <w:szCs w:val="24"/>
        </w:rPr>
        <w:t>Тема 3</w:t>
      </w:r>
      <w:r w:rsidR="00EE41EF">
        <w:rPr>
          <w:rFonts w:ascii="Times New Roman" w:hAnsi="Times New Roman" w:cs="Times New Roman"/>
          <w:b/>
          <w:sz w:val="24"/>
          <w:szCs w:val="24"/>
        </w:rPr>
        <w:t>5 МОДУЛЯЦИЯ В ТОНАЛЬНОСТИ ПЕРВОЙ</w:t>
      </w:r>
      <w:r w:rsidRPr="00B41323">
        <w:rPr>
          <w:rFonts w:ascii="Times New Roman" w:hAnsi="Times New Roman" w:cs="Times New Roman"/>
          <w:b/>
          <w:sz w:val="24"/>
          <w:szCs w:val="24"/>
        </w:rPr>
        <w:t xml:space="preserve"> СТЕПЕНИ РОДСТВА</w:t>
      </w:r>
    </w:p>
    <w:p w:rsidR="00B92112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lastRenderedPageBreak/>
        <w:t xml:space="preserve"> 1. Предварительные сведения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Процесс модулирования из данной мажорной или минорной тональности в любую мажорную или минорную тональность первой степени родства слагается в целом из следующих четырех последовательных моментов: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1) п </w:t>
      </w:r>
      <w:r>
        <w:rPr>
          <w:rFonts w:ascii="Times New Roman" w:hAnsi="Times New Roman" w:cs="Times New Roman"/>
          <w:sz w:val="24"/>
          <w:szCs w:val="24"/>
        </w:rPr>
        <w:t>о к аз исходной тональности;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2) введение </w:t>
      </w:r>
      <w:proofErr w:type="gramStart"/>
      <w:r w:rsidRPr="00B41323">
        <w:rPr>
          <w:rFonts w:ascii="Times New Roman" w:hAnsi="Times New Roman" w:cs="Times New Roman"/>
          <w:sz w:val="24"/>
          <w:szCs w:val="24"/>
        </w:rPr>
        <w:t>по средств</w:t>
      </w:r>
      <w:proofErr w:type="gramEnd"/>
      <w:r w:rsidRPr="00B41323">
        <w:rPr>
          <w:rFonts w:ascii="Times New Roman" w:hAnsi="Times New Roman" w:cs="Times New Roman"/>
          <w:sz w:val="24"/>
          <w:szCs w:val="24"/>
        </w:rPr>
        <w:t xml:space="preserve"> у ю щ его аккорда;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3) введение мод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 и р у ю щ е r </w:t>
      </w:r>
      <w:proofErr w:type="gramStart"/>
      <w:r w:rsidRPr="00B41323">
        <w:rPr>
          <w:rFonts w:ascii="Times New Roman" w:hAnsi="Times New Roman" w:cs="Times New Roman"/>
          <w:sz w:val="24"/>
          <w:szCs w:val="24"/>
        </w:rPr>
        <w:t>о аккорда</w:t>
      </w:r>
      <w:proofErr w:type="gramEnd"/>
      <w:r w:rsidRPr="00B413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4) построение завершающей </w:t>
      </w:r>
      <w:proofErr w:type="gramStart"/>
      <w:r w:rsidRPr="00B41323">
        <w:rPr>
          <w:rFonts w:ascii="Times New Roman" w:hAnsi="Times New Roman" w:cs="Times New Roman"/>
          <w:sz w:val="24"/>
          <w:szCs w:val="24"/>
        </w:rPr>
        <w:t>к аде</w:t>
      </w:r>
      <w:proofErr w:type="gramEnd"/>
      <w:r w:rsidRPr="00B41323">
        <w:rPr>
          <w:rFonts w:ascii="Times New Roman" w:hAnsi="Times New Roman" w:cs="Times New Roman"/>
          <w:sz w:val="24"/>
          <w:szCs w:val="24"/>
        </w:rPr>
        <w:t xml:space="preserve"> н ц и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В рамках начального периода музыкального произведения </w:t>
      </w:r>
      <w:r>
        <w:rPr>
          <w:rFonts w:ascii="Times New Roman" w:hAnsi="Times New Roman" w:cs="Times New Roman"/>
          <w:sz w:val="24"/>
          <w:szCs w:val="24"/>
        </w:rPr>
        <w:t>наиболее обычна модуляция в тон</w:t>
      </w:r>
      <w:r w:rsidRPr="00B41323">
        <w:rPr>
          <w:rFonts w:ascii="Times New Roman" w:hAnsi="Times New Roman" w:cs="Times New Roman"/>
          <w:sz w:val="24"/>
          <w:szCs w:val="24"/>
        </w:rPr>
        <w:t>альность доми</w:t>
      </w:r>
      <w:r>
        <w:rPr>
          <w:rFonts w:ascii="Times New Roman" w:hAnsi="Times New Roman" w:cs="Times New Roman"/>
          <w:sz w:val="24"/>
          <w:szCs w:val="24"/>
        </w:rPr>
        <w:t>нанты и д</w:t>
      </w:r>
      <w:r w:rsidRPr="00B41323">
        <w:rPr>
          <w:rFonts w:ascii="Times New Roman" w:hAnsi="Times New Roman" w:cs="Times New Roman"/>
          <w:sz w:val="24"/>
          <w:szCs w:val="24"/>
        </w:rPr>
        <w:t xml:space="preserve">ругие тональности доминантовой </w:t>
      </w:r>
      <w:r>
        <w:rPr>
          <w:rFonts w:ascii="Times New Roman" w:hAnsi="Times New Roman" w:cs="Times New Roman"/>
          <w:sz w:val="24"/>
          <w:szCs w:val="24"/>
        </w:rPr>
        <w:t>группы - в соответствии с ролью</w:t>
      </w:r>
      <w:r w:rsidRPr="00B41323">
        <w:rPr>
          <w:rFonts w:ascii="Times New Roman" w:hAnsi="Times New Roman" w:cs="Times New Roman"/>
          <w:sz w:val="24"/>
          <w:szCs w:val="24"/>
        </w:rPr>
        <w:t xml:space="preserve"> и зн</w:t>
      </w:r>
      <w:r>
        <w:rPr>
          <w:rFonts w:ascii="Times New Roman" w:hAnsi="Times New Roman" w:cs="Times New Roman"/>
          <w:sz w:val="24"/>
          <w:szCs w:val="24"/>
        </w:rPr>
        <w:t xml:space="preserve">ачением этой функции вообще. </w:t>
      </w:r>
      <w:r w:rsidRPr="00B41323">
        <w:rPr>
          <w:rFonts w:ascii="Times New Roman" w:hAnsi="Times New Roman" w:cs="Times New Roman"/>
          <w:sz w:val="24"/>
          <w:szCs w:val="24"/>
        </w:rPr>
        <w:t xml:space="preserve">Модуляция же в тональности субдоминантового направления в таком периоде встречается редко. Зато отклонения в тональность субдоминанты и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модуляuии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 в субдоминантовом направлении в средних частях произведения (в связках, разработках) довольно обычны. </w:t>
      </w:r>
    </w:p>
    <w:p w:rsidR="00B92112" w:rsidRPr="00B41323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323">
        <w:rPr>
          <w:rFonts w:ascii="Times New Roman" w:hAnsi="Times New Roman" w:cs="Times New Roman"/>
          <w:b/>
          <w:sz w:val="24"/>
          <w:szCs w:val="24"/>
        </w:rPr>
        <w:t xml:space="preserve">А. МОДУЛЯЦИЯ В ТОНАЛЬНОСТИ ДОМИНАНТОВОЙ ГРУППЫ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2. Число тональностей доминантовой группы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Данный мажор имеет две т</w:t>
      </w:r>
      <w:r>
        <w:rPr>
          <w:rFonts w:ascii="Times New Roman" w:hAnsi="Times New Roman" w:cs="Times New Roman"/>
          <w:sz w:val="24"/>
          <w:szCs w:val="24"/>
        </w:rPr>
        <w:t>ональности первой степени родств</w:t>
      </w:r>
      <w:r w:rsidRPr="00B41323">
        <w:rPr>
          <w:rFonts w:ascii="Times New Roman" w:hAnsi="Times New Roman" w:cs="Times New Roman"/>
          <w:sz w:val="24"/>
          <w:szCs w:val="24"/>
        </w:rPr>
        <w:t>а, входящие в его доминантовую группу: тональность доминанты и ее параллели, наприм</w:t>
      </w:r>
      <w:r>
        <w:rPr>
          <w:rFonts w:ascii="Times New Roman" w:hAnsi="Times New Roman" w:cs="Times New Roman"/>
          <w:sz w:val="24"/>
          <w:szCs w:val="24"/>
        </w:rPr>
        <w:t>ер До мажор - Соль мажор II ля-</w:t>
      </w:r>
      <w:r w:rsidRPr="00B41323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ор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тональности V и 3 ступеней). Из этих</w:t>
      </w:r>
      <w:r w:rsidRPr="00B41323">
        <w:rPr>
          <w:rFonts w:ascii="Times New Roman" w:hAnsi="Times New Roman" w:cs="Times New Roman"/>
          <w:sz w:val="24"/>
          <w:szCs w:val="24"/>
        </w:rPr>
        <w:t xml:space="preserve"> двух тональностей более обычна в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модуляuии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 первая. Данный минор имеет четыре тональности первой степени родства, входящие в его доминантовую группу: тональность параллельная, тональност</w:t>
      </w:r>
      <w:r>
        <w:rPr>
          <w:rFonts w:ascii="Times New Roman" w:hAnsi="Times New Roman" w:cs="Times New Roman"/>
          <w:sz w:val="24"/>
          <w:szCs w:val="24"/>
        </w:rPr>
        <w:t>ь минорной доминанты, ее парал</w:t>
      </w:r>
      <w:r w:rsidRPr="00B41323">
        <w:rPr>
          <w:rFonts w:ascii="Times New Roman" w:hAnsi="Times New Roman" w:cs="Times New Roman"/>
          <w:sz w:val="24"/>
          <w:szCs w:val="24"/>
        </w:rPr>
        <w:t xml:space="preserve">лели и тональность мажорной доминанты, причем первые две из них встречаются наиболее часто. </w:t>
      </w:r>
    </w:p>
    <w:p w:rsidR="00B92112" w:rsidRDefault="00B92112" w:rsidP="00B92112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3. Посредствующий аккорд в первой тональности</w:t>
      </w:r>
    </w:p>
    <w:p w:rsidR="00B92112" w:rsidRPr="00B41323" w:rsidRDefault="00B92112" w:rsidP="00B92112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1323">
        <w:rPr>
          <w:rFonts w:ascii="Times New Roman" w:hAnsi="Times New Roman" w:cs="Times New Roman"/>
          <w:sz w:val="24"/>
          <w:szCs w:val="24"/>
        </w:rPr>
        <w:t xml:space="preserve"> В первоначальной тональности посредствующий аккорд вводится в таких гармонических оборотах, которые облегчают отстройку от данной тональности и переключение развития в сторону новой тональности. Поэтому непосредственно перед модуляцией в D мало целесообразны, например, обороты S-D или S-K64-D, ярко подчеркивающие исходную тональность и осложняющие поэтому отстройку: 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41323">
        <w:rPr>
          <w:rFonts w:ascii="Times New Roman" w:hAnsi="Times New Roman" w:cs="Times New Roman"/>
          <w:sz w:val="24"/>
          <w:szCs w:val="24"/>
        </w:rPr>
        <w:t>ало желательны также</w:t>
      </w:r>
      <w:r>
        <w:rPr>
          <w:rFonts w:ascii="Times New Roman" w:hAnsi="Times New Roman" w:cs="Times New Roman"/>
          <w:sz w:val="24"/>
          <w:szCs w:val="24"/>
        </w:rPr>
        <w:t xml:space="preserve"> остановки в исходной тонально</w:t>
      </w:r>
      <w:r w:rsidRPr="00B41323">
        <w:rPr>
          <w:rFonts w:ascii="Times New Roman" w:hAnsi="Times New Roman" w:cs="Times New Roman"/>
          <w:sz w:val="24"/>
          <w:szCs w:val="24"/>
        </w:rPr>
        <w:t xml:space="preserve">сти на S или </w:t>
      </w:r>
      <w:proofErr w:type="gramStart"/>
      <w:r w:rsidRPr="00B41323">
        <w:rPr>
          <w:rFonts w:ascii="Times New Roman" w:hAnsi="Times New Roman" w:cs="Times New Roman"/>
          <w:sz w:val="24"/>
          <w:szCs w:val="24"/>
        </w:rPr>
        <w:t>S11</w:t>
      </w:r>
      <w:proofErr w:type="gramEnd"/>
      <w:r w:rsidRPr="00B41323">
        <w:rPr>
          <w:rFonts w:ascii="Times New Roman" w:hAnsi="Times New Roman" w:cs="Times New Roman"/>
          <w:sz w:val="24"/>
          <w:szCs w:val="24"/>
        </w:rPr>
        <w:t xml:space="preserve"> или же отклонения в эти тональности. Исключение представляет модуляция из минора в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 мажорную параллель (например, из до минора в Ми-бемоль мажор), ибо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аккордика</w:t>
      </w:r>
      <w:proofErr w:type="spellEnd"/>
      <w:r w:rsidRPr="00B41323">
        <w:rPr>
          <w:rFonts w:ascii="Times New Roman" w:hAnsi="Times New Roman" w:cs="Times New Roman"/>
          <w:sz w:val="24"/>
          <w:szCs w:val="24"/>
        </w:rPr>
        <w:t xml:space="preserve"> субдоминантовой группы обеих тональностей тождественна:</w:t>
      </w:r>
    </w:p>
    <w:p w:rsidR="00B92112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4. Посредствующий и модулирующий аккорды в новой тональности</w:t>
      </w:r>
    </w:p>
    <w:p w:rsidR="00B92112" w:rsidRPr="00B41323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модуляции в</w:t>
      </w:r>
      <w:r w:rsidRPr="00B41323">
        <w:rPr>
          <w:rFonts w:ascii="Times New Roman" w:hAnsi="Times New Roman" w:cs="Times New Roman"/>
          <w:sz w:val="24"/>
          <w:szCs w:val="24"/>
        </w:rPr>
        <w:t xml:space="preserve"> доминантовом направлении посредствующий аккорд может получит</w:t>
      </w:r>
      <w:r>
        <w:rPr>
          <w:rFonts w:ascii="Times New Roman" w:hAnsi="Times New Roman" w:cs="Times New Roman"/>
          <w:sz w:val="24"/>
          <w:szCs w:val="24"/>
        </w:rPr>
        <w:t>ь в новой тональности различное значение - тоники, субдоми</w:t>
      </w:r>
      <w:r w:rsidRPr="00B41323">
        <w:rPr>
          <w:rFonts w:ascii="Times New Roman" w:hAnsi="Times New Roman" w:cs="Times New Roman"/>
          <w:sz w:val="24"/>
          <w:szCs w:val="24"/>
        </w:rPr>
        <w:t xml:space="preserve">нанты и (очень редко) доминанты </w:t>
      </w:r>
      <w:proofErr w:type="gramStart"/>
      <w:r w:rsidRPr="00B41323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B41323">
        <w:rPr>
          <w:rFonts w:ascii="Times New Roman" w:hAnsi="Times New Roman" w:cs="Times New Roman"/>
          <w:sz w:val="24"/>
          <w:szCs w:val="24"/>
        </w:rPr>
        <w:t xml:space="preserve"> посредствующий аккорд принад</w:t>
      </w:r>
      <w:r>
        <w:rPr>
          <w:rFonts w:ascii="Times New Roman" w:hAnsi="Times New Roman" w:cs="Times New Roman"/>
          <w:sz w:val="24"/>
          <w:szCs w:val="24"/>
        </w:rPr>
        <w:t>лежит к группе Т новой тональности (</w:t>
      </w:r>
      <w:r w:rsidRPr="00B41323">
        <w:rPr>
          <w:rFonts w:ascii="Times New Roman" w:hAnsi="Times New Roman" w:cs="Times New Roman"/>
          <w:sz w:val="24"/>
          <w:szCs w:val="24"/>
        </w:rPr>
        <w:t>Т, части</w:t>
      </w:r>
      <w:r>
        <w:rPr>
          <w:rFonts w:ascii="Times New Roman" w:hAnsi="Times New Roman" w:cs="Times New Roman"/>
          <w:sz w:val="24"/>
          <w:szCs w:val="24"/>
        </w:rPr>
        <w:t xml:space="preserve">чно TSVI), то обычно за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следvет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S,</w:t>
      </w:r>
      <w:r w:rsidRPr="00B41323">
        <w:rPr>
          <w:rFonts w:ascii="Times New Roman" w:hAnsi="Times New Roman" w:cs="Times New Roman"/>
          <w:sz w:val="24"/>
          <w:szCs w:val="24"/>
        </w:rPr>
        <w:t xml:space="preserve"> DD или же D в роли модулирующих аккордов:</w:t>
      </w:r>
    </w:p>
    <w:p w:rsidR="00B92112" w:rsidRPr="00B41323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323">
        <w:rPr>
          <w:rFonts w:ascii="Times New Roman" w:hAnsi="Times New Roman" w:cs="Times New Roman"/>
          <w:sz w:val="24"/>
          <w:szCs w:val="24"/>
        </w:rPr>
        <w:t>Если же</w:t>
      </w:r>
      <w:r>
        <w:rPr>
          <w:rFonts w:ascii="Times New Roman" w:hAnsi="Times New Roman" w:cs="Times New Roman"/>
          <w:sz w:val="24"/>
          <w:szCs w:val="24"/>
        </w:rPr>
        <w:t xml:space="preserve"> посредствующий аккорд - S или S11 нов</w:t>
      </w:r>
      <w:r w:rsidRPr="00B41323">
        <w:rPr>
          <w:rFonts w:ascii="Times New Roman" w:hAnsi="Times New Roman" w:cs="Times New Roman"/>
          <w:sz w:val="24"/>
          <w:szCs w:val="24"/>
        </w:rPr>
        <w:t xml:space="preserve">ой тональности, то за ним следует: а) субдоминанта диссонирующего типа (нередко в гармоническом мажоре); б) двойная доминанта; в) </w:t>
      </w:r>
      <w:proofErr w:type="spellStart"/>
      <w:r w:rsidRPr="00B4132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дансовыii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B41323">
        <w:rPr>
          <w:rFonts w:ascii="Times New Roman" w:hAnsi="Times New Roman" w:cs="Times New Roman"/>
          <w:sz w:val="24"/>
          <w:szCs w:val="24"/>
        </w:rPr>
        <w:t xml:space="preserve"> же r) непосредственно доминанта в том или ином виде (D7 и DVJI1 с обращениями):</w:t>
      </w:r>
    </w:p>
    <w:p w:rsidR="00B92112" w:rsidRPr="00B41323" w:rsidRDefault="00B92112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субдоминанта (S, S11,</w:t>
      </w:r>
      <w:r w:rsidRPr="00B41323">
        <w:rPr>
          <w:rFonts w:ascii="Times New Roman" w:hAnsi="Times New Roman" w:cs="Times New Roman"/>
          <w:sz w:val="24"/>
          <w:szCs w:val="24"/>
        </w:rPr>
        <w:t xml:space="preserve"> TSVI) естеств</w:t>
      </w:r>
      <w:r>
        <w:rPr>
          <w:rFonts w:ascii="Times New Roman" w:hAnsi="Times New Roman" w:cs="Times New Roman"/>
          <w:sz w:val="24"/>
          <w:szCs w:val="24"/>
        </w:rPr>
        <w:t xml:space="preserve">енно приводи~ к полной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каденuии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новой тональности,</w:t>
      </w:r>
      <w:r w:rsidRPr="00B41323">
        <w:rPr>
          <w:rFonts w:ascii="Times New Roman" w:hAnsi="Times New Roman" w:cs="Times New Roman"/>
          <w:sz w:val="24"/>
          <w:szCs w:val="24"/>
        </w:rPr>
        <w:t xml:space="preserve"> она наиболее желательна в качестве посредст</w:t>
      </w:r>
      <w:r>
        <w:rPr>
          <w:rFonts w:ascii="Times New Roman" w:hAnsi="Times New Roman" w:cs="Times New Roman"/>
          <w:sz w:val="24"/>
          <w:szCs w:val="24"/>
        </w:rPr>
        <w:t>вующего аккорда при модул</w:t>
      </w:r>
      <w:r w:rsidRPr="00B41323">
        <w:rPr>
          <w:rFonts w:ascii="Times New Roman" w:hAnsi="Times New Roman" w:cs="Times New Roman"/>
          <w:sz w:val="24"/>
          <w:szCs w:val="24"/>
        </w:rPr>
        <w:t>яции в доминантовом направлении.</w:t>
      </w:r>
      <w:r>
        <w:rPr>
          <w:rFonts w:ascii="Times New Roman" w:hAnsi="Times New Roman" w:cs="Times New Roman"/>
          <w:sz w:val="24"/>
          <w:szCs w:val="24"/>
        </w:rPr>
        <w:t xml:space="preserve"> При переходе из минора в парал</w:t>
      </w:r>
      <w:r w:rsidRPr="00B41323">
        <w:rPr>
          <w:rFonts w:ascii="Times New Roman" w:hAnsi="Times New Roman" w:cs="Times New Roman"/>
          <w:sz w:val="24"/>
          <w:szCs w:val="24"/>
        </w:rPr>
        <w:t>лельный мажор часто в исходной тональн</w:t>
      </w:r>
      <w:r>
        <w:rPr>
          <w:rFonts w:ascii="Times New Roman" w:hAnsi="Times New Roman" w:cs="Times New Roman"/>
          <w:sz w:val="24"/>
          <w:szCs w:val="24"/>
        </w:rPr>
        <w:t xml:space="preserve">ости вводится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nрерванный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оборот, причем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tsV</w:t>
      </w:r>
      <w:proofErr w:type="spellEnd"/>
      <w:r>
        <w:rPr>
          <w:rFonts w:ascii="Times New Roman" w:hAnsi="Times New Roman" w:cs="Times New Roman"/>
          <w:sz w:val="24"/>
          <w:szCs w:val="24"/>
        </w:rPr>
        <w:t>[ п</w:t>
      </w:r>
      <w:r w:rsidRPr="00B41323">
        <w:rPr>
          <w:rFonts w:ascii="Times New Roman" w:hAnsi="Times New Roman" w:cs="Times New Roman"/>
          <w:sz w:val="24"/>
          <w:szCs w:val="24"/>
        </w:rPr>
        <w:t>ереклю</w:t>
      </w:r>
      <w:r>
        <w:rPr>
          <w:rFonts w:ascii="Times New Roman" w:hAnsi="Times New Roman" w:cs="Times New Roman"/>
          <w:sz w:val="24"/>
          <w:szCs w:val="24"/>
        </w:rPr>
        <w:t>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тональности на S.</w:t>
      </w:r>
    </w:p>
    <w:p w:rsidR="00C102C9" w:rsidRDefault="00EE41EF" w:rsidP="00B92112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 w:rsidRPr="00C102C9">
        <w:rPr>
          <w:rFonts w:ascii="Times New Roman" w:hAnsi="Times New Roman" w:cs="Times New Roman"/>
          <w:b/>
        </w:rPr>
        <w:t>Б. МОДУЛЯЦ</w:t>
      </w:r>
      <w:r w:rsidR="00917C2F">
        <w:rPr>
          <w:rFonts w:ascii="Times New Roman" w:hAnsi="Times New Roman" w:cs="Times New Roman"/>
          <w:b/>
        </w:rPr>
        <w:t>ИЯ В ТОНАЛЬНОСТИ СУБДОМИНАНТОВОЙ</w:t>
      </w:r>
      <w:r w:rsidRPr="00C102C9">
        <w:rPr>
          <w:rFonts w:ascii="Times New Roman" w:hAnsi="Times New Roman" w:cs="Times New Roman"/>
          <w:b/>
        </w:rPr>
        <w:t xml:space="preserve"> ГРУППЫ</w:t>
      </w:r>
    </w:p>
    <w:p w:rsidR="00C102C9" w:rsidRDefault="00EE41EF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 xml:space="preserve"> 5. Число тональностей </w:t>
      </w:r>
    </w:p>
    <w:p w:rsidR="00C102C9" w:rsidRDefault="00EE41EF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 w:rsidRPr="00C102C9">
        <w:rPr>
          <w:rFonts w:ascii="Times New Roman" w:hAnsi="Times New Roman" w:cs="Times New Roman"/>
        </w:rPr>
        <w:t>Данному мажору принадле</w:t>
      </w:r>
      <w:r w:rsidR="00C102C9">
        <w:rPr>
          <w:rFonts w:ascii="Times New Roman" w:hAnsi="Times New Roman" w:cs="Times New Roman"/>
        </w:rPr>
        <w:t>жат 4 тональности первой степени родства, входящие в его субдоминантовую группу: параллельная тональность, субдоминантовая и параллельная ей и тональность минорной субдоминанты.</w:t>
      </w:r>
    </w:p>
    <w:p w:rsidR="00C102C9" w:rsidRDefault="00C102C9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Данному мажору принадлежат 2 тональности:</w:t>
      </w:r>
      <w:r w:rsidRPr="00C1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субдоминантовая и параллельная ей</w:t>
      </w:r>
      <w:r>
        <w:rPr>
          <w:rFonts w:ascii="Times New Roman" w:hAnsi="Times New Roman" w:cs="Times New Roman"/>
        </w:rPr>
        <w:t>.</w:t>
      </w:r>
    </w:p>
    <w:p w:rsidR="00C102C9" w:rsidRDefault="00C102C9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C1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Посредствующ</w:t>
      </w:r>
      <w:r w:rsidRPr="00C102C9">
        <w:rPr>
          <w:rFonts w:ascii="Times New Roman" w:hAnsi="Times New Roman" w:cs="Times New Roman"/>
        </w:rPr>
        <w:t xml:space="preserve">ий </w:t>
      </w:r>
      <w:r>
        <w:rPr>
          <w:rFonts w:ascii="Times New Roman" w:hAnsi="Times New Roman" w:cs="Times New Roman"/>
        </w:rPr>
        <w:t>и модулирующий аккорды</w:t>
      </w:r>
    </w:p>
    <w:p w:rsidR="00917C2F" w:rsidRPr="00917C2F" w:rsidRDefault="00C102C9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2F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917C2F">
        <w:rPr>
          <w:rFonts w:ascii="Times New Roman" w:hAnsi="Times New Roman" w:cs="Times New Roman"/>
          <w:sz w:val="24"/>
          <w:szCs w:val="24"/>
        </w:rPr>
        <w:t>модуляuии</w:t>
      </w:r>
      <w:proofErr w:type="spellEnd"/>
      <w:r w:rsidRPr="00917C2F">
        <w:rPr>
          <w:rFonts w:ascii="Times New Roman" w:hAnsi="Times New Roman" w:cs="Times New Roman"/>
          <w:sz w:val="24"/>
          <w:szCs w:val="24"/>
        </w:rPr>
        <w:t xml:space="preserve"> в тонал</w:t>
      </w:r>
      <w:r w:rsidRPr="00917C2F">
        <w:rPr>
          <w:rFonts w:ascii="Times New Roman" w:hAnsi="Times New Roman" w:cs="Times New Roman"/>
          <w:sz w:val="24"/>
          <w:szCs w:val="24"/>
        </w:rPr>
        <w:t xml:space="preserve">ьности </w:t>
      </w:r>
      <w:proofErr w:type="spellStart"/>
      <w:r w:rsidRPr="00917C2F">
        <w:rPr>
          <w:rFonts w:ascii="Times New Roman" w:hAnsi="Times New Roman" w:cs="Times New Roman"/>
          <w:sz w:val="24"/>
          <w:szCs w:val="24"/>
        </w:rPr>
        <w:t>субдоминантовои</w:t>
      </w:r>
      <w:proofErr w:type="spellEnd"/>
      <w:r w:rsidRPr="00917C2F">
        <w:rPr>
          <w:rFonts w:ascii="Times New Roman" w:hAnsi="Times New Roman" w:cs="Times New Roman"/>
          <w:sz w:val="24"/>
          <w:szCs w:val="24"/>
        </w:rPr>
        <w:t xml:space="preserve"> группы посредствующий</w:t>
      </w:r>
      <w:r w:rsidRPr="00917C2F">
        <w:rPr>
          <w:rFonts w:ascii="Times New Roman" w:hAnsi="Times New Roman" w:cs="Times New Roman"/>
          <w:sz w:val="24"/>
          <w:szCs w:val="24"/>
        </w:rPr>
        <w:t xml:space="preserve"> аккорд мо</w:t>
      </w:r>
      <w:r w:rsidRPr="00917C2F">
        <w:rPr>
          <w:rFonts w:ascii="Times New Roman" w:hAnsi="Times New Roman" w:cs="Times New Roman"/>
          <w:sz w:val="24"/>
          <w:szCs w:val="24"/>
        </w:rPr>
        <w:t>жет иметь</w:t>
      </w:r>
      <w:r w:rsidR="00917C2F" w:rsidRPr="00917C2F">
        <w:rPr>
          <w:rFonts w:ascii="Times New Roman" w:hAnsi="Times New Roman" w:cs="Times New Roman"/>
          <w:sz w:val="24"/>
          <w:szCs w:val="24"/>
        </w:rPr>
        <w:t xml:space="preserve">     </w:t>
      </w:r>
      <w:r w:rsidR="00917C2F">
        <w:rPr>
          <w:rFonts w:ascii="Times New Roman" w:hAnsi="Times New Roman" w:cs="Times New Roman"/>
          <w:sz w:val="24"/>
          <w:szCs w:val="24"/>
        </w:rPr>
        <w:t>различное з</w:t>
      </w:r>
      <w:r w:rsidR="00917C2F" w:rsidRPr="00917C2F">
        <w:rPr>
          <w:rFonts w:ascii="Times New Roman" w:hAnsi="Times New Roman" w:cs="Times New Roman"/>
          <w:sz w:val="24"/>
          <w:szCs w:val="24"/>
        </w:rPr>
        <w:t>начение- прежде всего D. DTIII. Т (или TSVI), реже S и DD.</w:t>
      </w:r>
    </w:p>
    <w:p w:rsidR="00C102C9" w:rsidRPr="00917C2F" w:rsidRDefault="00917C2F" w:rsidP="00B9211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C2F">
        <w:rPr>
          <w:rFonts w:ascii="Times New Roman" w:hAnsi="Times New Roman" w:cs="Times New Roman"/>
          <w:sz w:val="24"/>
          <w:szCs w:val="24"/>
        </w:rPr>
        <w:t>Если т</w:t>
      </w:r>
      <w:r>
        <w:rPr>
          <w:rFonts w:ascii="Times New Roman" w:hAnsi="Times New Roman" w:cs="Times New Roman"/>
          <w:sz w:val="24"/>
          <w:szCs w:val="24"/>
        </w:rPr>
        <w:t xml:space="preserve">акая модуляция достигается переключением тоники исходной тональности на доминанту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последующеи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 она мало закончена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Iи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приближается по своему характеру к</w:t>
      </w:r>
      <w:r w:rsidRPr="00917C2F">
        <w:rPr>
          <w:rFonts w:ascii="Times New Roman" w:hAnsi="Times New Roman" w:cs="Times New Roman"/>
          <w:sz w:val="24"/>
          <w:szCs w:val="24"/>
        </w:rPr>
        <w:t xml:space="preserve"> отклонению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сделать переход в субдоми</w:t>
      </w:r>
      <w:r w:rsidRPr="00917C2F">
        <w:rPr>
          <w:rFonts w:ascii="Times New Roman" w:hAnsi="Times New Roman" w:cs="Times New Roman"/>
          <w:sz w:val="24"/>
          <w:szCs w:val="24"/>
        </w:rPr>
        <w:t xml:space="preserve">нантовую тональность </w:t>
      </w:r>
      <w:r>
        <w:rPr>
          <w:rFonts w:ascii="Times New Roman" w:hAnsi="Times New Roman" w:cs="Times New Roman"/>
          <w:sz w:val="24"/>
          <w:szCs w:val="24"/>
        </w:rPr>
        <w:t xml:space="preserve">более завершенным, обычно расширяют показ новой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тональности:</w:t>
      </w:r>
      <w:r w:rsidRPr="00917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) введением прерванног</w:t>
      </w:r>
      <w:r w:rsidR="00C102C9" w:rsidRPr="00917C2F">
        <w:rPr>
          <w:rFonts w:ascii="Times New Roman" w:hAnsi="Times New Roman" w:cs="Times New Roman"/>
          <w:sz w:val="24"/>
          <w:szCs w:val="24"/>
        </w:rPr>
        <w:t>о оборота, или б) отклонением в тональность ее VI ступени, или же</w:t>
      </w:r>
      <w:r>
        <w:rPr>
          <w:rFonts w:ascii="Times New Roman" w:hAnsi="Times New Roman" w:cs="Times New Roman"/>
          <w:sz w:val="24"/>
          <w:szCs w:val="24"/>
        </w:rPr>
        <w:t xml:space="preserve"> в) распространенностью самой каденции в новой тональности.</w:t>
      </w:r>
    </w:p>
    <w:p w:rsidR="00917C2F" w:rsidRDefault="00C102C9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Посредствующ</w:t>
      </w:r>
      <w:r w:rsidRPr="00C102C9">
        <w:rPr>
          <w:rFonts w:ascii="Times New Roman" w:hAnsi="Times New Roman" w:cs="Times New Roman"/>
        </w:rPr>
        <w:t>ий аккорд, равный субдоминанте новой тональности, применяется в данных модуляциях</w:t>
      </w:r>
      <w:r w:rsidR="00917C2F">
        <w:rPr>
          <w:rFonts w:ascii="Times New Roman" w:hAnsi="Times New Roman" w:cs="Times New Roman"/>
        </w:rPr>
        <w:t xml:space="preserve"> редко, но он очень уместен при модул</w:t>
      </w:r>
      <w:r w:rsidRPr="00C102C9">
        <w:rPr>
          <w:rFonts w:ascii="Times New Roman" w:hAnsi="Times New Roman" w:cs="Times New Roman"/>
        </w:rPr>
        <w:t>яции</w:t>
      </w:r>
      <w:r w:rsidR="00917C2F">
        <w:rPr>
          <w:rFonts w:ascii="Times New Roman" w:hAnsi="Times New Roman" w:cs="Times New Roman"/>
        </w:rPr>
        <w:t xml:space="preserve"> из мажора в </w:t>
      </w:r>
      <w:proofErr w:type="spellStart"/>
      <w:r w:rsidR="00917C2F">
        <w:rPr>
          <w:rFonts w:ascii="Times New Roman" w:hAnsi="Times New Roman" w:cs="Times New Roman"/>
        </w:rPr>
        <w:t>тональноrть</w:t>
      </w:r>
      <w:proofErr w:type="spellEnd"/>
      <w:r w:rsidR="00917C2F">
        <w:rPr>
          <w:rFonts w:ascii="Times New Roman" w:hAnsi="Times New Roman" w:cs="Times New Roman"/>
        </w:rPr>
        <w:t xml:space="preserve"> его параллел</w:t>
      </w:r>
      <w:r w:rsidRPr="00C102C9">
        <w:rPr>
          <w:rFonts w:ascii="Times New Roman" w:hAnsi="Times New Roman" w:cs="Times New Roman"/>
        </w:rPr>
        <w:t xml:space="preserve">и. </w:t>
      </w:r>
    </w:p>
    <w:p w:rsidR="00917C2F" w:rsidRDefault="00917C2F" w:rsidP="00B92112">
      <w:pPr>
        <w:spacing w:after="2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Отклонение в тонал</w:t>
      </w:r>
      <w:r w:rsidR="00C102C9" w:rsidRPr="00C102C9">
        <w:rPr>
          <w:rFonts w:ascii="Times New Roman" w:hAnsi="Times New Roman" w:cs="Times New Roman"/>
        </w:rPr>
        <w:t xml:space="preserve">ьность общего аккорда </w:t>
      </w:r>
    </w:p>
    <w:p w:rsidR="00B92112" w:rsidRPr="00C102C9" w:rsidRDefault="00917C2F" w:rsidP="00B92112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Иногда при </w:t>
      </w:r>
      <w:proofErr w:type="spellStart"/>
      <w:r>
        <w:rPr>
          <w:rFonts w:ascii="Times New Roman" w:hAnsi="Times New Roman" w:cs="Times New Roman"/>
        </w:rPr>
        <w:t>модуляuии</w:t>
      </w:r>
      <w:proofErr w:type="spellEnd"/>
      <w:r w:rsidR="00C102C9" w:rsidRPr="00C102C9">
        <w:rPr>
          <w:rFonts w:ascii="Times New Roman" w:hAnsi="Times New Roman" w:cs="Times New Roman"/>
        </w:rPr>
        <w:t xml:space="preserve"> в доминантовую или субдоминантовую группу тональностей </w:t>
      </w:r>
      <w:proofErr w:type="spellStart"/>
      <w:r w:rsidR="00C102C9" w:rsidRPr="00C102C9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pвoй</w:t>
      </w:r>
      <w:proofErr w:type="spellEnd"/>
      <w:r>
        <w:rPr>
          <w:rFonts w:ascii="Times New Roman" w:hAnsi="Times New Roman" w:cs="Times New Roman"/>
        </w:rPr>
        <w:t xml:space="preserve"> степени родст</w:t>
      </w:r>
      <w:r w:rsidR="00C102C9" w:rsidRPr="00C102C9">
        <w:rPr>
          <w:rFonts w:ascii="Times New Roman" w:hAnsi="Times New Roman" w:cs="Times New Roman"/>
        </w:rPr>
        <w:t>ва применя</w:t>
      </w:r>
      <w:r>
        <w:rPr>
          <w:rFonts w:ascii="Times New Roman" w:hAnsi="Times New Roman" w:cs="Times New Roman"/>
        </w:rPr>
        <w:t xml:space="preserve">ется отклонение в тональность посредствующего аккорда в целях более решительной отстройки от исходной тональности и облегчения настройки на последующую тональность. Как правило, такое отклонение вводится для </w:t>
      </w:r>
      <w:proofErr w:type="spellStart"/>
      <w:r>
        <w:rPr>
          <w:rFonts w:ascii="Times New Roman" w:hAnsi="Times New Roman" w:cs="Times New Roman"/>
        </w:rPr>
        <w:t>зaкpenления</w:t>
      </w:r>
      <w:proofErr w:type="spellEnd"/>
      <w:r w:rsidR="00C102C9" w:rsidRPr="00C102C9">
        <w:rPr>
          <w:rFonts w:ascii="Times New Roman" w:hAnsi="Times New Roman" w:cs="Times New Roman"/>
        </w:rPr>
        <w:t xml:space="preserve"> субдоминантовой </w:t>
      </w:r>
      <w:proofErr w:type="spellStart"/>
      <w:r w:rsidR="00C102C9" w:rsidRPr="00C102C9">
        <w:rPr>
          <w:rFonts w:ascii="Times New Roman" w:hAnsi="Times New Roman" w:cs="Times New Roman"/>
        </w:rPr>
        <w:t>функuии</w:t>
      </w:r>
      <w:proofErr w:type="spellEnd"/>
      <w:r w:rsidR="00C102C9" w:rsidRPr="00C1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будущей тональнос</w:t>
      </w:r>
      <w:r w:rsidR="00C102C9" w:rsidRPr="00C102C9">
        <w:rPr>
          <w:rFonts w:ascii="Times New Roman" w:hAnsi="Times New Roman" w:cs="Times New Roman"/>
        </w:rPr>
        <w:t>ти, поскольку</w:t>
      </w:r>
      <w:r w:rsidR="00C102C9" w:rsidRPr="00C102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функция эта обеспечи</w:t>
      </w:r>
      <w:r w:rsidR="00C102C9" w:rsidRPr="00C102C9">
        <w:rPr>
          <w:rFonts w:ascii="Times New Roman" w:hAnsi="Times New Roman" w:cs="Times New Roman"/>
        </w:rPr>
        <w:t xml:space="preserve">вает наибольшую завершенность всего модулирующего перехода. При модуляции в мажоре наиболее типичны </w:t>
      </w:r>
      <w:r>
        <w:rPr>
          <w:rFonts w:ascii="Times New Roman" w:hAnsi="Times New Roman" w:cs="Times New Roman"/>
        </w:rPr>
        <w:t xml:space="preserve">отклонения в тональность </w:t>
      </w:r>
      <w:proofErr w:type="spellStart"/>
      <w:r>
        <w:rPr>
          <w:rFonts w:ascii="Times New Roman" w:hAnsi="Times New Roman" w:cs="Times New Roman"/>
        </w:rPr>
        <w:t>eгo</w:t>
      </w:r>
      <w:proofErr w:type="spellEnd"/>
      <w:r>
        <w:rPr>
          <w:rFonts w:ascii="Times New Roman" w:hAnsi="Times New Roman" w:cs="Times New Roman"/>
        </w:rPr>
        <w:t xml:space="preserve"> второй ступени</w:t>
      </w:r>
      <w:r w:rsidR="00C102C9" w:rsidRPr="00C102C9">
        <w:rPr>
          <w:rFonts w:ascii="Times New Roman" w:hAnsi="Times New Roman" w:cs="Times New Roman"/>
        </w:rPr>
        <w:t xml:space="preserve">, реже в тональности TSVI и S; пря модуляции в минор - отклонения в тональность его s, весьма редко </w:t>
      </w:r>
      <w:r>
        <w:rPr>
          <w:rFonts w:ascii="Times New Roman" w:hAnsi="Times New Roman" w:cs="Times New Roman"/>
        </w:rPr>
        <w:t>–</w:t>
      </w:r>
      <w:r w:rsidR="00C102C9" w:rsidRPr="00C102C9">
        <w:rPr>
          <w:rFonts w:ascii="Times New Roman" w:hAnsi="Times New Roman" w:cs="Times New Roman"/>
        </w:rPr>
        <w:t xml:space="preserve"> </w:t>
      </w:r>
      <w:proofErr w:type="spellStart"/>
      <w:r w:rsidR="00C102C9" w:rsidRPr="00C102C9">
        <w:rPr>
          <w:rFonts w:ascii="Times New Roman" w:hAnsi="Times New Roman" w:cs="Times New Roman"/>
        </w:rPr>
        <w:t>tsVI</w:t>
      </w:r>
      <w:proofErr w:type="spellEnd"/>
      <w:r>
        <w:rPr>
          <w:rFonts w:ascii="Times New Roman" w:hAnsi="Times New Roman" w:cs="Times New Roman"/>
        </w:rPr>
        <w:t>.</w:t>
      </w:r>
    </w:p>
    <w:p w:rsidR="00016EA5" w:rsidRDefault="00016EA5"/>
    <w:sectPr w:rsidR="0001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BF"/>
    <w:rsid w:val="00016EA5"/>
    <w:rsid w:val="00910BBF"/>
    <w:rsid w:val="00917C2F"/>
    <w:rsid w:val="00A24141"/>
    <w:rsid w:val="00B92112"/>
    <w:rsid w:val="00C102C9"/>
    <w:rsid w:val="00EE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D12B3-64C5-404F-8803-F08C86DA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2020-04-22T11:43:00Z</dcterms:created>
  <dcterms:modified xsi:type="dcterms:W3CDTF">2020-04-22T14:00:00Z</dcterms:modified>
</cp:coreProperties>
</file>