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2.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9762F5" w:rsidRDefault="009762F5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CE" w:rsidRPr="007705EF" w:rsidRDefault="006B36C0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>Задание на учебн</w:t>
      </w:r>
      <w:r w:rsidR="003311D5">
        <w:rPr>
          <w:rFonts w:ascii="Times New Roman" w:hAnsi="Times New Roman" w:cs="Times New Roman"/>
          <w:b/>
          <w:sz w:val="24"/>
          <w:szCs w:val="24"/>
        </w:rPr>
        <w:t>ую</w:t>
      </w:r>
      <w:r w:rsidRPr="007705EF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3311D5">
        <w:rPr>
          <w:rFonts w:ascii="Times New Roman" w:hAnsi="Times New Roman" w:cs="Times New Roman"/>
          <w:b/>
          <w:sz w:val="24"/>
          <w:szCs w:val="24"/>
        </w:rPr>
        <w:t>ю</w:t>
      </w:r>
      <w:r w:rsidR="0097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74">
        <w:rPr>
          <w:rFonts w:ascii="Times New Roman" w:hAnsi="Times New Roman" w:cs="Times New Roman"/>
          <w:b/>
          <w:sz w:val="24"/>
          <w:szCs w:val="24"/>
        </w:rPr>
        <w:t>1</w:t>
      </w:r>
      <w:r w:rsidR="00A61256">
        <w:rPr>
          <w:rFonts w:ascii="Times New Roman" w:hAnsi="Times New Roman" w:cs="Times New Roman"/>
          <w:b/>
          <w:sz w:val="24"/>
          <w:szCs w:val="24"/>
        </w:rPr>
        <w:t>8</w:t>
      </w:r>
      <w:r w:rsidR="003311D5">
        <w:rPr>
          <w:rFonts w:ascii="Times New Roman" w:hAnsi="Times New Roman" w:cs="Times New Roman"/>
          <w:b/>
          <w:sz w:val="24"/>
          <w:szCs w:val="24"/>
        </w:rPr>
        <w:t>.05</w:t>
      </w:r>
      <w:r w:rsidRPr="007705EF">
        <w:rPr>
          <w:rFonts w:ascii="Times New Roman" w:hAnsi="Times New Roman" w:cs="Times New Roman"/>
          <w:b/>
          <w:sz w:val="24"/>
          <w:szCs w:val="24"/>
        </w:rPr>
        <w:t>-</w:t>
      </w:r>
      <w:r w:rsidR="00A61256">
        <w:rPr>
          <w:rFonts w:ascii="Times New Roman" w:hAnsi="Times New Roman" w:cs="Times New Roman"/>
          <w:b/>
          <w:sz w:val="24"/>
          <w:szCs w:val="24"/>
        </w:rPr>
        <w:t>23</w:t>
      </w:r>
      <w:r w:rsidRPr="007705EF">
        <w:rPr>
          <w:rFonts w:ascii="Times New Roman" w:hAnsi="Times New Roman" w:cs="Times New Roman"/>
          <w:b/>
          <w:sz w:val="24"/>
          <w:szCs w:val="24"/>
        </w:rPr>
        <w:t>.0</w:t>
      </w:r>
      <w:r w:rsidR="009762F5">
        <w:rPr>
          <w:rFonts w:ascii="Times New Roman" w:hAnsi="Times New Roman" w:cs="Times New Roman"/>
          <w:b/>
          <w:sz w:val="24"/>
          <w:szCs w:val="24"/>
        </w:rPr>
        <w:t>5</w:t>
      </w:r>
    </w:p>
    <w:p w:rsidR="006B36C0" w:rsidRPr="007705EF" w:rsidRDefault="006B36C0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>Тема</w:t>
      </w:r>
      <w:r w:rsidR="00A6125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705E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61256">
        <w:rPr>
          <w:rFonts w:ascii="Times New Roman" w:hAnsi="Times New Roman" w:cs="Times New Roman"/>
          <w:b/>
          <w:sz w:val="24"/>
          <w:szCs w:val="24"/>
        </w:rPr>
        <w:t>Б.Сметана</w:t>
      </w:r>
      <w:proofErr w:type="spellEnd"/>
      <w:r w:rsidR="00A61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5ACD">
        <w:rPr>
          <w:rFonts w:ascii="Times New Roman" w:hAnsi="Times New Roman" w:cs="Times New Roman"/>
          <w:b/>
          <w:sz w:val="24"/>
          <w:szCs w:val="24"/>
        </w:rPr>
        <w:t>Творческий облик. Симфони</w:t>
      </w:r>
      <w:r w:rsidR="00A61256">
        <w:rPr>
          <w:rFonts w:ascii="Times New Roman" w:hAnsi="Times New Roman" w:cs="Times New Roman"/>
          <w:b/>
          <w:sz w:val="24"/>
          <w:szCs w:val="24"/>
        </w:rPr>
        <w:t xml:space="preserve">ческая поэма «Влтава». Опера «Проданная </w:t>
      </w:r>
      <w:proofErr w:type="spellStart"/>
      <w:r w:rsidR="00A61256">
        <w:rPr>
          <w:rFonts w:ascii="Times New Roman" w:hAnsi="Times New Roman" w:cs="Times New Roman"/>
          <w:b/>
          <w:sz w:val="24"/>
          <w:szCs w:val="24"/>
        </w:rPr>
        <w:t>невеста»</w:t>
      </w:r>
      <w:proofErr w:type="spellEnd"/>
      <w:r w:rsidR="00DA5ACD">
        <w:rPr>
          <w:rFonts w:ascii="Times New Roman" w:hAnsi="Times New Roman" w:cs="Times New Roman"/>
          <w:b/>
          <w:sz w:val="24"/>
          <w:szCs w:val="24"/>
        </w:rPr>
        <w:t>.</w:t>
      </w:r>
    </w:p>
    <w:p w:rsidR="00A978D7" w:rsidRPr="00DA5ACD" w:rsidRDefault="009762F5" w:rsidP="00007B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CD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DA5ACD">
        <w:rPr>
          <w:rFonts w:ascii="Times New Roman" w:hAnsi="Times New Roman" w:cs="Times New Roman"/>
          <w:sz w:val="24"/>
          <w:szCs w:val="24"/>
        </w:rPr>
        <w:t xml:space="preserve"> </w:t>
      </w:r>
      <w:r w:rsidR="00DA5ACD" w:rsidRPr="00DA5ACD">
        <w:rPr>
          <w:rFonts w:ascii="Times New Roman" w:hAnsi="Times New Roman" w:cs="Times New Roman"/>
          <w:sz w:val="24"/>
          <w:szCs w:val="24"/>
        </w:rPr>
        <w:t xml:space="preserve">в Опорном конспекте </w:t>
      </w:r>
      <w:r w:rsidR="00A61256">
        <w:rPr>
          <w:rFonts w:ascii="Times New Roman" w:hAnsi="Times New Roman" w:cs="Times New Roman"/>
          <w:sz w:val="24"/>
          <w:szCs w:val="24"/>
        </w:rPr>
        <w:t>материал по новой теме</w:t>
      </w:r>
      <w:r w:rsidR="00007BCE">
        <w:rPr>
          <w:rFonts w:ascii="Times New Roman" w:hAnsi="Times New Roman" w:cs="Times New Roman"/>
          <w:sz w:val="24"/>
          <w:szCs w:val="24"/>
        </w:rPr>
        <w:t>.</w:t>
      </w:r>
    </w:p>
    <w:p w:rsidR="006B36C0" w:rsidRPr="00DC0551" w:rsidRDefault="00DA5ACD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CE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в Учебнике </w:t>
      </w:r>
      <w:r w:rsidR="00A61256">
        <w:rPr>
          <w:rFonts w:ascii="Times New Roman" w:hAnsi="Times New Roman" w:cs="Times New Roman"/>
          <w:sz w:val="24"/>
          <w:szCs w:val="24"/>
        </w:rPr>
        <w:t>материал по новой теме (5 выпуск МЛЗС, стр.136-181).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C0" w:rsidRDefault="00C61D73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44">
        <w:rPr>
          <w:rFonts w:ascii="Times New Roman" w:hAnsi="Times New Roman" w:cs="Times New Roman"/>
          <w:b/>
          <w:sz w:val="24"/>
          <w:szCs w:val="24"/>
        </w:rPr>
        <w:t>Переписать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256">
        <w:rPr>
          <w:rFonts w:ascii="Times New Roman" w:hAnsi="Times New Roman" w:cs="Times New Roman"/>
          <w:sz w:val="24"/>
          <w:szCs w:val="24"/>
        </w:rPr>
        <w:t xml:space="preserve">Опорный конспект </w:t>
      </w:r>
      <w:r>
        <w:rPr>
          <w:rFonts w:ascii="Times New Roman" w:hAnsi="Times New Roman" w:cs="Times New Roman"/>
          <w:sz w:val="24"/>
          <w:szCs w:val="24"/>
        </w:rPr>
        <w:t>в рабочую тетрадь</w:t>
      </w:r>
      <w:r w:rsidR="00A61256">
        <w:rPr>
          <w:rFonts w:ascii="Times New Roman" w:hAnsi="Times New Roman" w:cs="Times New Roman"/>
          <w:sz w:val="24"/>
          <w:szCs w:val="24"/>
        </w:rPr>
        <w:t>, дополнив его материалом из учебника (ответы на вопросы, предложенные в опорном конспекте)</w:t>
      </w:r>
      <w:r>
        <w:rPr>
          <w:rFonts w:ascii="Times New Roman" w:hAnsi="Times New Roman" w:cs="Times New Roman"/>
          <w:sz w:val="24"/>
          <w:szCs w:val="24"/>
        </w:rPr>
        <w:t>. Пар</w:t>
      </w:r>
      <w:r w:rsidR="009762F5" w:rsidRPr="00DC0551">
        <w:rPr>
          <w:rFonts w:ascii="Times New Roman" w:hAnsi="Times New Roman" w:cs="Times New Roman"/>
          <w:sz w:val="24"/>
          <w:szCs w:val="24"/>
        </w:rPr>
        <w:t xml:space="preserve">аллельно с освоением теоретического материала </w:t>
      </w:r>
      <w:r w:rsidR="009B46FF" w:rsidRPr="009B46FF">
        <w:rPr>
          <w:rFonts w:ascii="Times New Roman" w:hAnsi="Times New Roman" w:cs="Times New Roman"/>
          <w:b/>
          <w:sz w:val="24"/>
          <w:szCs w:val="24"/>
        </w:rPr>
        <w:t>про</w:t>
      </w:r>
      <w:r w:rsidR="006B36C0" w:rsidRPr="00C61D73">
        <w:rPr>
          <w:rFonts w:ascii="Times New Roman" w:hAnsi="Times New Roman" w:cs="Times New Roman"/>
          <w:b/>
          <w:sz w:val="24"/>
          <w:szCs w:val="24"/>
        </w:rPr>
        <w:t>сл</w:t>
      </w:r>
      <w:r w:rsidR="006B36C0" w:rsidRPr="00DC0551">
        <w:rPr>
          <w:rFonts w:ascii="Times New Roman" w:hAnsi="Times New Roman" w:cs="Times New Roman"/>
          <w:b/>
          <w:sz w:val="24"/>
          <w:szCs w:val="24"/>
        </w:rPr>
        <w:t>ушать</w:t>
      </w:r>
      <w:r w:rsidR="006B36C0" w:rsidRPr="00DC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Опорном конспекте произведения. При прослушивании использовать </w:t>
      </w:r>
      <w:r w:rsidR="006B36C0" w:rsidRPr="00DC0551">
        <w:rPr>
          <w:rFonts w:ascii="Times New Roman" w:hAnsi="Times New Roman" w:cs="Times New Roman"/>
          <w:sz w:val="24"/>
          <w:szCs w:val="24"/>
        </w:rPr>
        <w:t>нотные пример</w:t>
      </w:r>
      <w:r w:rsidR="006D66BC" w:rsidRPr="00DC0551">
        <w:rPr>
          <w:rFonts w:ascii="Times New Roman" w:hAnsi="Times New Roman" w:cs="Times New Roman"/>
          <w:sz w:val="24"/>
          <w:szCs w:val="24"/>
        </w:rPr>
        <w:t>ы, приведенные в учебнике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56" w:rsidRPr="00A61256" w:rsidRDefault="00A61256" w:rsidP="00A61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56">
        <w:rPr>
          <w:rFonts w:ascii="Times New Roman" w:hAnsi="Times New Roman" w:cs="Times New Roman"/>
          <w:b/>
          <w:sz w:val="24"/>
          <w:szCs w:val="24"/>
        </w:rPr>
        <w:t xml:space="preserve">Посмотреть </w:t>
      </w:r>
      <w:r w:rsidRPr="00A61256">
        <w:rPr>
          <w:rFonts w:ascii="Times New Roman" w:hAnsi="Times New Roman" w:cs="Times New Roman"/>
          <w:sz w:val="24"/>
          <w:szCs w:val="24"/>
        </w:rPr>
        <w:t>видеозапись</w:t>
      </w:r>
      <w:r w:rsidRPr="00A6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56">
        <w:rPr>
          <w:rFonts w:ascii="Times New Roman" w:hAnsi="Times New Roman" w:cs="Times New Roman"/>
          <w:sz w:val="24"/>
          <w:szCs w:val="24"/>
        </w:rPr>
        <w:t xml:space="preserve">театральной постановки оперы </w:t>
      </w:r>
      <w:proofErr w:type="spellStart"/>
      <w:r w:rsidRPr="00A61256">
        <w:rPr>
          <w:rFonts w:ascii="Times New Roman" w:hAnsi="Times New Roman" w:cs="Times New Roman"/>
          <w:sz w:val="24"/>
          <w:szCs w:val="24"/>
        </w:rPr>
        <w:t>Б.Сметаны</w:t>
      </w:r>
      <w:proofErr w:type="spellEnd"/>
      <w:r w:rsidRPr="00A61256">
        <w:rPr>
          <w:rFonts w:ascii="Times New Roman" w:hAnsi="Times New Roman" w:cs="Times New Roman"/>
          <w:sz w:val="24"/>
          <w:szCs w:val="24"/>
        </w:rPr>
        <w:t xml:space="preserve"> «Проданная невеста» (</w:t>
      </w:r>
      <w:hyperlink r:id="rId5" w:history="1">
        <w:r>
          <w:rPr>
            <w:rStyle w:val="a4"/>
          </w:rPr>
          <w:t>https://www.youtube.com/watch?v=nv1uDEg92-4</w:t>
        </w:r>
      </w:hyperlink>
      <w:r>
        <w:rPr>
          <w:rStyle w:val="a4"/>
        </w:rPr>
        <w:t>)</w:t>
      </w:r>
    </w:p>
    <w:p w:rsidR="00A61256" w:rsidRDefault="00A61256" w:rsidP="00A61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56" w:rsidRDefault="00A61256" w:rsidP="00A612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256" w:rsidRDefault="00A61256" w:rsidP="00A6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05E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А.Дворжак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Творческий облик. </w:t>
      </w:r>
      <w:r>
        <w:rPr>
          <w:rFonts w:ascii="Times New Roman" w:hAnsi="Times New Roman" w:cs="Times New Roman"/>
          <w:b/>
          <w:sz w:val="24"/>
          <w:szCs w:val="24"/>
        </w:rPr>
        <w:t xml:space="preserve">«Славянские танцы» и </w:t>
      </w:r>
      <w:r>
        <w:rPr>
          <w:rFonts w:ascii="Times New Roman" w:hAnsi="Times New Roman" w:cs="Times New Roman"/>
          <w:b/>
          <w:sz w:val="24"/>
          <w:szCs w:val="24"/>
        </w:rPr>
        <w:t>Симфони</w:t>
      </w:r>
      <w:r>
        <w:rPr>
          <w:rFonts w:ascii="Times New Roman" w:hAnsi="Times New Roman" w:cs="Times New Roman"/>
          <w:b/>
          <w:sz w:val="24"/>
          <w:szCs w:val="24"/>
        </w:rPr>
        <w:t>я №9 «Из Нового Света».</w:t>
      </w:r>
    </w:p>
    <w:p w:rsidR="00A61256" w:rsidRPr="00DA5ACD" w:rsidRDefault="00A61256" w:rsidP="00A61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CD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DA5ACD">
        <w:rPr>
          <w:rFonts w:ascii="Times New Roman" w:hAnsi="Times New Roman" w:cs="Times New Roman"/>
          <w:sz w:val="24"/>
          <w:szCs w:val="24"/>
        </w:rPr>
        <w:t xml:space="preserve"> в Опорном конспекте </w:t>
      </w:r>
      <w:r>
        <w:rPr>
          <w:rFonts w:ascii="Times New Roman" w:hAnsi="Times New Roman" w:cs="Times New Roman"/>
          <w:sz w:val="24"/>
          <w:szCs w:val="24"/>
        </w:rPr>
        <w:t>материал по новой теме.</w:t>
      </w:r>
    </w:p>
    <w:p w:rsidR="00A61256" w:rsidRPr="00DC0551" w:rsidRDefault="00A61256" w:rsidP="00A61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CE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в Учебнике материал по новой теме (5 выпуск МЛЗС, стр.1</w:t>
      </w:r>
      <w:r w:rsidR="00CB29D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29D8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1256" w:rsidRDefault="00A61256" w:rsidP="00A61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44">
        <w:rPr>
          <w:rFonts w:ascii="Times New Roman" w:hAnsi="Times New Roman" w:cs="Times New Roman"/>
          <w:b/>
          <w:sz w:val="24"/>
          <w:szCs w:val="24"/>
        </w:rPr>
        <w:t>Переписать</w:t>
      </w:r>
      <w:r>
        <w:rPr>
          <w:rFonts w:ascii="Times New Roman" w:hAnsi="Times New Roman" w:cs="Times New Roman"/>
          <w:sz w:val="24"/>
          <w:szCs w:val="24"/>
        </w:rPr>
        <w:t xml:space="preserve"> Опорный конспект в рабочую тетрадь, дополнив его материалом из учебника (ответы на вопросы, предложенные в опорном конспекте). Пар</w:t>
      </w:r>
      <w:r w:rsidRPr="00DC0551">
        <w:rPr>
          <w:rFonts w:ascii="Times New Roman" w:hAnsi="Times New Roman" w:cs="Times New Roman"/>
          <w:sz w:val="24"/>
          <w:szCs w:val="24"/>
        </w:rPr>
        <w:t xml:space="preserve">аллельно с освоением теоретического материала </w:t>
      </w:r>
      <w:r w:rsidRPr="009B46FF">
        <w:rPr>
          <w:rFonts w:ascii="Times New Roman" w:hAnsi="Times New Roman" w:cs="Times New Roman"/>
          <w:b/>
          <w:sz w:val="24"/>
          <w:szCs w:val="24"/>
        </w:rPr>
        <w:t>про</w:t>
      </w:r>
      <w:r w:rsidRPr="00C61D73">
        <w:rPr>
          <w:rFonts w:ascii="Times New Roman" w:hAnsi="Times New Roman" w:cs="Times New Roman"/>
          <w:b/>
          <w:sz w:val="24"/>
          <w:szCs w:val="24"/>
        </w:rPr>
        <w:t>сл</w:t>
      </w:r>
      <w:r w:rsidRPr="00DC0551">
        <w:rPr>
          <w:rFonts w:ascii="Times New Roman" w:hAnsi="Times New Roman" w:cs="Times New Roman"/>
          <w:b/>
          <w:sz w:val="24"/>
          <w:szCs w:val="24"/>
        </w:rPr>
        <w:t>ушать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Опорном конспекте произведения. При прослушивании использовать </w:t>
      </w:r>
      <w:r w:rsidRPr="00DC0551">
        <w:rPr>
          <w:rFonts w:ascii="Times New Roman" w:hAnsi="Times New Roman" w:cs="Times New Roman"/>
          <w:sz w:val="24"/>
          <w:szCs w:val="24"/>
        </w:rPr>
        <w:t>нотные примеры, приведенные в учебнике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256" w:rsidRPr="00DC0551" w:rsidRDefault="00A61256" w:rsidP="00A612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65" w:rsidRDefault="00F83B65" w:rsidP="00A61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прослушанный </w:t>
      </w:r>
      <w:r w:rsidR="00CB29D8">
        <w:rPr>
          <w:rFonts w:ascii="Times New Roman" w:hAnsi="Times New Roman" w:cs="Times New Roman"/>
          <w:sz w:val="24"/>
          <w:szCs w:val="24"/>
        </w:rPr>
        <w:t xml:space="preserve">по обеим темам </w:t>
      </w:r>
      <w:r w:rsidRPr="00DC0551">
        <w:rPr>
          <w:rFonts w:ascii="Times New Roman" w:hAnsi="Times New Roman" w:cs="Times New Roman"/>
          <w:sz w:val="24"/>
          <w:szCs w:val="24"/>
        </w:rPr>
        <w:t>музыкальный материал, подготовившись к музыкальной викторине</w:t>
      </w:r>
      <w:r w:rsidR="00A61256">
        <w:rPr>
          <w:rFonts w:ascii="Times New Roman" w:hAnsi="Times New Roman" w:cs="Times New Roman"/>
          <w:sz w:val="24"/>
          <w:szCs w:val="24"/>
        </w:rPr>
        <w:t>,</w:t>
      </w:r>
      <w:r w:rsidRPr="00DC0551">
        <w:rPr>
          <w:rFonts w:ascii="Times New Roman" w:hAnsi="Times New Roman" w:cs="Times New Roman"/>
          <w:sz w:val="24"/>
          <w:szCs w:val="24"/>
        </w:rPr>
        <w:t xml:space="preserve"> в которую будут </w:t>
      </w:r>
      <w:proofErr w:type="gramStart"/>
      <w:r w:rsidRPr="00DC0551">
        <w:rPr>
          <w:rFonts w:ascii="Times New Roman" w:hAnsi="Times New Roman" w:cs="Times New Roman"/>
          <w:sz w:val="24"/>
          <w:szCs w:val="24"/>
        </w:rPr>
        <w:t>включены</w:t>
      </w:r>
      <w:r w:rsidR="00A61256">
        <w:rPr>
          <w:rFonts w:ascii="Times New Roman" w:hAnsi="Times New Roman" w:cs="Times New Roman"/>
          <w:sz w:val="24"/>
          <w:szCs w:val="24"/>
        </w:rPr>
        <w:t xml:space="preserve"> </w:t>
      </w:r>
      <w:r w:rsidRPr="00DC055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43EEB" w:rsidRDefault="009B46FF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="00D20DCB">
        <w:rPr>
          <w:rFonts w:ascii="Times New Roman" w:hAnsi="Times New Roman" w:cs="Times New Roman"/>
          <w:sz w:val="24"/>
          <w:szCs w:val="24"/>
        </w:rPr>
        <w:t>Б.Сметана</w:t>
      </w:r>
      <w:proofErr w:type="spellEnd"/>
      <w:r w:rsidR="00D20DCB">
        <w:rPr>
          <w:rFonts w:ascii="Times New Roman" w:hAnsi="Times New Roman" w:cs="Times New Roman"/>
          <w:sz w:val="24"/>
          <w:szCs w:val="24"/>
        </w:rPr>
        <w:t xml:space="preserve">, </w:t>
      </w:r>
      <w:r w:rsidR="00C43EEB">
        <w:rPr>
          <w:rFonts w:ascii="Times New Roman" w:hAnsi="Times New Roman" w:cs="Times New Roman"/>
          <w:sz w:val="24"/>
          <w:szCs w:val="24"/>
        </w:rPr>
        <w:t>симфоническая поэма «Влтава» (рефрен=тем</w:t>
      </w:r>
      <w:r w:rsidR="00D20DCB">
        <w:rPr>
          <w:rFonts w:ascii="Times New Roman" w:hAnsi="Times New Roman" w:cs="Times New Roman"/>
          <w:sz w:val="24"/>
          <w:szCs w:val="24"/>
        </w:rPr>
        <w:t>а Влтавы;</w:t>
      </w:r>
      <w:r w:rsidR="00C43EEB">
        <w:rPr>
          <w:rFonts w:ascii="Times New Roman" w:hAnsi="Times New Roman" w:cs="Times New Roman"/>
          <w:sz w:val="24"/>
          <w:szCs w:val="24"/>
        </w:rPr>
        <w:t xml:space="preserve"> эпизод деревенской свадьбы; кода с темой </w:t>
      </w:r>
      <w:proofErr w:type="spellStart"/>
      <w:r w:rsidR="00C43EEB">
        <w:rPr>
          <w:rFonts w:ascii="Times New Roman" w:hAnsi="Times New Roman" w:cs="Times New Roman"/>
          <w:sz w:val="24"/>
          <w:szCs w:val="24"/>
        </w:rPr>
        <w:t>Вышеграда</w:t>
      </w:r>
      <w:proofErr w:type="spellEnd"/>
      <w:r w:rsidR="00C43EEB">
        <w:rPr>
          <w:rFonts w:ascii="Times New Roman" w:hAnsi="Times New Roman" w:cs="Times New Roman"/>
          <w:sz w:val="24"/>
          <w:szCs w:val="24"/>
        </w:rPr>
        <w:t>)</w:t>
      </w:r>
    </w:p>
    <w:p w:rsidR="00D20DCB" w:rsidRDefault="00C43EEB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="00D20DCB"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 w:rsidR="00D20DCB">
        <w:rPr>
          <w:rFonts w:ascii="Times New Roman" w:hAnsi="Times New Roman" w:cs="Times New Roman"/>
          <w:sz w:val="24"/>
          <w:szCs w:val="24"/>
        </w:rPr>
        <w:t xml:space="preserve"> </w:t>
      </w:r>
      <w:r w:rsidR="009B46FF" w:rsidRPr="009B46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Славянские</w:t>
      </w:r>
      <w:r w:rsidR="009B46FF" w:rsidRPr="009B46FF">
        <w:rPr>
          <w:rFonts w:ascii="Times New Roman" w:hAnsi="Times New Roman" w:cs="Times New Roman"/>
          <w:sz w:val="24"/>
          <w:szCs w:val="24"/>
        </w:rPr>
        <w:t xml:space="preserve"> танцы» </w:t>
      </w:r>
      <w:r w:rsidR="00D20DCB">
        <w:rPr>
          <w:rFonts w:ascii="Times New Roman" w:hAnsi="Times New Roman" w:cs="Times New Roman"/>
          <w:sz w:val="24"/>
          <w:szCs w:val="24"/>
        </w:rPr>
        <w:t xml:space="preserve">(№8 </w:t>
      </w:r>
      <w:proofErr w:type="spellStart"/>
      <w:r w:rsidR="00D20DCB">
        <w:rPr>
          <w:rFonts w:ascii="Times New Roman" w:hAnsi="Times New Roman" w:cs="Times New Roman"/>
          <w:sz w:val="24"/>
          <w:szCs w:val="24"/>
        </w:rPr>
        <w:t>Фуриант</w:t>
      </w:r>
      <w:proofErr w:type="spellEnd"/>
      <w:r w:rsidR="00D20DCB">
        <w:rPr>
          <w:rFonts w:ascii="Times New Roman" w:hAnsi="Times New Roman" w:cs="Times New Roman"/>
          <w:sz w:val="24"/>
          <w:szCs w:val="24"/>
        </w:rPr>
        <w:t xml:space="preserve"> и №10 Стародавняя).</w:t>
      </w:r>
    </w:p>
    <w:p w:rsidR="009B46FF" w:rsidRPr="00DC0551" w:rsidRDefault="00D20DCB" w:rsidP="00D2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9B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46FF">
        <w:rPr>
          <w:rFonts w:ascii="Times New Roman" w:hAnsi="Times New Roman" w:cs="Times New Roman"/>
          <w:sz w:val="24"/>
          <w:szCs w:val="24"/>
        </w:rPr>
        <w:t>Симфония №</w:t>
      </w:r>
      <w:r>
        <w:rPr>
          <w:rFonts w:ascii="Times New Roman" w:hAnsi="Times New Roman" w:cs="Times New Roman"/>
          <w:sz w:val="24"/>
          <w:szCs w:val="24"/>
        </w:rPr>
        <w:t>9 «Из Нового Света»</w:t>
      </w:r>
      <w:r w:rsidR="009B46FF">
        <w:rPr>
          <w:rFonts w:ascii="Times New Roman" w:hAnsi="Times New Roman" w:cs="Times New Roman"/>
          <w:sz w:val="24"/>
          <w:szCs w:val="24"/>
        </w:rPr>
        <w:t xml:space="preserve">: 1 часть – </w:t>
      </w:r>
      <w:r>
        <w:rPr>
          <w:rFonts w:ascii="Times New Roman" w:hAnsi="Times New Roman" w:cs="Times New Roman"/>
          <w:sz w:val="24"/>
          <w:szCs w:val="24"/>
        </w:rPr>
        <w:t xml:space="preserve">вступление, </w:t>
      </w:r>
      <w:r w:rsidR="009B46FF">
        <w:rPr>
          <w:rFonts w:ascii="Times New Roman" w:hAnsi="Times New Roman" w:cs="Times New Roman"/>
          <w:sz w:val="24"/>
          <w:szCs w:val="24"/>
        </w:rPr>
        <w:t xml:space="preserve">главная, побочная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заклюсительная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FF">
        <w:rPr>
          <w:rFonts w:ascii="Times New Roman" w:hAnsi="Times New Roman" w:cs="Times New Roman"/>
          <w:sz w:val="24"/>
          <w:szCs w:val="24"/>
        </w:rPr>
        <w:t xml:space="preserve">темы; 2 </w:t>
      </w:r>
      <w:r>
        <w:rPr>
          <w:rFonts w:ascii="Times New Roman" w:hAnsi="Times New Roman" w:cs="Times New Roman"/>
          <w:sz w:val="24"/>
          <w:szCs w:val="24"/>
        </w:rPr>
        <w:t xml:space="preserve">часть – тема первого раздела и тема среднего раздела; </w:t>
      </w:r>
      <w:r w:rsidR="009B46FF">
        <w:rPr>
          <w:rFonts w:ascii="Times New Roman" w:hAnsi="Times New Roman" w:cs="Times New Roman"/>
          <w:sz w:val="24"/>
          <w:szCs w:val="24"/>
        </w:rPr>
        <w:t>3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B46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две темы первого раздела</w:t>
      </w:r>
      <w:r w:rsidR="009B46FF">
        <w:rPr>
          <w:rFonts w:ascii="Times New Roman" w:hAnsi="Times New Roman" w:cs="Times New Roman"/>
          <w:sz w:val="24"/>
          <w:szCs w:val="24"/>
        </w:rPr>
        <w:t xml:space="preserve">; 4 часть – </w:t>
      </w: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9B46FF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2E8" w:rsidRPr="00DC0551" w:rsidRDefault="000502E8" w:rsidP="00A61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проработанный материал, подготовив краткие устные ответы на вопросы:   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9B46FF">
        <w:rPr>
          <w:rFonts w:ascii="Times New Roman" w:hAnsi="Times New Roman" w:cs="Times New Roman"/>
          <w:sz w:val="24"/>
          <w:szCs w:val="24"/>
        </w:rPr>
        <w:t>какую национальную школу представля</w:t>
      </w:r>
      <w:r w:rsidR="00D20DCB">
        <w:rPr>
          <w:rFonts w:ascii="Times New Roman" w:hAnsi="Times New Roman" w:cs="Times New Roman"/>
          <w:sz w:val="24"/>
          <w:szCs w:val="24"/>
        </w:rPr>
        <w:t xml:space="preserve">ют </w:t>
      </w:r>
      <w:proofErr w:type="spellStart"/>
      <w:r w:rsidR="00D20DCB">
        <w:rPr>
          <w:rFonts w:ascii="Times New Roman" w:hAnsi="Times New Roman" w:cs="Times New Roman"/>
          <w:sz w:val="24"/>
          <w:szCs w:val="24"/>
        </w:rPr>
        <w:t>Б.Сметана</w:t>
      </w:r>
      <w:proofErr w:type="spellEnd"/>
      <w:r w:rsidR="00D20D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0DCB"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 w:rsidR="009B46FF">
        <w:rPr>
          <w:rFonts w:ascii="Times New Roman" w:hAnsi="Times New Roman" w:cs="Times New Roman"/>
          <w:sz w:val="24"/>
          <w:szCs w:val="24"/>
        </w:rPr>
        <w:t>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9B46FF">
        <w:rPr>
          <w:rFonts w:ascii="Times New Roman" w:hAnsi="Times New Roman" w:cs="Times New Roman"/>
          <w:sz w:val="24"/>
          <w:szCs w:val="24"/>
        </w:rPr>
        <w:t>в каких жанрах работал</w:t>
      </w:r>
      <w:r w:rsidR="00D20DCB">
        <w:rPr>
          <w:rFonts w:ascii="Times New Roman" w:hAnsi="Times New Roman" w:cs="Times New Roman"/>
          <w:sz w:val="24"/>
          <w:szCs w:val="24"/>
        </w:rPr>
        <w:t>и оба</w:t>
      </w:r>
      <w:r w:rsidR="009B46FF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D20DCB">
        <w:rPr>
          <w:rFonts w:ascii="Times New Roman" w:hAnsi="Times New Roman" w:cs="Times New Roman"/>
          <w:sz w:val="24"/>
          <w:szCs w:val="24"/>
        </w:rPr>
        <w:t>а</w:t>
      </w:r>
      <w:r w:rsidR="009B46FF">
        <w:rPr>
          <w:rFonts w:ascii="Times New Roman" w:hAnsi="Times New Roman" w:cs="Times New Roman"/>
          <w:sz w:val="24"/>
          <w:szCs w:val="24"/>
        </w:rPr>
        <w:t>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D20DCB">
        <w:rPr>
          <w:rFonts w:ascii="Times New Roman" w:hAnsi="Times New Roman" w:cs="Times New Roman"/>
          <w:sz w:val="24"/>
          <w:szCs w:val="24"/>
        </w:rPr>
        <w:t>с какими образами связана симфоническая поэма Сметаны «Влтава»? В какой цикл она входит?</w:t>
      </w:r>
    </w:p>
    <w:p w:rsidR="000502E8" w:rsidRPr="00DC0551" w:rsidRDefault="00DC0551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2E8" w:rsidRPr="00DC0551">
        <w:rPr>
          <w:rFonts w:ascii="Times New Roman" w:hAnsi="Times New Roman" w:cs="Times New Roman"/>
          <w:sz w:val="24"/>
          <w:szCs w:val="24"/>
        </w:rPr>
        <w:t>-</w:t>
      </w:r>
      <w:r w:rsidR="00D20DCB">
        <w:rPr>
          <w:rFonts w:ascii="Times New Roman" w:hAnsi="Times New Roman" w:cs="Times New Roman"/>
          <w:sz w:val="24"/>
          <w:szCs w:val="24"/>
        </w:rPr>
        <w:t xml:space="preserve">почему симфония №9 </w:t>
      </w:r>
      <w:proofErr w:type="spellStart"/>
      <w:r w:rsidR="00D20DCB">
        <w:rPr>
          <w:rFonts w:ascii="Times New Roman" w:hAnsi="Times New Roman" w:cs="Times New Roman"/>
          <w:sz w:val="24"/>
          <w:szCs w:val="24"/>
        </w:rPr>
        <w:t>А.Дворжака</w:t>
      </w:r>
      <w:proofErr w:type="spellEnd"/>
      <w:r w:rsidR="00D20DCB">
        <w:rPr>
          <w:rFonts w:ascii="Times New Roman" w:hAnsi="Times New Roman" w:cs="Times New Roman"/>
          <w:sz w:val="24"/>
          <w:szCs w:val="24"/>
        </w:rPr>
        <w:t xml:space="preserve"> называется «Из Нового Света»? </w:t>
      </w:r>
      <w:r w:rsidR="00DA37B7">
        <w:rPr>
          <w:rFonts w:ascii="Times New Roman" w:hAnsi="Times New Roman" w:cs="Times New Roman"/>
          <w:sz w:val="24"/>
          <w:szCs w:val="24"/>
        </w:rPr>
        <w:t>Какие приёмы объединения цикла использует композитор в этом произведении?</w:t>
      </w:r>
      <w:bookmarkStart w:id="0" w:name="_GoBack"/>
      <w:bookmarkEnd w:id="0"/>
    </w:p>
    <w:p w:rsidR="000502E8" w:rsidRDefault="000502E8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DC055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502E8" w:rsidSect="00DC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022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35BD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07BCE"/>
    <w:rsid w:val="00011D60"/>
    <w:rsid w:val="000502E8"/>
    <w:rsid w:val="00090A5E"/>
    <w:rsid w:val="0012365B"/>
    <w:rsid w:val="001623E7"/>
    <w:rsid w:val="002A5F10"/>
    <w:rsid w:val="003311D5"/>
    <w:rsid w:val="003932EC"/>
    <w:rsid w:val="00405599"/>
    <w:rsid w:val="004A154C"/>
    <w:rsid w:val="004A229A"/>
    <w:rsid w:val="004E7021"/>
    <w:rsid w:val="005B2626"/>
    <w:rsid w:val="00660467"/>
    <w:rsid w:val="006B36C0"/>
    <w:rsid w:val="006D66BC"/>
    <w:rsid w:val="007705EF"/>
    <w:rsid w:val="00940B74"/>
    <w:rsid w:val="009762F5"/>
    <w:rsid w:val="009B46FF"/>
    <w:rsid w:val="00A25F1F"/>
    <w:rsid w:val="00A61256"/>
    <w:rsid w:val="00A8110F"/>
    <w:rsid w:val="00A978D7"/>
    <w:rsid w:val="00B433A5"/>
    <w:rsid w:val="00C20AFB"/>
    <w:rsid w:val="00C43EEB"/>
    <w:rsid w:val="00C61D73"/>
    <w:rsid w:val="00C905DF"/>
    <w:rsid w:val="00C9427A"/>
    <w:rsid w:val="00CB29D8"/>
    <w:rsid w:val="00D20DCB"/>
    <w:rsid w:val="00DA0244"/>
    <w:rsid w:val="00DA37B7"/>
    <w:rsid w:val="00DA5ACD"/>
    <w:rsid w:val="00DC0551"/>
    <w:rsid w:val="00EF4598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515"/>
  <w15:chartTrackingRefBased/>
  <w15:docId w15:val="{4100420A-D0C2-47F1-9FDC-6AFE76D5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v1uDEg92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9</cp:revision>
  <dcterms:created xsi:type="dcterms:W3CDTF">2020-03-24T07:23:00Z</dcterms:created>
  <dcterms:modified xsi:type="dcterms:W3CDTF">2020-05-10T15:51:00Z</dcterms:modified>
</cp:coreProperties>
</file>