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24" w:rsidRPr="00A50C80" w:rsidRDefault="001A6C24" w:rsidP="001A6C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 курс</w:t>
      </w:r>
    </w:p>
    <w:p w:rsidR="001A6C24" w:rsidRPr="007715E1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1A6C24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3D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Интервальные последовательности в слуховом анализе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A6C24" w:rsidRDefault="001A6C24" w:rsidP="001A6C2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3D277D">
        <w:rPr>
          <w:rFonts w:ascii="Times New Roman" w:eastAsia="Times New Roman" w:hAnsi="Times New Roman" w:cs="Times New Roman"/>
          <w:lang w:val="en-US" w:eastAsia="ru-RU"/>
        </w:rPr>
        <w:t>B</w:t>
      </w:r>
      <w:proofErr w:type="gramStart"/>
      <w:r w:rsidRPr="004B7EAB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1A6C24" w:rsidRDefault="001A6C24" w:rsidP="001A6C2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лады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минорного наклонения</w:t>
      </w:r>
      <w:r w:rsidRPr="004B7EAB">
        <w:rPr>
          <w:rFonts w:ascii="Times New Roman" w:eastAsia="Times New Roman" w:hAnsi="Times New Roman" w:cs="Times New Roman"/>
          <w:lang w:eastAsia="ru-RU"/>
        </w:rPr>
        <w:t>;</w:t>
      </w:r>
    </w:p>
    <w:p w:rsidR="001A6C24" w:rsidRPr="00B120D7" w:rsidRDefault="003D277D" w:rsidP="001A6C2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1A6C24" w:rsidRPr="0043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C24" w:rsidRPr="004361B4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="001A6C24" w:rsidRPr="004361B4">
        <w:rPr>
          <w:rFonts w:ascii="Times New Roman" w:eastAsia="Times New Roman" w:hAnsi="Times New Roman" w:cs="Times New Roman"/>
          <w:lang w:eastAsia="ru-RU"/>
        </w:rPr>
        <w:t xml:space="preserve">  7</w:t>
      </w:r>
      <w:r w:rsidR="001A6C24">
        <w:rPr>
          <w:rFonts w:ascii="Times New Roman" w:eastAsia="Times New Roman" w:hAnsi="Times New Roman" w:cs="Times New Roman"/>
          <w:lang w:eastAsia="ru-RU"/>
        </w:rPr>
        <w:t xml:space="preserve"> и его обращения, определить тональности и разрешить и  разрешить</w:t>
      </w:r>
      <w:r w:rsidR="001A6C24" w:rsidRPr="00101DB8">
        <w:rPr>
          <w:rFonts w:ascii="Times New Roman" w:eastAsia="Times New Roman" w:hAnsi="Times New Roman" w:cs="Times New Roman"/>
          <w:lang w:eastAsia="ru-RU"/>
        </w:rPr>
        <w:t>;</w:t>
      </w:r>
    </w:p>
    <w:p w:rsidR="001A6C24" w:rsidRPr="006E4432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>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 w:rsidRPr="003D27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val="en-US" w:eastAsia="ru-RU"/>
        </w:rPr>
        <w:t>B</w:t>
      </w:r>
      <w:r w:rsidRPr="006E443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432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1A6C24" w:rsidRPr="00D31749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C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ступени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="003D277D" w:rsidRPr="003D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D277D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D277D" w:rsidRPr="00D31749">
        <w:rPr>
          <w:rFonts w:ascii="Times New Roman" w:eastAsia="Times New Roman" w:hAnsi="Times New Roman" w:cs="Times New Roman"/>
          <w:lang w:eastAsia="ru-RU"/>
        </w:rPr>
        <w:t>↓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Start"/>
      <w:r w:rsidRPr="00D31749">
        <w:rPr>
          <w:rFonts w:ascii="Times New Roman" w:eastAsia="Times New Roman" w:hAnsi="Times New Roman" w:cs="Times New Roman"/>
          <w:lang w:eastAsia="ru-RU"/>
        </w:rPr>
        <w:t xml:space="preserve">#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749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3D277D" w:rsidRPr="00D31749">
        <w:rPr>
          <w:rFonts w:ascii="Times New Roman" w:eastAsia="Times New Roman" w:hAnsi="Times New Roman" w:cs="Times New Roman"/>
          <w:lang w:eastAsia="ru-RU"/>
        </w:rPr>
        <w:t xml:space="preserve">↑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D277D">
        <w:rPr>
          <w:rFonts w:ascii="Times New Roman" w:eastAsia="Times New Roman" w:hAnsi="Times New Roman" w:cs="Times New Roman"/>
          <w:lang w:val="en-US" w:eastAsia="ru-RU"/>
        </w:rPr>
        <w:t>II</w:t>
      </w:r>
      <w:r w:rsidR="003D277D">
        <w:rPr>
          <w:rFonts w:ascii="Times New Roman" w:eastAsia="Times New Roman" w:hAnsi="Times New Roman" w:cs="Times New Roman"/>
          <w:lang w:eastAsia="ru-RU"/>
        </w:rPr>
        <w:t>Ь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;    </w:t>
      </w:r>
    </w:p>
    <w:p w:rsidR="001A6C24" w:rsidRPr="00D31749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74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>ч8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>м7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 w:rsidRPr="006E4432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="003D277D"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б6  - </w:t>
      </w:r>
      <w:r w:rsidR="003D277D"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м7-  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="003D277D">
        <w:rPr>
          <w:rFonts w:ascii="Times New Roman" w:eastAsia="Times New Roman" w:hAnsi="Times New Roman" w:cs="Times New Roman"/>
          <w:lang w:eastAsia="ru-RU"/>
        </w:rPr>
        <w:t>ум7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="003D277D">
        <w:rPr>
          <w:rFonts w:ascii="Times New Roman" w:eastAsia="Times New Roman" w:hAnsi="Times New Roman" w:cs="Times New Roman"/>
          <w:lang w:eastAsia="ru-RU"/>
        </w:rPr>
        <w:t>ч5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>ув</w:t>
      </w:r>
      <w:r w:rsidRPr="00D31749">
        <w:rPr>
          <w:rFonts w:ascii="Times New Roman" w:eastAsia="Times New Roman" w:hAnsi="Times New Roman" w:cs="Times New Roman"/>
          <w:lang w:eastAsia="ru-RU"/>
        </w:rPr>
        <w:t>4 ––</w:t>
      </w:r>
      <w:r w:rsidR="003D277D" w:rsidRPr="003D27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="003D277D">
        <w:rPr>
          <w:rFonts w:ascii="Times New Roman" w:eastAsia="Times New Roman" w:hAnsi="Times New Roman" w:cs="Times New Roman"/>
          <w:lang w:eastAsia="ru-RU"/>
        </w:rPr>
        <w:t>ум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5 -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val="en-US" w:eastAsia="ru-RU"/>
        </w:rPr>
        <w:t>I</w:t>
      </w:r>
      <w:r w:rsidR="003D277D" w:rsidRPr="003D277D">
        <w:rPr>
          <w:rFonts w:ascii="Times New Roman" w:eastAsia="Times New Roman" w:hAnsi="Times New Roman" w:cs="Times New Roman"/>
          <w:lang w:eastAsia="ru-RU"/>
        </w:rPr>
        <w:t>б3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6C24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D3174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в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аккордовую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последовательность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3D277D">
        <w:rPr>
          <w:rFonts w:ascii="Times New Roman" w:eastAsia="Times New Roman" w:hAnsi="Times New Roman" w:cs="Times New Roman"/>
          <w:lang w:eastAsia="ru-RU"/>
        </w:rPr>
        <w:t xml:space="preserve"> Т53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3D277D" w:rsidRPr="003D27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>Т6</w:t>
      </w:r>
      <w:r w:rsidR="003D277D">
        <w:rPr>
          <w:rFonts w:ascii="Times New Roman" w:eastAsia="Times New Roman" w:hAnsi="Times New Roman" w:cs="Times New Roman"/>
          <w:lang w:eastAsia="ru-RU"/>
        </w:rPr>
        <w:t>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SII</w:t>
      </w:r>
      <w:r w:rsidR="003D277D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3D277D">
        <w:rPr>
          <w:rFonts w:ascii="Times New Roman" w:eastAsia="Times New Roman" w:hAnsi="Times New Roman" w:cs="Times New Roman"/>
          <w:lang w:eastAsia="ru-RU"/>
        </w:rPr>
        <w:t>65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3D277D">
        <w:rPr>
          <w:rFonts w:ascii="Times New Roman" w:eastAsia="Times New Roman" w:hAnsi="Times New Roman" w:cs="Times New Roman"/>
          <w:lang w:eastAsia="ru-RU"/>
        </w:rPr>
        <w:t>43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val="en-US" w:eastAsia="ru-RU"/>
        </w:rPr>
        <w:t>S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6 </w:t>
      </w:r>
      <w:r w:rsidR="003D277D">
        <w:rPr>
          <w:rFonts w:ascii="Times New Roman" w:eastAsia="Times New Roman" w:hAnsi="Times New Roman" w:cs="Times New Roman"/>
          <w:lang w:eastAsia="ru-RU"/>
        </w:rPr>
        <w:t>–</w:t>
      </w:r>
      <w:r w:rsidRPr="00F61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43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77D">
        <w:rPr>
          <w:rFonts w:ascii="Times New Roman" w:eastAsia="Times New Roman" w:hAnsi="Times New Roman" w:cs="Times New Roman"/>
          <w:lang w:eastAsia="ru-RU"/>
        </w:rPr>
        <w:t>Д7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</w:p>
    <w:p w:rsidR="001A6C24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г) восходящую диатоническую секвенцию: Т53</w:t>
      </w:r>
      <w:r w:rsidR="003D277D">
        <w:rPr>
          <w:rFonts w:ascii="Times New Roman" w:eastAsia="Times New Roman" w:hAnsi="Times New Roman" w:cs="Times New Roman"/>
          <w:lang w:eastAsia="ru-RU"/>
        </w:rPr>
        <w:t xml:space="preserve"> – Т6</w:t>
      </w:r>
      <w:r>
        <w:rPr>
          <w:rFonts w:ascii="Times New Roman" w:eastAsia="Times New Roman" w:hAnsi="Times New Roman" w:cs="Times New Roman"/>
          <w:lang w:eastAsia="ru-RU"/>
        </w:rPr>
        <w:t xml:space="preserve"> -–</w:t>
      </w:r>
      <w:r w:rsidR="00FE1334" w:rsidRPr="00FE13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1334">
        <w:rPr>
          <w:rFonts w:ascii="Times New Roman" w:eastAsia="Times New Roman" w:hAnsi="Times New Roman" w:cs="Times New Roman"/>
          <w:lang w:val="en-US" w:eastAsia="ru-RU"/>
        </w:rPr>
        <w:t>SII</w:t>
      </w:r>
      <w:proofErr w:type="gramStart"/>
      <w:r w:rsidR="00FE1334">
        <w:rPr>
          <w:rFonts w:ascii="Times New Roman" w:eastAsia="Times New Roman" w:hAnsi="Times New Roman" w:cs="Times New Roman"/>
          <w:lang w:eastAsia="ru-RU"/>
        </w:rPr>
        <w:t>7</w:t>
      </w:r>
      <w:r w:rsidR="00FE13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1D154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1334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6C24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А. Рубец. Одноголосное сольфеджио. №№ </w:t>
      </w:r>
      <w:r w:rsidR="00FE1334">
        <w:rPr>
          <w:rFonts w:ascii="Times New Roman" w:eastAsia="Times New Roman" w:hAnsi="Times New Roman" w:cs="Times New Roman"/>
          <w:lang w:eastAsia="ru-RU"/>
        </w:rPr>
        <w:t>87-89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A6C24" w:rsidRPr="006E4432" w:rsidRDefault="001A6C24" w:rsidP="001A6C2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Фрейндлинг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FE1334">
        <w:rPr>
          <w:rFonts w:ascii="Times New Roman" w:eastAsia="Times New Roman" w:hAnsi="Times New Roman" w:cs="Times New Roman"/>
          <w:lang w:eastAsia="ru-RU"/>
        </w:rPr>
        <w:t>Двухголосное сольфеджио. № 100,101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86D4D" w:rsidRDefault="00C86D4D"/>
    <w:sectPr w:rsidR="00C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E"/>
    <w:rsid w:val="001A6C24"/>
    <w:rsid w:val="003D277D"/>
    <w:rsid w:val="004F6C4E"/>
    <w:rsid w:val="00C86D4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6347-8CF8-49F8-AA31-7B31F16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2020-05-21T07:14:00Z</dcterms:created>
  <dcterms:modified xsi:type="dcterms:W3CDTF">2020-05-21T08:37:00Z</dcterms:modified>
</cp:coreProperties>
</file>